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3E0" w:rsidRPr="008433E0" w:rsidRDefault="008433E0" w:rsidP="008433E0">
      <w:pPr>
        <w:jc w:val="center"/>
        <w:rPr>
          <w:b/>
          <w:sz w:val="28"/>
          <w:szCs w:val="28"/>
        </w:rPr>
      </w:pPr>
      <w:r w:rsidRPr="008433E0">
        <w:rPr>
          <w:b/>
          <w:sz w:val="28"/>
          <w:szCs w:val="28"/>
        </w:rPr>
        <w:t xml:space="preserve">Урок № </w:t>
      </w:r>
      <w:r>
        <w:rPr>
          <w:b/>
          <w:sz w:val="28"/>
          <w:szCs w:val="28"/>
        </w:rPr>
        <w:t>17</w:t>
      </w:r>
    </w:p>
    <w:p w:rsidR="008433E0" w:rsidRPr="008433E0" w:rsidRDefault="008433E0" w:rsidP="008433E0">
      <w:pPr>
        <w:rPr>
          <w:b/>
          <w:sz w:val="28"/>
          <w:szCs w:val="28"/>
        </w:rPr>
      </w:pPr>
    </w:p>
    <w:p w:rsidR="008433E0" w:rsidRPr="008433E0" w:rsidRDefault="008433E0" w:rsidP="008433E0">
      <w:pPr>
        <w:tabs>
          <w:tab w:val="num" w:pos="1440"/>
        </w:tabs>
        <w:rPr>
          <w:b/>
          <w:sz w:val="28"/>
          <w:szCs w:val="28"/>
        </w:rPr>
      </w:pPr>
      <w:r w:rsidRPr="008433E0">
        <w:rPr>
          <w:b/>
          <w:sz w:val="28"/>
          <w:szCs w:val="28"/>
        </w:rPr>
        <w:t>ТЕМА УРОКУ.</w:t>
      </w:r>
      <w:r w:rsidRPr="008433E0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Реєстрація на поштовому сервері.</w:t>
      </w:r>
      <w:r w:rsidRPr="008433E0">
        <w:rPr>
          <w:b/>
          <w:sz w:val="28"/>
          <w:szCs w:val="28"/>
        </w:rPr>
        <w:t xml:space="preserve"> Електронна пошта.</w:t>
      </w:r>
    </w:p>
    <w:p w:rsidR="008433E0" w:rsidRPr="008433E0" w:rsidRDefault="008433E0" w:rsidP="008433E0">
      <w:pPr>
        <w:rPr>
          <w:sz w:val="28"/>
          <w:szCs w:val="28"/>
        </w:rPr>
      </w:pPr>
    </w:p>
    <w:p w:rsidR="008433E0" w:rsidRPr="008433E0" w:rsidRDefault="008433E0" w:rsidP="008433E0">
      <w:pPr>
        <w:rPr>
          <w:sz w:val="28"/>
          <w:szCs w:val="28"/>
        </w:rPr>
      </w:pPr>
      <w:r w:rsidRPr="008433E0">
        <w:rPr>
          <w:b/>
          <w:sz w:val="28"/>
          <w:szCs w:val="28"/>
          <w:u w:val="single"/>
        </w:rPr>
        <w:t>МЕТА УРОКУ</w:t>
      </w:r>
      <w:r w:rsidRPr="008433E0">
        <w:rPr>
          <w:b/>
          <w:sz w:val="28"/>
          <w:szCs w:val="28"/>
        </w:rPr>
        <w:t>:</w:t>
      </w:r>
    </w:p>
    <w:p w:rsidR="008433E0" w:rsidRPr="008433E0" w:rsidRDefault="008433E0" w:rsidP="008433E0">
      <w:pPr>
        <w:ind w:left="2268" w:hanging="1417"/>
        <w:rPr>
          <w:sz w:val="28"/>
          <w:szCs w:val="28"/>
        </w:rPr>
      </w:pPr>
      <w:r w:rsidRPr="008433E0">
        <w:rPr>
          <w:b/>
          <w:i/>
          <w:sz w:val="28"/>
          <w:szCs w:val="28"/>
          <w:u w:val="single"/>
        </w:rPr>
        <w:t>Навчальн</w:t>
      </w:r>
      <w:r w:rsidRPr="008433E0">
        <w:rPr>
          <w:b/>
          <w:i/>
          <w:sz w:val="28"/>
          <w:szCs w:val="28"/>
        </w:rPr>
        <w:t>а</w:t>
      </w:r>
      <w:r w:rsidRPr="008433E0">
        <w:rPr>
          <w:b/>
          <w:sz w:val="28"/>
          <w:szCs w:val="28"/>
        </w:rPr>
        <w:t>.</w:t>
      </w:r>
      <w:r w:rsidRPr="008433E0">
        <w:rPr>
          <w:sz w:val="28"/>
          <w:szCs w:val="28"/>
        </w:rPr>
        <w:t xml:space="preserve"> Ознайомити з пошуковими системами, </w:t>
      </w:r>
      <w:proofErr w:type="spellStart"/>
      <w:r w:rsidRPr="008433E0">
        <w:rPr>
          <w:sz w:val="28"/>
          <w:szCs w:val="28"/>
        </w:rPr>
        <w:t>Web</w:t>
      </w:r>
      <w:proofErr w:type="spellEnd"/>
      <w:r w:rsidRPr="008433E0">
        <w:rPr>
          <w:sz w:val="28"/>
          <w:szCs w:val="28"/>
        </w:rPr>
        <w:t>-сторінками. Навчити користуватися електронною поштою.</w:t>
      </w:r>
    </w:p>
    <w:p w:rsidR="008433E0" w:rsidRPr="008433E0" w:rsidRDefault="008433E0" w:rsidP="008433E0">
      <w:pPr>
        <w:ind w:left="2268" w:hanging="1417"/>
        <w:rPr>
          <w:sz w:val="28"/>
          <w:szCs w:val="28"/>
        </w:rPr>
      </w:pPr>
      <w:r w:rsidRPr="008433E0">
        <w:rPr>
          <w:b/>
          <w:i/>
          <w:sz w:val="28"/>
          <w:szCs w:val="28"/>
          <w:u w:val="single"/>
        </w:rPr>
        <w:t>Розвиваюч</w:t>
      </w:r>
      <w:r w:rsidRPr="008433E0">
        <w:rPr>
          <w:b/>
          <w:i/>
          <w:sz w:val="28"/>
          <w:szCs w:val="28"/>
        </w:rPr>
        <w:t>а</w:t>
      </w:r>
      <w:r w:rsidRPr="008433E0">
        <w:rPr>
          <w:sz w:val="28"/>
          <w:szCs w:val="28"/>
        </w:rPr>
        <w:t>. Розвивати кругозір, логічне мислення, пам'ять здобувачів освіти.</w:t>
      </w:r>
    </w:p>
    <w:p w:rsidR="008433E0" w:rsidRPr="008433E0" w:rsidRDefault="008433E0" w:rsidP="008433E0">
      <w:pPr>
        <w:ind w:firstLine="709"/>
        <w:rPr>
          <w:sz w:val="28"/>
          <w:szCs w:val="28"/>
        </w:rPr>
      </w:pPr>
      <w:r w:rsidRPr="008433E0">
        <w:rPr>
          <w:b/>
          <w:i/>
          <w:sz w:val="28"/>
          <w:szCs w:val="28"/>
          <w:u w:val="single"/>
        </w:rPr>
        <w:t xml:space="preserve"> Виховна</w:t>
      </w:r>
      <w:r w:rsidRPr="008433E0">
        <w:rPr>
          <w:sz w:val="28"/>
          <w:szCs w:val="28"/>
        </w:rPr>
        <w:t>. Виховувати цікавість, допитливість.</w:t>
      </w:r>
    </w:p>
    <w:p w:rsidR="008433E0" w:rsidRPr="008433E0" w:rsidRDefault="008433E0" w:rsidP="008433E0">
      <w:pPr>
        <w:rPr>
          <w:sz w:val="28"/>
          <w:szCs w:val="28"/>
        </w:rPr>
      </w:pPr>
    </w:p>
    <w:p w:rsidR="008433E0" w:rsidRPr="008433E0" w:rsidRDefault="008433E0" w:rsidP="008433E0">
      <w:pPr>
        <w:rPr>
          <w:sz w:val="28"/>
          <w:szCs w:val="28"/>
        </w:rPr>
      </w:pPr>
      <w:r w:rsidRPr="008433E0">
        <w:rPr>
          <w:b/>
          <w:sz w:val="28"/>
          <w:szCs w:val="28"/>
        </w:rPr>
        <w:t>ОБЛАДНАННЯ:</w:t>
      </w:r>
      <w:r w:rsidRPr="008433E0">
        <w:rPr>
          <w:sz w:val="28"/>
          <w:szCs w:val="28"/>
        </w:rPr>
        <w:t xml:space="preserve"> Комп’ютери класу. Інтернет.</w:t>
      </w:r>
    </w:p>
    <w:p w:rsidR="008433E0" w:rsidRPr="008433E0" w:rsidRDefault="008433E0" w:rsidP="008433E0">
      <w:pPr>
        <w:jc w:val="center"/>
        <w:rPr>
          <w:b/>
          <w:sz w:val="28"/>
          <w:szCs w:val="28"/>
        </w:rPr>
      </w:pPr>
    </w:p>
    <w:p w:rsidR="008433E0" w:rsidRPr="008433E0" w:rsidRDefault="008433E0" w:rsidP="008433E0">
      <w:pPr>
        <w:jc w:val="center"/>
        <w:rPr>
          <w:b/>
          <w:sz w:val="28"/>
          <w:szCs w:val="28"/>
        </w:rPr>
      </w:pPr>
      <w:r w:rsidRPr="008433E0">
        <w:rPr>
          <w:b/>
          <w:sz w:val="28"/>
          <w:szCs w:val="28"/>
        </w:rPr>
        <w:t>ХІД УРОКУ</w:t>
      </w:r>
    </w:p>
    <w:p w:rsidR="008433E0" w:rsidRPr="008433E0" w:rsidRDefault="008433E0" w:rsidP="008433E0">
      <w:pPr>
        <w:rPr>
          <w:b/>
          <w:sz w:val="28"/>
          <w:szCs w:val="28"/>
        </w:rPr>
      </w:pPr>
    </w:p>
    <w:p w:rsidR="008433E0" w:rsidRPr="008433E0" w:rsidRDefault="008433E0" w:rsidP="008433E0">
      <w:pPr>
        <w:rPr>
          <w:b/>
          <w:sz w:val="28"/>
          <w:szCs w:val="28"/>
        </w:rPr>
      </w:pPr>
      <w:r w:rsidRPr="008433E0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8433E0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8433E0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8433E0" w:rsidRPr="008433E0" w:rsidRDefault="008433E0" w:rsidP="008433E0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8433E0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8433E0">
        <w:rPr>
          <w:color w:val="000000"/>
          <w:sz w:val="28"/>
          <w:szCs w:val="28"/>
        </w:rPr>
        <w:t>здобувачів освіти</w:t>
      </w:r>
      <w:r w:rsidRPr="008433E0">
        <w:rPr>
          <w:bCs/>
          <w:color w:val="000000"/>
          <w:kern w:val="36"/>
          <w:sz w:val="28"/>
          <w:szCs w:val="28"/>
        </w:rPr>
        <w:t>.</w:t>
      </w:r>
    </w:p>
    <w:p w:rsidR="008433E0" w:rsidRPr="008433E0" w:rsidRDefault="008433E0" w:rsidP="008433E0">
      <w:pPr>
        <w:pStyle w:val="a3"/>
        <w:rPr>
          <w:b/>
          <w:bCs/>
          <w:color w:val="000000"/>
          <w:sz w:val="28"/>
          <w:szCs w:val="28"/>
        </w:rPr>
      </w:pPr>
      <w:r w:rsidRPr="008433E0">
        <w:rPr>
          <w:b/>
          <w:bCs/>
          <w:color w:val="000000"/>
          <w:sz w:val="28"/>
          <w:szCs w:val="28"/>
        </w:rPr>
        <w:t>Загальна характеристика теми.</w:t>
      </w:r>
    </w:p>
    <w:p w:rsidR="008433E0" w:rsidRPr="008433E0" w:rsidRDefault="008433E0" w:rsidP="008433E0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8433E0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8433E0" w:rsidRPr="008433E0" w:rsidRDefault="008433E0" w:rsidP="008433E0">
      <w:pPr>
        <w:outlineLvl w:val="0"/>
        <w:rPr>
          <w:bCs/>
          <w:color w:val="000000"/>
          <w:kern w:val="36"/>
          <w:sz w:val="28"/>
          <w:szCs w:val="28"/>
        </w:rPr>
      </w:pPr>
      <w:r w:rsidRPr="008433E0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8433E0" w:rsidRPr="008433E0" w:rsidRDefault="008433E0" w:rsidP="008433E0">
      <w:pPr>
        <w:outlineLvl w:val="1"/>
        <w:rPr>
          <w:b/>
          <w:bCs/>
          <w:sz w:val="28"/>
          <w:szCs w:val="28"/>
        </w:rPr>
      </w:pPr>
      <w:r w:rsidRPr="008433E0">
        <w:rPr>
          <w:b/>
          <w:bCs/>
          <w:sz w:val="28"/>
          <w:szCs w:val="28"/>
        </w:rPr>
        <w:t>ІІІ.  Вивчення нового матеріалу</w:t>
      </w:r>
    </w:p>
    <w:p w:rsidR="008433E0" w:rsidRPr="008433E0" w:rsidRDefault="008433E0" w:rsidP="008433E0">
      <w:pPr>
        <w:pStyle w:val="1"/>
        <w:numPr>
          <w:ilvl w:val="0"/>
          <w:numId w:val="2"/>
        </w:numPr>
        <w:rPr>
          <w:b/>
          <w:u w:val="single"/>
          <w:lang w:val="uk-UA"/>
        </w:rPr>
      </w:pPr>
      <w:r w:rsidRPr="008433E0">
        <w:rPr>
          <w:u w:val="single"/>
          <w:lang w:val="uk-UA"/>
        </w:rPr>
        <w:t xml:space="preserve">Електронна пошта. Поштові сервери. </w:t>
      </w:r>
    </w:p>
    <w:p w:rsidR="008433E0" w:rsidRDefault="008433E0" w:rsidP="008433E0">
      <w:pPr>
        <w:ind w:firstLine="540"/>
        <w:jc w:val="both"/>
      </w:pPr>
      <w:r w:rsidRPr="008433E0">
        <w:rPr>
          <w:rStyle w:val="gxst-emph"/>
          <w:b/>
          <w:i/>
        </w:rPr>
        <w:t>Електронна пошта</w:t>
      </w:r>
      <w:r>
        <w:t> –</w:t>
      </w:r>
      <w:r>
        <w:t xml:space="preserve"> це система обміну повідомленнями (листами) за допомогою комп'ютерних мереж. </w:t>
      </w:r>
    </w:p>
    <w:p w:rsidR="008433E0" w:rsidRPr="008433E0" w:rsidRDefault="008433E0" w:rsidP="008433E0">
      <w:pPr>
        <w:ind w:firstLine="540"/>
        <w:jc w:val="both"/>
      </w:pPr>
      <w:r w:rsidRPr="008433E0">
        <w:t>Потоки інформації Інтернету складаються, в основному, з електронної кореспонденції, і багато людей, підключаючись до Інтернету, користуються, в основному, цією послугою. В Інтернеті поштове повідомлення складається з двох частин: заголовка і тіла. Заголовок повідомлення містить службову інформацію: адресу відправника, адресу отримувача, дату і час відправки тощо. Тіло повідомлення містить основний текст.</w:t>
      </w:r>
    </w:p>
    <w:p w:rsidR="008433E0" w:rsidRDefault="008433E0" w:rsidP="008433E0">
      <w:pPr>
        <w:ind w:firstLine="540"/>
        <w:jc w:val="both"/>
      </w:pPr>
      <w:r w:rsidRPr="008433E0">
        <w:t xml:space="preserve">Поштова адреса в Інтернеті складається з двох частин, розділених знаком @: ім’я </w:t>
      </w:r>
      <w:proofErr w:type="spellStart"/>
      <w:r w:rsidRPr="008433E0">
        <w:t>користувача@ім’я</w:t>
      </w:r>
      <w:proofErr w:type="spellEnd"/>
      <w:r w:rsidRPr="008433E0">
        <w:t xml:space="preserve"> </w:t>
      </w:r>
      <w:r>
        <w:t>сервера</w:t>
      </w:r>
      <w:bookmarkStart w:id="0" w:name="_GoBack"/>
      <w:bookmarkEnd w:id="0"/>
      <w:r w:rsidRPr="008433E0">
        <w:t>.</w:t>
      </w:r>
    </w:p>
    <w:p w:rsidR="008433E0" w:rsidRPr="008433E0" w:rsidRDefault="008433E0" w:rsidP="008433E0">
      <w:pPr>
        <w:pStyle w:val="a5"/>
        <w:numPr>
          <w:ilvl w:val="0"/>
          <w:numId w:val="2"/>
        </w:numPr>
        <w:jc w:val="both"/>
        <w:rPr>
          <w:u w:val="single"/>
        </w:rPr>
      </w:pPr>
      <w:r w:rsidRPr="008433E0">
        <w:rPr>
          <w:u w:val="single"/>
        </w:rPr>
        <w:t>Переваги електронної пошти.</w:t>
      </w:r>
    </w:p>
    <w:p w:rsidR="008433E0" w:rsidRDefault="008433E0" w:rsidP="008433E0">
      <w:pPr>
        <w:ind w:firstLine="709"/>
      </w:pPr>
      <w:r>
        <w:t>До переваг електронної пошти належать:</w:t>
      </w:r>
    </w:p>
    <w:p w:rsidR="008433E0" w:rsidRDefault="008433E0" w:rsidP="008433E0">
      <w:pPr>
        <w:numPr>
          <w:ilvl w:val="0"/>
          <w:numId w:val="4"/>
        </w:numPr>
        <w:jc w:val="both"/>
      </w:pPr>
      <w:r w:rsidRPr="008433E0">
        <w:rPr>
          <w:rStyle w:val="gxst-emph"/>
          <w:i/>
        </w:rPr>
        <w:t>Висока швидкість передачі повідомлень.</w:t>
      </w:r>
      <w:r>
        <w:rPr>
          <w:rStyle w:val="gxst-emph"/>
        </w:rPr>
        <w:t xml:space="preserve"> </w:t>
      </w:r>
      <w:r>
        <w:t>На обмін інформацією витрачаються кілька хвилин,</w:t>
      </w:r>
      <w:r>
        <w:t xml:space="preserve"> </w:t>
      </w:r>
      <w:r>
        <w:t>в той час як при використанні звичайної авіапо</w:t>
      </w:r>
      <w:r>
        <w:t xml:space="preserve">шти на пересилку кореспонденції </w:t>
      </w:r>
      <w:r>
        <w:t>витрачається не менше тижня.</w:t>
      </w:r>
    </w:p>
    <w:p w:rsidR="008433E0" w:rsidRDefault="008433E0" w:rsidP="008433E0">
      <w:pPr>
        <w:numPr>
          <w:ilvl w:val="0"/>
          <w:numId w:val="4"/>
        </w:numPr>
        <w:jc w:val="both"/>
      </w:pPr>
      <w:r w:rsidRPr="008433E0">
        <w:rPr>
          <w:rStyle w:val="a6"/>
          <w:b w:val="0"/>
          <w:u w:val="single"/>
        </w:rPr>
        <w:t>Економічність</w:t>
      </w:r>
      <w:r>
        <w:t>.</w:t>
      </w:r>
      <w:r>
        <w:t xml:space="preserve"> </w:t>
      </w:r>
      <w:r>
        <w:t>Одна сторінка тексту передається за частки секунди, а по телефону необхідно затратити кілька хвилин.</w:t>
      </w:r>
    </w:p>
    <w:p w:rsidR="008433E0" w:rsidRDefault="008433E0" w:rsidP="008433E0">
      <w:pPr>
        <w:numPr>
          <w:ilvl w:val="0"/>
          <w:numId w:val="4"/>
        </w:numPr>
        <w:jc w:val="both"/>
      </w:pPr>
      <w:r w:rsidRPr="008433E0">
        <w:rPr>
          <w:rStyle w:val="gxst-emph"/>
          <w:i/>
        </w:rPr>
        <w:t>Можливість працювати з текстом, а не зі звуком (голосом)</w:t>
      </w:r>
      <w:r w:rsidRPr="008433E0">
        <w:rPr>
          <w:i/>
        </w:rPr>
        <w:t>.</w:t>
      </w:r>
      <w:r>
        <w:t xml:space="preserve"> Це дозволяє обміркувати і відредагувати відповідь під час обміну інформацією, особливо на іноземній мові, не потрібна миттєва реакція.</w:t>
      </w:r>
    </w:p>
    <w:p w:rsidR="008433E0" w:rsidRDefault="008433E0" w:rsidP="008433E0">
      <w:pPr>
        <w:numPr>
          <w:ilvl w:val="0"/>
          <w:numId w:val="4"/>
        </w:numPr>
        <w:jc w:val="both"/>
      </w:pPr>
      <w:r w:rsidRPr="008433E0">
        <w:rPr>
          <w:rStyle w:val="a6"/>
          <w:b w:val="0"/>
          <w:i/>
        </w:rPr>
        <w:t>Одночасне пересилання за декількома адресами</w:t>
      </w:r>
      <w:r w:rsidRPr="008433E0">
        <w:rPr>
          <w:b/>
          <w:i/>
        </w:rPr>
        <w:t>.</w:t>
      </w:r>
      <w:r>
        <w:t xml:space="preserve"> Дуже зручний спосіб для передачі запрошень, рекламних повідомлень тощо.</w:t>
      </w:r>
    </w:p>
    <w:p w:rsidR="008433E0" w:rsidRDefault="008433E0" w:rsidP="008433E0">
      <w:pPr>
        <w:numPr>
          <w:ilvl w:val="0"/>
          <w:numId w:val="4"/>
        </w:numPr>
        <w:jc w:val="both"/>
      </w:pPr>
      <w:r w:rsidRPr="008433E0">
        <w:rPr>
          <w:rStyle w:val="a6"/>
          <w:b w:val="0"/>
          <w:i/>
        </w:rPr>
        <w:t>Передача файлів разом з листом</w:t>
      </w:r>
      <w:r w:rsidRPr="008433E0">
        <w:rPr>
          <w:b/>
          <w:i/>
        </w:rPr>
        <w:t>.</w:t>
      </w:r>
      <w:r>
        <w:t xml:space="preserve"> </w:t>
      </w:r>
      <w:r>
        <w:t>За допомогою електронних листів можна надсилати текстові документи, малюнки, фотографії, звукові файли тощо.</w:t>
      </w:r>
    </w:p>
    <w:p w:rsidR="008433E0" w:rsidRPr="008433E0" w:rsidRDefault="008433E0" w:rsidP="008433E0">
      <w:pPr>
        <w:pStyle w:val="1"/>
        <w:numPr>
          <w:ilvl w:val="0"/>
          <w:numId w:val="2"/>
        </w:numPr>
        <w:rPr>
          <w:u w:val="single"/>
          <w:lang w:val="uk-UA"/>
        </w:rPr>
      </w:pPr>
      <w:r w:rsidRPr="008433E0">
        <w:rPr>
          <w:u w:val="single"/>
          <w:lang w:val="uk-UA"/>
        </w:rPr>
        <w:t>Поштові сервери. Поштові програми.</w:t>
      </w:r>
    </w:p>
    <w:p w:rsidR="008433E0" w:rsidRPr="008433E0" w:rsidRDefault="008433E0" w:rsidP="008433E0">
      <w:pPr>
        <w:ind w:firstLine="540"/>
        <w:jc w:val="both"/>
      </w:pPr>
      <w:r w:rsidRPr="008433E0">
        <w:rPr>
          <w:bCs/>
          <w:i/>
        </w:rPr>
        <w:t>Поштовий сервер</w:t>
      </w:r>
      <w:r w:rsidRPr="008433E0">
        <w:rPr>
          <w:i/>
        </w:rPr>
        <w:t xml:space="preserve"> (</w:t>
      </w:r>
      <w:r w:rsidRPr="008433E0">
        <w:rPr>
          <w:bCs/>
          <w:i/>
        </w:rPr>
        <w:t>сервер електронної пошти)</w:t>
      </w:r>
      <w:r w:rsidRPr="008433E0">
        <w:t xml:space="preserve"> — в системі пересилки електронної пошти так зазвичай називають агент пересилання повідомлень. Це комп'ютерна програма, яка передає повідомлення від одного комп'ютера до іншого. Зазвичай поштовий сервер працює «за лаштунками», а користувачі мають справу з іншою програмою - клієнтом електронної пошти.</w:t>
      </w:r>
    </w:p>
    <w:p w:rsidR="008433E0" w:rsidRPr="008433E0" w:rsidRDefault="008433E0" w:rsidP="008433E0">
      <w:pPr>
        <w:ind w:firstLine="540"/>
        <w:jc w:val="both"/>
      </w:pPr>
      <w:r w:rsidRPr="008433E0">
        <w:t xml:space="preserve">Наприклад, в поширених конфігураціях клієнтом пошти користувача є </w:t>
      </w:r>
      <w:r w:rsidRPr="008433E0">
        <w:rPr>
          <w:i/>
        </w:rPr>
        <w:t>Outlook Express</w:t>
      </w:r>
      <w:r w:rsidRPr="008433E0">
        <w:t xml:space="preserve">, повноцінна версія </w:t>
      </w:r>
      <w:r w:rsidRPr="008433E0">
        <w:rPr>
          <w:i/>
        </w:rPr>
        <w:t>Microsoft Outlook</w:t>
      </w:r>
      <w:r w:rsidRPr="008433E0">
        <w:t>, або Mozilla Thunderbird.</w:t>
      </w:r>
    </w:p>
    <w:p w:rsidR="008433E0" w:rsidRPr="008433E0" w:rsidRDefault="008433E0" w:rsidP="008433E0">
      <w:pPr>
        <w:ind w:firstLine="540"/>
        <w:jc w:val="both"/>
      </w:pPr>
      <w:r w:rsidRPr="008433E0">
        <w:lastRenderedPageBreak/>
        <w:t>Для реєстрації на поштовому сервері необхідно зайти на веб-сайт цього серверу, перейти по відповідним посиланням і заповнити анкету. Анкета містить в собі запитання щодо особистих даних користувача, бажаної електронної адреси і пароля до поштової скриньки та деяких додаткових даних для отримання статистичної інформації, або для відновлення доступу до електронної пошти в разі втрати пароля. Найпопулярнішими в Україні є поштові сервери ukr.net, gmail.com, hotmail.com.</w:t>
      </w:r>
    </w:p>
    <w:p w:rsidR="008433E0" w:rsidRPr="008433E0" w:rsidRDefault="008433E0" w:rsidP="008433E0">
      <w:pPr>
        <w:pStyle w:val="a5"/>
        <w:numPr>
          <w:ilvl w:val="0"/>
          <w:numId w:val="2"/>
        </w:numPr>
        <w:rPr>
          <w:u w:val="single"/>
        </w:rPr>
      </w:pPr>
      <w:r w:rsidRPr="008433E0">
        <w:rPr>
          <w:u w:val="single"/>
        </w:rPr>
        <w:t>Основні можливості поштових програм для роботи з електронними повідомленнями.</w:t>
      </w:r>
    </w:p>
    <w:p w:rsidR="008433E0" w:rsidRPr="008433E0" w:rsidRDefault="008433E0" w:rsidP="008433E0">
      <w:pPr>
        <w:ind w:firstLine="540"/>
        <w:jc w:val="both"/>
      </w:pPr>
      <w:r w:rsidRPr="008433E0">
        <w:t xml:space="preserve">Всі електронні повідомлення зберігаються у </w:t>
      </w:r>
      <w:r w:rsidRPr="008433E0">
        <w:rPr>
          <w:i/>
        </w:rPr>
        <w:t>скриньці абонента</w:t>
      </w:r>
      <w:r w:rsidRPr="008433E0">
        <w:t xml:space="preserve">, для зручності вони розподілені на </w:t>
      </w:r>
      <w:r w:rsidRPr="008433E0">
        <w:rPr>
          <w:i/>
        </w:rPr>
        <w:t>групи</w:t>
      </w:r>
      <w:r w:rsidRPr="008433E0">
        <w:t>: отримані, відправлені та чернетки (невідправлені повідомлення). Також залежно від послуг що надає поштовий сервер можуть бути допоміжні групи, наприклад спам – що містить повідомлення він небажаних абонентів, або рекламні листи, чи особисті – група листів які користувач відділив самостійно від решти для зручності їх пошуку і перегляду.</w:t>
      </w:r>
    </w:p>
    <w:p w:rsidR="008433E0" w:rsidRPr="008433E0" w:rsidRDefault="008433E0" w:rsidP="008433E0">
      <w:pPr>
        <w:ind w:firstLine="540"/>
        <w:jc w:val="both"/>
      </w:pPr>
      <w:r w:rsidRPr="008433E0">
        <w:t xml:space="preserve">Головними можливостями електронної пошти є </w:t>
      </w:r>
      <w:r w:rsidRPr="008433E0">
        <w:rPr>
          <w:i/>
        </w:rPr>
        <w:t>створення, відправка, отримання та перегляд листів</w:t>
      </w:r>
      <w:r w:rsidRPr="008433E0">
        <w:t xml:space="preserve"> від інших абонентів. Сучасні поштові сервери також забезпечують можливість зберігати певний обсяг даних кожному абоненту. Окрім пересилки безпосередньо листів також за допомогою електронної пошти можна передавати іншим абонентам і файли. Обмеження в обсягу їх передачі вираховується лише розміром скриньки абонента-відправника та отримувача. Після відправки файлу лист зберігається в групу надіслані і його можна звідти видалити, звільнивши таким чином місце для інших листів чи файлів. Аналогічно при отриманні через пошту файлу чи кількох файлів можна видалити листи з ними після завантаження файлів на комп’ютер.</w:t>
      </w:r>
    </w:p>
    <w:p w:rsidR="008433E0" w:rsidRPr="008433E0" w:rsidRDefault="008433E0" w:rsidP="008433E0">
      <w:pPr>
        <w:ind w:firstLine="540"/>
        <w:jc w:val="both"/>
      </w:pPr>
      <w:r w:rsidRPr="008433E0">
        <w:t>Деякі поштові сервери дають змогу фільтрувати отримані листи, та розподіляти їх по відповідним групам одразу по отриманні залежно від налаштувань фільтрів адрес. Листи від одних абонентів можуть поміщуватись в групу особистих, від інших – звичайні (отримані), а від небажаних в групу спам.</w:t>
      </w:r>
    </w:p>
    <w:p w:rsidR="008433E0" w:rsidRPr="008433E0" w:rsidRDefault="008433E0" w:rsidP="008433E0">
      <w:pPr>
        <w:ind w:firstLine="540"/>
        <w:jc w:val="both"/>
      </w:pPr>
      <w:r w:rsidRPr="008433E0">
        <w:t xml:space="preserve">Однією з найбільш часто використовуваних функцій є  можливість створювати </w:t>
      </w:r>
      <w:r w:rsidRPr="008433E0">
        <w:rPr>
          <w:i/>
        </w:rPr>
        <w:t>абонентську книгу</w:t>
      </w:r>
      <w:r w:rsidRPr="008433E0">
        <w:t>, яка містить поштові адреси абонентів з якими відбувалась переписка, що полегшує пошук відповідних адрес. Також завдяки адресній книзі можна надсилати один лист одразу кільком абонентам.</w:t>
      </w:r>
    </w:p>
    <w:p w:rsidR="008433E0" w:rsidRPr="008433E0" w:rsidRDefault="008433E0" w:rsidP="008433E0">
      <w:pPr>
        <w:ind w:firstLine="540"/>
        <w:jc w:val="both"/>
      </w:pPr>
    </w:p>
    <w:p w:rsidR="008433E0" w:rsidRDefault="008433E0" w:rsidP="008433E0">
      <w:pPr>
        <w:rPr>
          <w:color w:val="000000"/>
          <w:sz w:val="28"/>
          <w:szCs w:val="28"/>
        </w:rPr>
      </w:pPr>
      <w:r w:rsidRPr="008433E0">
        <w:rPr>
          <w:b/>
          <w:color w:val="000000"/>
          <w:sz w:val="28"/>
          <w:szCs w:val="28"/>
        </w:rPr>
        <w:t xml:space="preserve">IV. </w:t>
      </w:r>
      <w:r w:rsidRPr="008433E0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8433E0">
        <w:rPr>
          <w:b/>
          <w:color w:val="000000"/>
          <w:sz w:val="28"/>
          <w:szCs w:val="28"/>
        </w:rPr>
        <w:t xml:space="preserve"> вивченого.</w:t>
      </w:r>
      <w:r w:rsidRPr="008433E0">
        <w:rPr>
          <w:color w:val="000000"/>
          <w:sz w:val="28"/>
          <w:szCs w:val="28"/>
        </w:rPr>
        <w:br/>
      </w:r>
    </w:p>
    <w:p w:rsidR="008433E0" w:rsidRPr="008433E0" w:rsidRDefault="008433E0" w:rsidP="008433E0">
      <w:pPr>
        <w:ind w:left="567" w:hanging="283"/>
        <w:rPr>
          <w:color w:val="000000"/>
          <w:sz w:val="28"/>
          <w:szCs w:val="28"/>
        </w:rPr>
      </w:pPr>
      <w:r>
        <w:t>    Питання для перевірки:</w:t>
      </w:r>
      <w:r>
        <w:br/>
        <w:t>•    Що таке електронна пошта?</w:t>
      </w:r>
      <w:r>
        <w:br/>
        <w:t>•    З яких частин складається електронна адреса?</w:t>
      </w:r>
      <w:r>
        <w:br/>
        <w:t>•    Як називається програма для роботи з електронною поштою?</w:t>
      </w:r>
      <w:r>
        <w:br/>
        <w:t>•    Які основні операції з поштою?</w:t>
      </w:r>
    </w:p>
    <w:p w:rsidR="008433E0" w:rsidRDefault="008433E0" w:rsidP="008433E0">
      <w:pPr>
        <w:rPr>
          <w:b/>
          <w:color w:val="000000"/>
          <w:sz w:val="28"/>
          <w:szCs w:val="28"/>
        </w:rPr>
      </w:pPr>
    </w:p>
    <w:p w:rsidR="008433E0" w:rsidRPr="008433E0" w:rsidRDefault="008433E0" w:rsidP="008433E0">
      <w:pPr>
        <w:rPr>
          <w:b/>
          <w:color w:val="000000"/>
          <w:sz w:val="28"/>
          <w:szCs w:val="28"/>
        </w:rPr>
      </w:pPr>
      <w:r w:rsidRPr="008433E0">
        <w:rPr>
          <w:b/>
          <w:color w:val="000000"/>
          <w:sz w:val="28"/>
          <w:szCs w:val="28"/>
        </w:rPr>
        <w:t>V. Аналіз та підсумки уроку.</w:t>
      </w:r>
    </w:p>
    <w:p w:rsidR="008433E0" w:rsidRPr="008433E0" w:rsidRDefault="008433E0" w:rsidP="008433E0">
      <w:pPr>
        <w:ind w:firstLine="360"/>
        <w:rPr>
          <w:color w:val="000000"/>
          <w:sz w:val="28"/>
          <w:szCs w:val="28"/>
        </w:rPr>
      </w:pPr>
      <w:r w:rsidRPr="008433E0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8433E0" w:rsidRPr="008433E0" w:rsidRDefault="008433E0" w:rsidP="008433E0">
      <w:pPr>
        <w:ind w:firstLine="360"/>
        <w:rPr>
          <w:color w:val="000000"/>
          <w:sz w:val="28"/>
          <w:szCs w:val="28"/>
        </w:rPr>
      </w:pPr>
    </w:p>
    <w:p w:rsidR="008433E0" w:rsidRPr="008433E0" w:rsidRDefault="008433E0" w:rsidP="008433E0">
      <w:pPr>
        <w:rPr>
          <w:sz w:val="28"/>
          <w:szCs w:val="28"/>
        </w:rPr>
      </w:pPr>
      <w:r w:rsidRPr="008433E0">
        <w:rPr>
          <w:b/>
          <w:sz w:val="28"/>
          <w:szCs w:val="28"/>
        </w:rPr>
        <w:t>Домашнє завдання.</w:t>
      </w:r>
      <w:r w:rsidRPr="008433E0">
        <w:rPr>
          <w:sz w:val="28"/>
          <w:szCs w:val="28"/>
        </w:rPr>
        <w:t xml:space="preserve"> Конспект. </w:t>
      </w:r>
    </w:p>
    <w:p w:rsidR="00446A23" w:rsidRPr="008433E0" w:rsidRDefault="00446A23" w:rsidP="008433E0">
      <w:pPr>
        <w:pStyle w:val="1"/>
        <w:rPr>
          <w:lang w:val="uk-UA"/>
        </w:rPr>
      </w:pPr>
    </w:p>
    <w:sectPr w:rsidR="00446A23" w:rsidRPr="008433E0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08519D4"/>
    <w:multiLevelType w:val="multilevel"/>
    <w:tmpl w:val="372C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F0"/>
    <w:rsid w:val="001F4FF0"/>
    <w:rsid w:val="00271FBE"/>
    <w:rsid w:val="00383771"/>
    <w:rsid w:val="00446A23"/>
    <w:rsid w:val="00471979"/>
    <w:rsid w:val="005D4B9D"/>
    <w:rsid w:val="008433E0"/>
    <w:rsid w:val="008D0083"/>
    <w:rsid w:val="00AE52E8"/>
    <w:rsid w:val="00CA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DC7C"/>
  <w15:chartTrackingRefBased/>
  <w15:docId w15:val="{22295A4F-6F11-4CFD-9D9D-811F0497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3E0"/>
    <w:pPr>
      <w:jc w:val="left"/>
    </w:pPr>
    <w:rPr>
      <w:rFonts w:eastAsia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  <w:lang w:val="ru-RU" w:eastAsia="ru-RU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nhideWhenUsed/>
    <w:rsid w:val="00271FBE"/>
  </w:style>
  <w:style w:type="character" w:customStyle="1" w:styleId="a4">
    <w:name w:val="Обычный (веб) Знак"/>
    <w:basedOn w:val="a0"/>
    <w:link w:val="a3"/>
    <w:rsid w:val="008433E0"/>
    <w:rPr>
      <w:rFonts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433E0"/>
    <w:pPr>
      <w:ind w:left="720"/>
      <w:contextualSpacing/>
    </w:pPr>
  </w:style>
  <w:style w:type="character" w:customStyle="1" w:styleId="gxst-emph">
    <w:name w:val="gxst-emph"/>
    <w:basedOn w:val="a0"/>
    <w:rsid w:val="008433E0"/>
  </w:style>
  <w:style w:type="character" w:styleId="a6">
    <w:name w:val="Strong"/>
    <w:basedOn w:val="a0"/>
    <w:uiPriority w:val="22"/>
    <w:qFormat/>
    <w:rsid w:val="008433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3322</Words>
  <Characters>1894</Characters>
  <Application>Microsoft Office Word</Application>
  <DocSecurity>0</DocSecurity>
  <Lines>15</Lines>
  <Paragraphs>10</Paragraphs>
  <ScaleCrop>false</ScaleCrop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apofisxxx@gmail.com</cp:lastModifiedBy>
  <cp:revision>2</cp:revision>
  <dcterms:created xsi:type="dcterms:W3CDTF">2022-10-06T11:37:00Z</dcterms:created>
  <dcterms:modified xsi:type="dcterms:W3CDTF">2022-10-06T11:46:00Z</dcterms:modified>
</cp:coreProperties>
</file>