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EB" w:rsidRDefault="006226EB" w:rsidP="006226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17</w:t>
      </w:r>
    </w:p>
    <w:p w:rsidR="006226EB" w:rsidRDefault="006226EB" w:rsidP="006226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6EB" w:rsidRPr="003942C4" w:rsidRDefault="006226EB" w:rsidP="006226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 уроку: типи даних в електронних таблицях.</w:t>
      </w:r>
    </w:p>
    <w:p w:rsidR="006226EB" w:rsidRPr="003942C4" w:rsidRDefault="006226EB" w:rsidP="006226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  <w:lang w:val="ru-RU"/>
        </w:rPr>
        <w:t>Мета уроку</w:t>
      </w:r>
      <w:r w:rsidRPr="003942C4">
        <w:rPr>
          <w:rFonts w:ascii="Times New Roman" w:hAnsi="Times New Roman" w:cs="Times New Roman"/>
          <w:b/>
          <w:sz w:val="28"/>
          <w:szCs w:val="28"/>
        </w:rPr>
        <w:t>:</w:t>
      </w:r>
    </w:p>
    <w:p w:rsidR="006226EB" w:rsidRPr="003942C4" w:rsidRDefault="006226EB" w:rsidP="006226EB">
      <w:pPr>
        <w:pStyle w:val="a4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i/>
          <w:sz w:val="28"/>
          <w:szCs w:val="28"/>
        </w:rPr>
        <w:t>сформувати предметні компетентності:</w:t>
      </w:r>
      <w:r w:rsidRPr="003942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3942C4">
        <w:rPr>
          <w:rFonts w:ascii="Times New Roman" w:hAnsi="Times New Roman" w:cs="Times New Roman"/>
          <w:sz w:val="28"/>
          <w:szCs w:val="28"/>
        </w:rPr>
        <w:t>сформувати поняття формати клітинок, навчити вводити та редагувати дані різних форматів і добір форматів комірок;</w:t>
      </w:r>
    </w:p>
    <w:p w:rsidR="006226EB" w:rsidRPr="003942C4" w:rsidRDefault="006226EB" w:rsidP="006226EB">
      <w:pPr>
        <w:pStyle w:val="a4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i/>
          <w:sz w:val="28"/>
          <w:szCs w:val="28"/>
        </w:rPr>
        <w:t>розвивати ключові компетентності:</w:t>
      </w:r>
      <w:r w:rsidRPr="003942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6226EB" w:rsidRPr="003942C4" w:rsidRDefault="006226EB" w:rsidP="006226EB">
      <w:pPr>
        <w:numPr>
          <w:ilvl w:val="0"/>
          <w:numId w:val="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3942C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здатність спілкуватися рідною та іноземними мовами</w:t>
      </w:r>
      <w:r w:rsidRPr="003942C4">
        <w:rPr>
          <w:rFonts w:ascii="Times New Roman" w:hAnsi="Times New Roman" w:cs="Times New Roman"/>
          <w:color w:val="231F20"/>
          <w:sz w:val="28"/>
          <w:szCs w:val="28"/>
        </w:rPr>
        <w:t xml:space="preserve">  (</w:t>
      </w:r>
      <w:r w:rsidRPr="003942C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уміння сприймати, розуміти інформацію </w:t>
      </w:r>
      <w:r w:rsidRPr="003942C4">
        <w:rPr>
          <w:rFonts w:ascii="Times New Roman" w:hAnsi="Times New Roman" w:cs="Times New Roman"/>
          <w:i/>
          <w:iCs/>
          <w:color w:val="231F20"/>
          <w:sz w:val="28"/>
          <w:szCs w:val="28"/>
          <w:lang w:val="ru-RU"/>
        </w:rPr>
        <w:t xml:space="preserve">подану за допомогою </w:t>
      </w:r>
      <w:r w:rsidRPr="003942C4">
        <w:rPr>
          <w:rFonts w:ascii="Times New Roman" w:hAnsi="Times New Roman" w:cs="Times New Roman"/>
          <w:i/>
          <w:iCs/>
          <w:color w:val="231F20"/>
          <w:sz w:val="28"/>
          <w:szCs w:val="28"/>
        </w:rPr>
        <w:t>електронних таблиць)</w:t>
      </w:r>
    </w:p>
    <w:p w:rsidR="006226EB" w:rsidRPr="003942C4" w:rsidRDefault="006226EB" w:rsidP="006226EB">
      <w:pPr>
        <w:numPr>
          <w:ilvl w:val="0"/>
          <w:numId w:val="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42C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навчання впродовж життя </w:t>
      </w:r>
      <w:r w:rsidRPr="003942C4">
        <w:rPr>
          <w:rFonts w:ascii="Times New Roman" w:hAnsi="Times New Roman" w:cs="Times New Roman"/>
          <w:color w:val="231F20"/>
          <w:sz w:val="28"/>
          <w:szCs w:val="28"/>
        </w:rPr>
        <w:t>(</w:t>
      </w:r>
      <w:r w:rsidRPr="003942C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уміння розрізняти та використовувати різні типи даних. Які використовуються в електронних таблицях, </w:t>
      </w:r>
      <w:r w:rsidRPr="003942C4">
        <w:rPr>
          <w:rFonts w:ascii="Times New Roman" w:hAnsi="Times New Roman" w:cs="Times New Roman"/>
          <w:i/>
          <w:sz w:val="28"/>
          <w:szCs w:val="28"/>
        </w:rPr>
        <w:t>для реалізації освітніх та особистих потреб</w:t>
      </w:r>
      <w:r w:rsidRPr="003942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26EB" w:rsidRPr="003942C4" w:rsidRDefault="006226EB" w:rsidP="00622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Тип уроку</w:t>
      </w:r>
      <w:r w:rsidRPr="003942C4">
        <w:rPr>
          <w:rFonts w:ascii="Times New Roman" w:hAnsi="Times New Roman" w:cs="Times New Roman"/>
          <w:sz w:val="28"/>
          <w:szCs w:val="28"/>
        </w:rPr>
        <w:t>: засвоєння нових знань, формування вмінь і навичок.</w:t>
      </w:r>
    </w:p>
    <w:p w:rsidR="006226EB" w:rsidRPr="003942C4" w:rsidRDefault="006226EB" w:rsidP="006226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3942C4">
        <w:rPr>
          <w:rFonts w:ascii="Times New Roman" w:hAnsi="Times New Roman" w:cs="Times New Roman"/>
          <w:sz w:val="28"/>
          <w:szCs w:val="28"/>
        </w:rPr>
        <w:t>: дошка, комп’ютери, підручники, навчальна презентація.</w:t>
      </w:r>
    </w:p>
    <w:p w:rsidR="006226EB" w:rsidRPr="003942C4" w:rsidRDefault="006226EB" w:rsidP="00622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3942C4">
        <w:rPr>
          <w:rFonts w:ascii="Times New Roman" w:hAnsi="Times New Roman" w:cs="Times New Roman"/>
          <w:sz w:val="28"/>
          <w:szCs w:val="28"/>
        </w:rPr>
        <w:t xml:space="preserve">: </w:t>
      </w:r>
      <w:r w:rsidRPr="003942C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42C4">
        <w:rPr>
          <w:rFonts w:ascii="Times New Roman" w:hAnsi="Times New Roman" w:cs="Times New Roman"/>
          <w:sz w:val="28"/>
          <w:szCs w:val="28"/>
        </w:rPr>
        <w:t xml:space="preserve"> </w:t>
      </w:r>
      <w:r w:rsidRPr="003942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42C4">
        <w:rPr>
          <w:rFonts w:ascii="Times New Roman" w:hAnsi="Times New Roman" w:cs="Times New Roman"/>
          <w:sz w:val="28"/>
          <w:szCs w:val="28"/>
        </w:rPr>
        <w:t>.</w:t>
      </w:r>
    </w:p>
    <w:p w:rsidR="006226EB" w:rsidRPr="003942C4" w:rsidRDefault="006226EB" w:rsidP="006226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6226EB" w:rsidRPr="003942C4" w:rsidRDefault="006226EB" w:rsidP="006226EB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942C4">
        <w:rPr>
          <w:rFonts w:ascii="Times New Roman" w:hAnsi="Times New Roman" w:cs="Times New Roman"/>
          <w:sz w:val="28"/>
          <w:szCs w:val="28"/>
        </w:rPr>
        <w:t>ривітання. Перевірка присутніх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3942C4">
        <w:rPr>
          <w:rFonts w:ascii="Times New Roman" w:hAnsi="Times New Roman" w:cs="Times New Roman"/>
          <w:sz w:val="28"/>
          <w:szCs w:val="28"/>
        </w:rPr>
        <w:t>еревірка готовності учнів до уроку</w:t>
      </w:r>
    </w:p>
    <w:p w:rsidR="006226EB" w:rsidRPr="003942C4" w:rsidRDefault="006226EB" w:rsidP="006226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ІІ. Перевірка домашнього завдання</w:t>
      </w:r>
    </w:p>
    <w:p w:rsidR="006226EB" w:rsidRPr="003942C4" w:rsidRDefault="006226EB" w:rsidP="006226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42C4">
        <w:rPr>
          <w:rFonts w:ascii="Times New Roman" w:hAnsi="Times New Roman" w:cs="Times New Roman"/>
          <w:i/>
          <w:sz w:val="28"/>
          <w:szCs w:val="28"/>
        </w:rPr>
        <w:t xml:space="preserve">Тестування у програмі </w:t>
      </w:r>
      <w:r w:rsidRPr="003942C4">
        <w:rPr>
          <w:rFonts w:ascii="Times New Roman" w:hAnsi="Times New Roman" w:cs="Times New Roman"/>
          <w:i/>
          <w:sz w:val="28"/>
          <w:szCs w:val="28"/>
          <w:lang w:val="en-US"/>
        </w:rPr>
        <w:t>MyTestX</w:t>
      </w:r>
    </w:p>
    <w:p w:rsidR="006226EB" w:rsidRPr="003942C4" w:rsidRDefault="006226EB" w:rsidP="006226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ІІІ. Повідомлення теми, цілей, завдань уроку</w:t>
      </w:r>
    </w:p>
    <w:p w:rsidR="006226EB" w:rsidRPr="003942C4" w:rsidRDefault="006226EB" w:rsidP="006226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IV. Вивчення нового матеріалу</w:t>
      </w:r>
    </w:p>
    <w:p w:rsidR="006226EB" w:rsidRPr="003942C4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Cs/>
          <w:iCs/>
          <w:sz w:val="28"/>
          <w:szCs w:val="28"/>
        </w:rPr>
        <w:t>У клітинки таблиці можна вводити різні дані. Вигляд даних в електронній таблиці визначається їх форматом.</w:t>
      </w:r>
    </w:p>
    <w:p w:rsidR="006226EB" w:rsidRPr="003942C4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Cs/>
          <w:iCs/>
          <w:sz w:val="28"/>
          <w:szCs w:val="28"/>
        </w:rPr>
        <w:t>Формат даних визначає дії, які можна виконувати з ними.</w:t>
      </w:r>
    </w:p>
    <w:p w:rsidR="006226EB" w:rsidRPr="003942C4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Формат даних </w:t>
      </w:r>
      <w:r w:rsidRPr="003942C4">
        <w:rPr>
          <w:rFonts w:ascii="Times New Roman" w:hAnsi="Times New Roman" w:cs="Times New Roman"/>
          <w:bCs/>
          <w:iCs/>
          <w:sz w:val="28"/>
          <w:szCs w:val="28"/>
        </w:rPr>
        <w:t>визначає тип даних, які введено до клітинки, та особливості їх відображення у клітинці.</w:t>
      </w:r>
    </w:p>
    <w:p w:rsidR="006226EB" w:rsidRPr="003942C4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bCs/>
          <w:iCs/>
          <w:sz w:val="28"/>
          <w:szCs w:val="28"/>
        </w:rPr>
        <w:t>За замовчуванням у Microsoft Excel формат даних клітинки визначається як Загальний, що передбачає відображення числових і текстових даних без спеціального форматування.</w:t>
      </w:r>
      <w:r w:rsidRPr="003942C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8744855" wp14:editId="700790B6">
            <wp:simplePos x="0" y="0"/>
            <wp:positionH relativeFrom="column">
              <wp:posOffset>15240</wp:posOffset>
            </wp:positionH>
            <wp:positionV relativeFrom="paragraph">
              <wp:posOffset>17780</wp:posOffset>
            </wp:positionV>
            <wp:extent cx="2873375" cy="227965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27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2C4">
        <w:rPr>
          <w:rFonts w:ascii="Times New Roman" w:hAnsi="Times New Roman" w:cs="Times New Roman"/>
          <w:sz w:val="28"/>
          <w:szCs w:val="28"/>
        </w:rPr>
        <w:t>Числові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округлено число.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У форматі Грошовий (клітинка В5) до числа додається позначення грошових одиниць</w:t>
      </w:r>
      <w:r w:rsidRPr="003942C4">
        <w:rPr>
          <w:rFonts w:ascii="Times New Roman" w:hAnsi="Times New Roman" w:cs="Times New Roman"/>
          <w:sz w:val="28"/>
          <w:szCs w:val="28"/>
        </w:rPr>
        <w:br/>
        <w:t>(грн, €, $, £ тощо). Розділення розрядів установлюється автоматично.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У форматі Відсотковий (клітинка В6) дані подаються у вигляді числа, яке отримане множенням вмісту клітинки на 100, зі знаком % вкінці.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У форматі Дробовий 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Формат Текстовий використовують для подання числових даних у клітинках як текст (клітинка В8).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6226EB" w:rsidRPr="00213F2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2B">
        <w:rPr>
          <w:rFonts w:ascii="Times New Roman" w:hAnsi="Times New Roman" w:cs="Times New Roman"/>
          <w:sz w:val="28"/>
          <w:szCs w:val="28"/>
        </w:rPr>
        <w:lastRenderedPageBreak/>
        <w:t>Усі дати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виповідають цим датам. Наприклад, різниця:</w:t>
      </w:r>
    </w:p>
    <w:p w:rsidR="006226EB" w:rsidRPr="00213F2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2B">
        <w:rPr>
          <w:rFonts w:ascii="Times New Roman" w:hAnsi="Times New Roman" w:cs="Times New Roman"/>
          <w:sz w:val="28"/>
          <w:szCs w:val="28"/>
        </w:rPr>
        <w:t>01.09.2015 - 01.01.2015 = 42 248 - 42 005 = 243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2B">
        <w:rPr>
          <w:rFonts w:ascii="Times New Roman" w:hAnsi="Times New Roman" w:cs="Times New Roman"/>
          <w:sz w:val="28"/>
          <w:szCs w:val="28"/>
        </w:rPr>
        <w:t>Для визначення числа, яке виповідає деякій даті, потрібно встановити для клітинки з датою числовий формат.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2B">
        <w:rPr>
          <w:rFonts w:ascii="Times New Roman" w:hAnsi="Times New Roman" w:cs="Times New Roman"/>
          <w:sz w:val="28"/>
          <w:szCs w:val="28"/>
        </w:rPr>
        <w:t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4779EB" wp14:editId="6A1D2A79">
            <wp:extent cx="6480000" cy="307914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079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26EB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2B">
        <w:rPr>
          <w:rFonts w:ascii="Times New Roman" w:hAnsi="Times New Roman" w:cs="Times New Roman"/>
          <w:sz w:val="28"/>
          <w:szCs w:val="28"/>
        </w:rPr>
        <w:t>Для зміни параметрів форматування в табличному процесорі Microsoft Excel слід виділити клітинку чи діапазон та вибрати вказівку Формат клітинок у контекстному 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F2B">
        <w:rPr>
          <w:rFonts w:ascii="Times New Roman" w:hAnsi="Times New Roman" w:cs="Times New Roman"/>
          <w:sz w:val="28"/>
          <w:szCs w:val="28"/>
        </w:rPr>
        <w:t>Далі з діалогового вікна Формат клітинок, що відкривається, вказати від</w:t>
      </w:r>
      <w:bookmarkStart w:id="0" w:name="_GoBack"/>
      <w:bookmarkEnd w:id="0"/>
      <w:r w:rsidRPr="00213F2B">
        <w:rPr>
          <w:rFonts w:ascii="Times New Roman" w:hAnsi="Times New Roman" w:cs="Times New Roman"/>
          <w:sz w:val="28"/>
          <w:szCs w:val="28"/>
        </w:rPr>
        <w:t>повідний формат.</w:t>
      </w:r>
    </w:p>
    <w:p w:rsidR="006226EB" w:rsidRPr="003942C4" w:rsidRDefault="006226EB" w:rsidP="006226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F358C4" wp14:editId="41A15E39">
            <wp:extent cx="3240000" cy="20398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39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V. Фізкультхвилинка</w:t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VI. Засвоєння нових знань, формування вмінь</w:t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942C4">
        <w:rPr>
          <w:rFonts w:ascii="Times New Roman" w:hAnsi="Times New Roman" w:cs="Times New Roman"/>
          <w:b/>
          <w:i/>
          <w:sz w:val="28"/>
          <w:szCs w:val="28"/>
        </w:rPr>
        <w:t>Практичне завдання.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942C4">
        <w:rPr>
          <w:rFonts w:ascii="Times New Roman" w:hAnsi="Times New Roman" w:cs="Times New Roman"/>
          <w:b/>
          <w:i/>
          <w:sz w:val="28"/>
          <w:szCs w:val="28"/>
        </w:rPr>
        <w:t>Робота за комп’ютером</w:t>
      </w:r>
    </w:p>
    <w:p w:rsidR="006226EB" w:rsidRPr="003942C4" w:rsidRDefault="006226EB" w:rsidP="006226E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942C4">
        <w:rPr>
          <w:rFonts w:ascii="Times New Roman" w:hAnsi="Times New Roman" w:cs="Times New Roman"/>
          <w:i/>
          <w:sz w:val="28"/>
          <w:szCs w:val="28"/>
        </w:rPr>
        <w:t>Повторення правил безпечної поведінки за комп’ютером.</w:t>
      </w:r>
    </w:p>
    <w:p w:rsidR="006226EB" w:rsidRPr="003942C4" w:rsidRDefault="006226EB" w:rsidP="006226E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942C4">
        <w:rPr>
          <w:rFonts w:ascii="Times New Roman" w:hAnsi="Times New Roman" w:cs="Times New Roman"/>
          <w:i/>
          <w:sz w:val="28"/>
          <w:szCs w:val="28"/>
        </w:rPr>
        <w:t>Інструктаж учителя.</w:t>
      </w:r>
    </w:p>
    <w:p w:rsidR="006226EB" w:rsidRPr="003942C4" w:rsidRDefault="006226EB" w:rsidP="006226E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942C4">
        <w:rPr>
          <w:rFonts w:ascii="Times New Roman" w:hAnsi="Times New Roman" w:cs="Times New Roman"/>
          <w:i/>
          <w:sz w:val="28"/>
          <w:szCs w:val="28"/>
        </w:rPr>
        <w:t>Практична робота за комп’ютерами.</w:t>
      </w:r>
    </w:p>
    <w:p w:rsidR="006226EB" w:rsidRPr="003942C4" w:rsidRDefault="006226EB" w:rsidP="006226E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942C4">
        <w:rPr>
          <w:rFonts w:ascii="Times New Roman" w:hAnsi="Times New Roman" w:cs="Times New Roman"/>
          <w:i/>
          <w:sz w:val="28"/>
          <w:szCs w:val="28"/>
        </w:rPr>
        <w:t>Вправи для очей.</w:t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VIІ. Підсумки уроку</w:t>
      </w:r>
    </w:p>
    <w:p w:rsidR="006226EB" w:rsidRPr="003942C4" w:rsidRDefault="006226EB" w:rsidP="006226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42C4">
        <w:rPr>
          <w:rFonts w:ascii="Times New Roman" w:hAnsi="Times New Roman" w:cs="Times New Roman"/>
          <w:sz w:val="28"/>
          <w:szCs w:val="28"/>
        </w:rPr>
        <w:t>За необхідності обговорюються проблеми та помилки, що виникали під час роботи.</w:t>
      </w:r>
    </w:p>
    <w:p w:rsidR="00446A23" w:rsidRPr="006226EB" w:rsidRDefault="006226EB" w:rsidP="006226E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42C4">
        <w:rPr>
          <w:rFonts w:ascii="Times New Roman" w:hAnsi="Times New Roman" w:cs="Times New Roman"/>
          <w:b/>
          <w:sz w:val="28"/>
          <w:szCs w:val="28"/>
        </w:rPr>
        <w:t>VІІI. Домашнє завдання</w:t>
      </w:r>
    </w:p>
    <w:sectPr w:rsidR="00446A23" w:rsidRPr="006226EB" w:rsidSect="003942C4">
      <w:pgSz w:w="11906" w:h="16838"/>
      <w:pgMar w:top="397" w:right="397" w:bottom="397" w:left="567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8F3D4C"/>
    <w:multiLevelType w:val="hybridMultilevel"/>
    <w:tmpl w:val="93162DE6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7C"/>
    <w:rsid w:val="0011287C"/>
    <w:rsid w:val="001D5292"/>
    <w:rsid w:val="001E1305"/>
    <w:rsid w:val="00271FBE"/>
    <w:rsid w:val="00383771"/>
    <w:rsid w:val="00446A23"/>
    <w:rsid w:val="00471979"/>
    <w:rsid w:val="005D4B9D"/>
    <w:rsid w:val="006226EB"/>
    <w:rsid w:val="006C0D11"/>
    <w:rsid w:val="008D0083"/>
    <w:rsid w:val="00AE52E8"/>
    <w:rsid w:val="00C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96D5"/>
  <w15:chartTrackingRefBased/>
  <w15:docId w15:val="{CB8C43C7-CBE6-457B-B445-C540B850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6EB"/>
    <w:pPr>
      <w:spacing w:after="160" w:line="259" w:lineRule="auto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271FBE"/>
    <w:rPr>
      <w:rFonts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2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2324</Words>
  <Characters>1325</Characters>
  <Application>Microsoft Office Word</Application>
  <DocSecurity>0</DocSecurity>
  <Lines>11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2023-01-11T11:21:00Z</dcterms:created>
  <dcterms:modified xsi:type="dcterms:W3CDTF">2023-01-11T11:28:00Z</dcterms:modified>
</cp:coreProperties>
</file>