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EF2" w:rsidRPr="005E2A73" w:rsidRDefault="005E5EF2" w:rsidP="005E5EF2">
      <w:pPr>
        <w:pStyle w:val="a3"/>
        <w:jc w:val="center"/>
        <w:rPr>
          <w:b/>
          <w:bCs/>
          <w:lang w:val="uk-UA"/>
        </w:rPr>
      </w:pPr>
      <w:r w:rsidRPr="0095233B">
        <w:rPr>
          <w:b/>
          <w:bCs/>
          <w:lang w:val="uk-UA"/>
        </w:rPr>
        <w:t xml:space="preserve">Урок № </w:t>
      </w:r>
      <w:r w:rsidR="005E2A73">
        <w:rPr>
          <w:b/>
          <w:bCs/>
          <w:lang w:val="uk-UA"/>
        </w:rPr>
        <w:t>2</w:t>
      </w:r>
    </w:p>
    <w:p w:rsidR="005E5EF2" w:rsidRPr="0095233B" w:rsidRDefault="005E5EF2" w:rsidP="005E5EF2">
      <w:pPr>
        <w:pStyle w:val="a3"/>
        <w:spacing w:before="0" w:beforeAutospacing="0" w:after="0" w:afterAutospacing="0"/>
        <w:rPr>
          <w:b/>
          <w:bCs/>
          <w:lang w:val="uk-UA"/>
        </w:rPr>
      </w:pPr>
      <w:r w:rsidRPr="0095233B">
        <w:rPr>
          <w:b/>
          <w:bCs/>
          <w:u w:val="single"/>
          <w:lang w:val="uk-UA"/>
        </w:rPr>
        <w:t>ТЕМА УРОКУ.</w:t>
      </w:r>
      <w:r w:rsidRPr="0095233B">
        <w:rPr>
          <w:b/>
          <w:bCs/>
          <w:lang w:val="uk-UA"/>
        </w:rPr>
        <w:t xml:space="preserve"> </w:t>
      </w:r>
      <w:r w:rsidRPr="005E5EF2">
        <w:rPr>
          <w:b/>
          <w:bCs/>
        </w:rPr>
        <w:t xml:space="preserve"> </w:t>
      </w:r>
      <w:r w:rsidR="00C673BF" w:rsidRPr="00C673BF">
        <w:rPr>
          <w:b/>
          <w:szCs w:val="28"/>
          <w:lang w:val="uk-UA"/>
        </w:rPr>
        <w:t>Поняття про  ОС. Призначення та склад ОС</w:t>
      </w:r>
      <w:r w:rsidR="00C673BF">
        <w:rPr>
          <w:b/>
          <w:szCs w:val="28"/>
          <w:lang w:val="uk-UA"/>
        </w:rPr>
        <w:t>.</w:t>
      </w:r>
    </w:p>
    <w:p w:rsidR="005E5EF2" w:rsidRPr="0095233B" w:rsidRDefault="005E5EF2" w:rsidP="005E2A73">
      <w:pPr>
        <w:pStyle w:val="a3"/>
        <w:spacing w:before="0" w:beforeAutospacing="0" w:after="0" w:afterAutospacing="0"/>
        <w:rPr>
          <w:b/>
          <w:bCs/>
          <w:u w:val="single"/>
          <w:lang w:val="uk-UA"/>
        </w:rPr>
      </w:pPr>
      <w:r w:rsidRPr="0095233B">
        <w:rPr>
          <w:b/>
          <w:bCs/>
          <w:u w:val="single"/>
          <w:lang w:val="uk-UA"/>
        </w:rPr>
        <w:t>МЕТА УРОКУ:</w:t>
      </w:r>
    </w:p>
    <w:p w:rsidR="005E5EF2" w:rsidRPr="00C673BF" w:rsidRDefault="005E5EF2" w:rsidP="00C673BF">
      <w:pPr>
        <w:pStyle w:val="a3"/>
        <w:spacing w:before="0" w:beforeAutospacing="0" w:after="0" w:afterAutospacing="0"/>
        <w:ind w:left="1560" w:hanging="1134"/>
        <w:rPr>
          <w:bCs/>
          <w:lang w:val="uk-UA"/>
        </w:rPr>
      </w:pPr>
      <w:r w:rsidRPr="00C673BF">
        <w:rPr>
          <w:b/>
          <w:bCs/>
          <w:i/>
          <w:u w:val="single"/>
          <w:lang w:val="uk-UA"/>
        </w:rPr>
        <w:t>Навчальна.</w:t>
      </w:r>
      <w:r w:rsidRPr="00C673BF">
        <w:rPr>
          <w:bCs/>
          <w:lang w:val="uk-UA"/>
        </w:rPr>
        <w:t xml:space="preserve"> </w:t>
      </w:r>
      <w:r w:rsidR="00C673BF" w:rsidRPr="00C673BF">
        <w:rPr>
          <w:color w:val="000000"/>
          <w:lang w:val="uk-UA"/>
        </w:rPr>
        <w:t>познайомити учнів із поняттям, призначенням, характеристиками та типами операційних систем.</w:t>
      </w:r>
    </w:p>
    <w:p w:rsidR="00C673BF" w:rsidRPr="00C673BF" w:rsidRDefault="005E5EF2" w:rsidP="00C673BF">
      <w:pPr>
        <w:pStyle w:val="a6"/>
        <w:tabs>
          <w:tab w:val="left" w:pos="724"/>
        </w:tabs>
        <w:ind w:left="1560" w:hanging="1134"/>
        <w:jc w:val="both"/>
        <w:rPr>
          <w:sz w:val="24"/>
          <w:szCs w:val="24"/>
        </w:rPr>
      </w:pPr>
      <w:r w:rsidRPr="00C673BF">
        <w:rPr>
          <w:b/>
          <w:bCs/>
          <w:i/>
          <w:sz w:val="24"/>
          <w:szCs w:val="24"/>
          <w:u w:val="single"/>
        </w:rPr>
        <w:t>Розвиваюча.</w:t>
      </w:r>
      <w:r w:rsidRPr="00C673BF">
        <w:rPr>
          <w:bCs/>
          <w:sz w:val="24"/>
          <w:szCs w:val="24"/>
        </w:rPr>
        <w:t xml:space="preserve"> </w:t>
      </w:r>
      <w:r w:rsidR="00C673BF" w:rsidRPr="00C673BF">
        <w:rPr>
          <w:color w:val="000000"/>
          <w:sz w:val="24"/>
          <w:szCs w:val="24"/>
        </w:rPr>
        <w:t>розвивати в учнів логічне мислення, навички самостійного пошуку та аналізу даних, культуру мовлення методом усного опитування.</w:t>
      </w:r>
    </w:p>
    <w:p w:rsidR="00C673BF" w:rsidRPr="00C673BF" w:rsidRDefault="005E5EF2" w:rsidP="00C673BF">
      <w:pPr>
        <w:pStyle w:val="a6"/>
        <w:tabs>
          <w:tab w:val="left" w:pos="724"/>
        </w:tabs>
        <w:ind w:left="1560" w:hanging="1134"/>
        <w:jc w:val="both"/>
        <w:rPr>
          <w:sz w:val="24"/>
          <w:szCs w:val="24"/>
        </w:rPr>
      </w:pPr>
      <w:r w:rsidRPr="00C673BF">
        <w:rPr>
          <w:b/>
          <w:bCs/>
          <w:i/>
          <w:sz w:val="24"/>
          <w:szCs w:val="24"/>
          <w:u w:val="single"/>
        </w:rPr>
        <w:t>Виховна.</w:t>
      </w:r>
      <w:r w:rsidRPr="00C673BF">
        <w:rPr>
          <w:bCs/>
          <w:sz w:val="24"/>
          <w:szCs w:val="24"/>
        </w:rPr>
        <w:t xml:space="preserve"> </w:t>
      </w:r>
      <w:r w:rsidR="00C673BF" w:rsidRPr="00C673BF">
        <w:rPr>
          <w:color w:val="000000"/>
          <w:sz w:val="24"/>
          <w:szCs w:val="24"/>
        </w:rPr>
        <w:t>виховувати навички самоконтролю і самоаналізу,</w:t>
      </w:r>
      <w:r w:rsidR="00C673BF">
        <w:rPr>
          <w:color w:val="000000"/>
          <w:sz w:val="24"/>
          <w:szCs w:val="24"/>
        </w:rPr>
        <w:t xml:space="preserve"> </w:t>
      </w:r>
      <w:r w:rsidR="00C673BF" w:rsidRPr="00C673BF">
        <w:rPr>
          <w:color w:val="000000"/>
          <w:sz w:val="24"/>
          <w:szCs w:val="24"/>
        </w:rPr>
        <w:t>виховувати світогляд, розуміння та повагу до майбутньої професії.</w:t>
      </w:r>
    </w:p>
    <w:p w:rsidR="005E5EF2" w:rsidRPr="00C673BF" w:rsidRDefault="005E5EF2" w:rsidP="005E2A73">
      <w:pPr>
        <w:pStyle w:val="a3"/>
        <w:spacing w:before="0" w:beforeAutospacing="0" w:after="0" w:afterAutospacing="0"/>
        <w:ind w:left="1440"/>
        <w:rPr>
          <w:bCs/>
          <w:lang w:val="uk-UA"/>
        </w:rPr>
      </w:pPr>
    </w:p>
    <w:p w:rsidR="005E5EF2" w:rsidRPr="0095233B" w:rsidRDefault="005E5EF2" w:rsidP="005E2A73">
      <w:pPr>
        <w:pStyle w:val="a3"/>
        <w:spacing w:before="0" w:beforeAutospacing="0" w:after="0" w:afterAutospacing="0"/>
        <w:ind w:left="1440"/>
        <w:rPr>
          <w:bCs/>
          <w:lang w:val="uk-UA"/>
        </w:rPr>
      </w:pPr>
    </w:p>
    <w:p w:rsidR="005E5EF2" w:rsidRPr="0095233B" w:rsidRDefault="005E5EF2" w:rsidP="005E5EF2">
      <w:pPr>
        <w:pStyle w:val="a3"/>
        <w:spacing w:before="0" w:beforeAutospacing="0" w:after="0" w:afterAutospacing="0"/>
        <w:rPr>
          <w:bCs/>
          <w:lang w:val="uk-UA"/>
        </w:rPr>
      </w:pPr>
      <w:r w:rsidRPr="00536EC2">
        <w:rPr>
          <w:b/>
          <w:bCs/>
          <w:u w:val="single"/>
          <w:lang w:val="uk-UA"/>
        </w:rPr>
        <w:t>ОБЛАДНАННЯ:</w:t>
      </w:r>
      <w:r w:rsidRPr="0095233B">
        <w:rPr>
          <w:bCs/>
          <w:lang w:val="uk-UA"/>
        </w:rPr>
        <w:t xml:space="preserve"> Комп’ютери к</w:t>
      </w:r>
      <w:r w:rsidR="001D069C">
        <w:rPr>
          <w:bCs/>
          <w:lang w:val="uk-UA"/>
        </w:rPr>
        <w:t>абінету</w:t>
      </w:r>
      <w:r w:rsidRPr="0095233B">
        <w:rPr>
          <w:bCs/>
          <w:lang w:val="uk-UA"/>
        </w:rPr>
        <w:t>.</w:t>
      </w:r>
    </w:p>
    <w:p w:rsidR="005E5EF2" w:rsidRPr="0095233B" w:rsidRDefault="005E5EF2" w:rsidP="005E5EF2">
      <w:pPr>
        <w:pStyle w:val="a3"/>
        <w:spacing w:before="0" w:beforeAutospacing="0" w:after="0" w:afterAutospacing="0"/>
        <w:rPr>
          <w:bCs/>
          <w:lang w:val="uk-UA"/>
        </w:rPr>
      </w:pPr>
    </w:p>
    <w:p w:rsidR="005E5EF2" w:rsidRPr="00536EC2" w:rsidRDefault="005E5EF2" w:rsidP="005E5EF2">
      <w:pPr>
        <w:pStyle w:val="a3"/>
        <w:spacing w:before="0" w:beforeAutospacing="0" w:after="0" w:afterAutospacing="0"/>
        <w:rPr>
          <w:b/>
          <w:bCs/>
          <w:u w:val="single"/>
          <w:lang w:val="uk-UA"/>
        </w:rPr>
      </w:pPr>
      <w:r w:rsidRPr="00536EC2">
        <w:rPr>
          <w:b/>
          <w:bCs/>
          <w:u w:val="single"/>
          <w:lang w:val="uk-UA"/>
        </w:rPr>
        <w:t>ХІД УРОКУ.</w:t>
      </w:r>
    </w:p>
    <w:p w:rsidR="005E5EF2" w:rsidRPr="0095233B" w:rsidRDefault="005E5EF2" w:rsidP="005E5EF2">
      <w:pPr>
        <w:pStyle w:val="a3"/>
        <w:spacing w:before="0" w:beforeAutospacing="0" w:after="0" w:afterAutospacing="0"/>
        <w:rPr>
          <w:bCs/>
          <w:lang w:val="uk-UA"/>
        </w:rPr>
      </w:pPr>
    </w:p>
    <w:p w:rsidR="005E5EF2" w:rsidRDefault="005E5EF2" w:rsidP="005E5EF2">
      <w:pPr>
        <w:pStyle w:val="a3"/>
        <w:spacing w:before="0" w:beforeAutospacing="0" w:after="0" w:afterAutospacing="0"/>
        <w:rPr>
          <w:b/>
          <w:bCs/>
          <w:lang w:val="uk-UA"/>
        </w:rPr>
      </w:pPr>
      <w:r w:rsidRPr="00536EC2">
        <w:rPr>
          <w:b/>
          <w:bCs/>
          <w:lang w:val="uk-UA"/>
        </w:rPr>
        <w:t>І. Загальна характеристика теми.</w:t>
      </w:r>
    </w:p>
    <w:p w:rsidR="007A620D" w:rsidRPr="00536EC2" w:rsidRDefault="007A620D" w:rsidP="005E5EF2">
      <w:pPr>
        <w:pStyle w:val="a3"/>
        <w:spacing w:before="0" w:beforeAutospacing="0" w:after="0" w:afterAutospacing="0"/>
        <w:rPr>
          <w:b/>
          <w:bCs/>
          <w:lang w:val="uk-UA"/>
        </w:rPr>
      </w:pPr>
    </w:p>
    <w:p w:rsidR="005E5EF2" w:rsidRPr="0095233B" w:rsidRDefault="005E5EF2" w:rsidP="005E5EF2">
      <w:pPr>
        <w:pStyle w:val="a3"/>
        <w:spacing w:before="0" w:beforeAutospacing="0" w:after="0" w:afterAutospacing="0"/>
        <w:ind w:firstLine="360"/>
        <w:rPr>
          <w:bCs/>
          <w:lang w:val="uk-UA"/>
        </w:rPr>
      </w:pPr>
      <w:r w:rsidRPr="0095233B">
        <w:rPr>
          <w:bCs/>
          <w:lang w:val="uk-UA"/>
        </w:rPr>
        <w:t>Охарактеризовується тема.</w:t>
      </w:r>
      <w:r w:rsidR="00F46759">
        <w:rPr>
          <w:bCs/>
          <w:lang w:val="uk-UA"/>
        </w:rPr>
        <w:t xml:space="preserve"> Вказується актуальність її для користувача.</w:t>
      </w:r>
    </w:p>
    <w:p w:rsidR="005E5EF2" w:rsidRPr="0095233B" w:rsidRDefault="005E5EF2" w:rsidP="005E5EF2">
      <w:pPr>
        <w:pStyle w:val="a3"/>
        <w:spacing w:before="0" w:beforeAutospacing="0" w:after="0" w:afterAutospacing="0"/>
        <w:rPr>
          <w:bCs/>
          <w:lang w:val="uk-UA"/>
        </w:rPr>
      </w:pPr>
    </w:p>
    <w:p w:rsidR="005E5EF2" w:rsidRPr="00536EC2" w:rsidRDefault="00F46759" w:rsidP="005E5EF2">
      <w:pPr>
        <w:pStyle w:val="a3"/>
        <w:spacing w:before="0" w:beforeAutospacing="0" w:after="0" w:afterAutospacing="0"/>
        <w:rPr>
          <w:b/>
          <w:bCs/>
          <w:lang w:val="uk-UA"/>
        </w:rPr>
      </w:pPr>
      <w:r>
        <w:rPr>
          <w:b/>
          <w:bCs/>
          <w:lang w:val="uk-UA"/>
        </w:rPr>
        <w:t>II</w:t>
      </w:r>
      <w:r w:rsidR="005E5EF2" w:rsidRPr="00536EC2">
        <w:rPr>
          <w:b/>
          <w:bCs/>
          <w:lang w:val="uk-UA"/>
        </w:rPr>
        <w:t>. Вивчення нового матеріалу.</w:t>
      </w:r>
    </w:p>
    <w:p w:rsidR="005E5EF2" w:rsidRDefault="005E5EF2" w:rsidP="005E5EF2">
      <w:pPr>
        <w:pStyle w:val="a3"/>
        <w:spacing w:before="0" w:beforeAutospacing="0" w:after="0" w:afterAutospacing="0"/>
        <w:ind w:firstLine="900"/>
        <w:rPr>
          <w:bCs/>
          <w:lang w:val="uk-UA"/>
        </w:rPr>
      </w:pPr>
    </w:p>
    <w:p w:rsidR="00C673BF" w:rsidRPr="00C673BF" w:rsidRDefault="00C673BF" w:rsidP="00C673BF">
      <w:pPr>
        <w:pStyle w:val="a3"/>
        <w:numPr>
          <w:ilvl w:val="0"/>
          <w:numId w:val="11"/>
        </w:numPr>
        <w:spacing w:before="0" w:beforeAutospacing="0" w:after="0" w:afterAutospacing="0"/>
        <w:rPr>
          <w:bCs/>
          <w:u w:val="single"/>
          <w:lang w:val="uk-UA"/>
        </w:rPr>
      </w:pPr>
      <w:r w:rsidRPr="00C673BF">
        <w:rPr>
          <w:bCs/>
          <w:u w:val="single"/>
          <w:lang w:val="uk-UA"/>
        </w:rPr>
        <w:t>Операційні системи. Функції ОС.</w:t>
      </w:r>
    </w:p>
    <w:p w:rsidR="00C673BF" w:rsidRPr="008170ED" w:rsidRDefault="00C673BF" w:rsidP="008170ED">
      <w:pPr>
        <w:ind w:firstLine="567"/>
        <w:jc w:val="both"/>
        <w:rPr>
          <w:lang w:val="uk-UA"/>
        </w:rPr>
      </w:pPr>
      <w:bookmarkStart w:id="0" w:name="bookmark31"/>
      <w:bookmarkStart w:id="1" w:name="bookmark32"/>
      <w:bookmarkStart w:id="2" w:name="bookmark33"/>
      <w:r w:rsidRPr="008170ED">
        <w:rPr>
          <w:b/>
          <w:i/>
          <w:lang w:val="uk-UA"/>
        </w:rPr>
        <w:t>Операційна система</w:t>
      </w:r>
      <w:r w:rsidRPr="008170ED">
        <w:rPr>
          <w:lang w:val="uk-UA"/>
        </w:rPr>
        <w:t xml:space="preserve"> - це комплекс програмних модулів, які призначені для управління роботою ПК і організації взаємодії користувача з ПК</w:t>
      </w:r>
      <w:bookmarkEnd w:id="0"/>
      <w:bookmarkEnd w:id="1"/>
      <w:bookmarkEnd w:id="2"/>
      <w:r w:rsidRPr="008170ED">
        <w:rPr>
          <w:lang w:val="uk-UA"/>
        </w:rPr>
        <w:t>.</w:t>
      </w:r>
    </w:p>
    <w:p w:rsidR="00C673BF" w:rsidRPr="008170ED" w:rsidRDefault="00C673BF" w:rsidP="008170ED">
      <w:pPr>
        <w:pStyle w:val="a6"/>
        <w:ind w:firstLine="567"/>
        <w:jc w:val="both"/>
        <w:rPr>
          <w:b/>
          <w:bCs/>
          <w:i/>
          <w:sz w:val="24"/>
          <w:szCs w:val="24"/>
        </w:rPr>
      </w:pPr>
      <w:r w:rsidRPr="008170ED">
        <w:rPr>
          <w:b/>
          <w:bCs/>
          <w:i/>
          <w:sz w:val="24"/>
          <w:szCs w:val="24"/>
        </w:rPr>
        <w:t>Основні функції ОС:</w:t>
      </w:r>
    </w:p>
    <w:p w:rsidR="00C673BF" w:rsidRPr="008170ED" w:rsidRDefault="00C673BF" w:rsidP="008170ED">
      <w:pPr>
        <w:pStyle w:val="a6"/>
        <w:ind w:firstLine="567"/>
        <w:jc w:val="both"/>
        <w:rPr>
          <w:sz w:val="24"/>
          <w:szCs w:val="24"/>
        </w:rPr>
      </w:pPr>
      <w:r w:rsidRPr="008170ED">
        <w:rPr>
          <w:b/>
          <w:bCs/>
          <w:color w:val="110F78"/>
          <w:sz w:val="24"/>
          <w:szCs w:val="24"/>
        </w:rPr>
        <w:t xml:space="preserve">- </w:t>
      </w:r>
      <w:r w:rsidRPr="008170ED">
        <w:rPr>
          <w:color w:val="000000"/>
          <w:sz w:val="24"/>
          <w:szCs w:val="24"/>
        </w:rPr>
        <w:t>керує всіма процесами всередині ПК;</w:t>
      </w:r>
    </w:p>
    <w:p w:rsidR="00C673BF" w:rsidRPr="008170ED" w:rsidRDefault="00C673BF" w:rsidP="008170ED">
      <w:pPr>
        <w:pStyle w:val="a6"/>
        <w:ind w:firstLine="567"/>
        <w:jc w:val="both"/>
        <w:rPr>
          <w:sz w:val="24"/>
          <w:szCs w:val="24"/>
        </w:rPr>
      </w:pPr>
      <w:r w:rsidRPr="008170ED">
        <w:rPr>
          <w:color w:val="000000"/>
          <w:sz w:val="24"/>
          <w:szCs w:val="24"/>
        </w:rPr>
        <w:t>- керує обміном між ПК і підключеними до нього периферійними пристроями;</w:t>
      </w:r>
    </w:p>
    <w:p w:rsidR="00C673BF" w:rsidRPr="008170ED" w:rsidRDefault="00C673BF" w:rsidP="008170ED">
      <w:pPr>
        <w:pStyle w:val="a6"/>
        <w:ind w:firstLine="567"/>
        <w:jc w:val="both"/>
        <w:rPr>
          <w:sz w:val="24"/>
          <w:szCs w:val="24"/>
        </w:rPr>
      </w:pPr>
      <w:r w:rsidRPr="008170ED">
        <w:rPr>
          <w:color w:val="000000"/>
          <w:sz w:val="24"/>
          <w:szCs w:val="24"/>
        </w:rPr>
        <w:t>- забезпечує можливість взаємодії між прикладними програмами та модулями апаратури;</w:t>
      </w:r>
    </w:p>
    <w:p w:rsidR="00C673BF" w:rsidRPr="008170ED" w:rsidRDefault="00C673BF" w:rsidP="008170ED">
      <w:pPr>
        <w:pStyle w:val="a6"/>
        <w:ind w:firstLine="567"/>
        <w:jc w:val="both"/>
        <w:rPr>
          <w:sz w:val="24"/>
          <w:szCs w:val="24"/>
        </w:rPr>
      </w:pPr>
      <w:r w:rsidRPr="008170ED">
        <w:rPr>
          <w:b/>
          <w:bCs/>
          <w:color w:val="110F78"/>
          <w:sz w:val="24"/>
          <w:szCs w:val="24"/>
        </w:rPr>
        <w:t xml:space="preserve">- </w:t>
      </w:r>
      <w:r w:rsidRPr="008170ED">
        <w:rPr>
          <w:color w:val="000000"/>
          <w:sz w:val="24"/>
          <w:szCs w:val="24"/>
        </w:rPr>
        <w:t>служить посередником між ПК і користувачем з його прикладними програмами.</w:t>
      </w:r>
    </w:p>
    <w:p w:rsidR="00C673BF" w:rsidRPr="008170ED" w:rsidRDefault="00C673BF" w:rsidP="008170ED">
      <w:pPr>
        <w:pStyle w:val="10"/>
        <w:keepNext/>
        <w:keepLines/>
        <w:ind w:firstLine="567"/>
        <w:jc w:val="both"/>
        <w:rPr>
          <w:i/>
          <w:sz w:val="24"/>
          <w:szCs w:val="24"/>
        </w:rPr>
      </w:pPr>
      <w:bookmarkStart w:id="3" w:name="bookmark36"/>
      <w:bookmarkStart w:id="4" w:name="bookmark35"/>
      <w:bookmarkStart w:id="5" w:name="bookmark34"/>
      <w:r w:rsidRPr="008170ED">
        <w:rPr>
          <w:i/>
          <w:color w:val="000000"/>
          <w:sz w:val="24"/>
          <w:szCs w:val="24"/>
        </w:rPr>
        <w:t>Додаткові функції ОС:</w:t>
      </w:r>
      <w:bookmarkEnd w:id="3"/>
      <w:bookmarkEnd w:id="4"/>
      <w:bookmarkEnd w:id="5"/>
    </w:p>
    <w:p w:rsidR="00C673BF" w:rsidRPr="008170ED" w:rsidRDefault="00C673BF" w:rsidP="008170ED">
      <w:pPr>
        <w:pStyle w:val="a6"/>
        <w:numPr>
          <w:ilvl w:val="0"/>
          <w:numId w:val="12"/>
        </w:numPr>
        <w:ind w:left="284" w:firstLine="142"/>
        <w:jc w:val="both"/>
        <w:rPr>
          <w:sz w:val="24"/>
          <w:szCs w:val="24"/>
        </w:rPr>
      </w:pPr>
      <w:bookmarkStart w:id="6" w:name="bookmark37"/>
      <w:bookmarkEnd w:id="6"/>
      <w:r w:rsidRPr="008170ED">
        <w:rPr>
          <w:color w:val="000000"/>
          <w:sz w:val="24"/>
          <w:szCs w:val="24"/>
        </w:rPr>
        <w:t xml:space="preserve">Паралельне або псевдопаралельне виконання задач </w:t>
      </w:r>
      <w:hyperlink r:id="rId5" w:history="1">
        <w:r w:rsidRPr="008170ED">
          <w:rPr>
            <w:color w:val="000000"/>
            <w:sz w:val="24"/>
            <w:szCs w:val="24"/>
          </w:rPr>
          <w:t>(</w:t>
        </w:r>
        <w:proofErr w:type="spellStart"/>
        <w:r w:rsidRPr="008170ED">
          <w:rPr>
            <w:bCs/>
            <w:color w:val="000000"/>
            <w:sz w:val="24"/>
            <w:szCs w:val="24"/>
          </w:rPr>
          <w:t>багатозадачність</w:t>
        </w:r>
        <w:proofErr w:type="spellEnd"/>
        <w:r w:rsidRPr="008170ED">
          <w:rPr>
            <w:color w:val="000000"/>
            <w:sz w:val="24"/>
            <w:szCs w:val="24"/>
          </w:rPr>
          <w:t>)</w:t>
        </w:r>
      </w:hyperlink>
      <w:r w:rsidRPr="008170ED">
        <w:rPr>
          <w:color w:val="000000"/>
          <w:sz w:val="24"/>
          <w:szCs w:val="24"/>
        </w:rPr>
        <w:t>.</w:t>
      </w:r>
    </w:p>
    <w:p w:rsidR="00C673BF" w:rsidRPr="008170ED" w:rsidRDefault="00C673BF" w:rsidP="008170ED">
      <w:pPr>
        <w:pStyle w:val="a6"/>
        <w:numPr>
          <w:ilvl w:val="0"/>
          <w:numId w:val="12"/>
        </w:numPr>
        <w:ind w:left="284" w:firstLine="142"/>
        <w:jc w:val="both"/>
        <w:rPr>
          <w:sz w:val="24"/>
          <w:szCs w:val="24"/>
        </w:rPr>
      </w:pPr>
      <w:bookmarkStart w:id="7" w:name="bookmark38"/>
      <w:bookmarkEnd w:id="7"/>
      <w:r w:rsidRPr="008170ED">
        <w:rPr>
          <w:bCs/>
          <w:color w:val="000000"/>
          <w:sz w:val="24"/>
          <w:szCs w:val="24"/>
        </w:rPr>
        <w:t xml:space="preserve">Розподіл ресурсів </w:t>
      </w:r>
      <w:r w:rsidRPr="008170ED">
        <w:rPr>
          <w:color w:val="000000"/>
          <w:sz w:val="24"/>
          <w:szCs w:val="24"/>
        </w:rPr>
        <w:t>обчислювальної системи між процесами.</w:t>
      </w:r>
    </w:p>
    <w:p w:rsidR="00C673BF" w:rsidRPr="008170ED" w:rsidRDefault="00C673BF" w:rsidP="008170ED">
      <w:pPr>
        <w:pStyle w:val="a6"/>
        <w:numPr>
          <w:ilvl w:val="0"/>
          <w:numId w:val="12"/>
        </w:numPr>
        <w:ind w:left="284" w:firstLine="142"/>
        <w:jc w:val="both"/>
        <w:rPr>
          <w:sz w:val="24"/>
          <w:szCs w:val="24"/>
        </w:rPr>
      </w:pPr>
      <w:bookmarkStart w:id="8" w:name="bookmark39"/>
      <w:bookmarkEnd w:id="8"/>
      <w:r w:rsidRPr="008170ED">
        <w:rPr>
          <w:bCs/>
          <w:color w:val="000000"/>
          <w:sz w:val="24"/>
          <w:szCs w:val="24"/>
        </w:rPr>
        <w:t xml:space="preserve">Організація надійних обчислень </w:t>
      </w:r>
      <w:r w:rsidRPr="008170ED">
        <w:rPr>
          <w:color w:val="000000"/>
          <w:sz w:val="24"/>
          <w:szCs w:val="24"/>
        </w:rPr>
        <w:t>(неможливості впливу процесу на перебіг інших), основана на розмежуванні доступу до ресурсів.</w:t>
      </w:r>
    </w:p>
    <w:p w:rsidR="00C673BF" w:rsidRPr="008170ED" w:rsidRDefault="00C673BF" w:rsidP="008170ED">
      <w:pPr>
        <w:pStyle w:val="a6"/>
        <w:numPr>
          <w:ilvl w:val="0"/>
          <w:numId w:val="12"/>
        </w:numPr>
        <w:ind w:left="284" w:firstLine="142"/>
        <w:jc w:val="both"/>
        <w:rPr>
          <w:sz w:val="24"/>
          <w:szCs w:val="24"/>
        </w:rPr>
      </w:pPr>
      <w:bookmarkStart w:id="9" w:name="bookmark40"/>
      <w:bookmarkEnd w:id="9"/>
      <w:r w:rsidRPr="008170ED">
        <w:rPr>
          <w:bCs/>
          <w:color w:val="000000"/>
          <w:sz w:val="24"/>
          <w:szCs w:val="24"/>
        </w:rPr>
        <w:t>Взаємодія між процесами</w:t>
      </w:r>
      <w:r w:rsidRPr="008170ED">
        <w:rPr>
          <w:color w:val="000000"/>
          <w:sz w:val="24"/>
          <w:szCs w:val="24"/>
        </w:rPr>
        <w:t>: обмін даними, синхронізація.</w:t>
      </w:r>
    </w:p>
    <w:p w:rsidR="00C673BF" w:rsidRPr="008170ED" w:rsidRDefault="00C673BF" w:rsidP="008170ED">
      <w:pPr>
        <w:pStyle w:val="a6"/>
        <w:numPr>
          <w:ilvl w:val="0"/>
          <w:numId w:val="12"/>
        </w:numPr>
        <w:ind w:left="284" w:firstLine="142"/>
        <w:jc w:val="both"/>
        <w:rPr>
          <w:sz w:val="24"/>
          <w:szCs w:val="24"/>
        </w:rPr>
      </w:pPr>
      <w:bookmarkStart w:id="10" w:name="bookmark41"/>
      <w:bookmarkEnd w:id="10"/>
      <w:r w:rsidRPr="008170ED">
        <w:rPr>
          <w:bCs/>
          <w:color w:val="000000"/>
          <w:sz w:val="24"/>
          <w:szCs w:val="24"/>
        </w:rPr>
        <w:t>Захист самої системи</w:t>
      </w:r>
      <w:r w:rsidRPr="008170ED">
        <w:rPr>
          <w:color w:val="000000"/>
          <w:sz w:val="24"/>
          <w:szCs w:val="24"/>
        </w:rPr>
        <w:t>, а також користувацьких даних і програм від дій користувача або програм.</w:t>
      </w:r>
    </w:p>
    <w:p w:rsidR="00C673BF" w:rsidRPr="008170ED" w:rsidRDefault="00C673BF" w:rsidP="008170ED">
      <w:pPr>
        <w:pStyle w:val="a6"/>
        <w:numPr>
          <w:ilvl w:val="0"/>
          <w:numId w:val="12"/>
        </w:numPr>
        <w:ind w:left="284" w:firstLine="142"/>
        <w:jc w:val="both"/>
        <w:rPr>
          <w:sz w:val="24"/>
          <w:szCs w:val="24"/>
        </w:rPr>
      </w:pPr>
      <w:bookmarkStart w:id="11" w:name="bookmark42"/>
      <w:bookmarkEnd w:id="11"/>
      <w:r w:rsidRPr="008170ED">
        <w:rPr>
          <w:bCs/>
          <w:color w:val="000000"/>
          <w:sz w:val="24"/>
          <w:szCs w:val="24"/>
        </w:rPr>
        <w:t>Багатокористувацький</w:t>
      </w:r>
      <w:r w:rsidRPr="008170ED">
        <w:rPr>
          <w:bCs/>
          <w:color w:val="000000"/>
          <w:sz w:val="24"/>
          <w:szCs w:val="24"/>
        </w:rPr>
        <w:tab/>
        <w:t>режим роботи та розділення прав доступу</w:t>
      </w:r>
    </w:p>
    <w:p w:rsidR="00C673BF" w:rsidRPr="008170ED" w:rsidRDefault="008170ED" w:rsidP="008170ED">
      <w:pPr>
        <w:pStyle w:val="a6"/>
        <w:ind w:firstLine="567"/>
        <w:jc w:val="both"/>
        <w:rPr>
          <w:sz w:val="24"/>
          <w:szCs w:val="24"/>
        </w:rPr>
      </w:pPr>
      <w:hyperlink r:id="rId6" w:history="1">
        <w:r w:rsidR="00C673BF" w:rsidRPr="008170ED">
          <w:rPr>
            <w:color w:val="000000"/>
            <w:sz w:val="24"/>
            <w:szCs w:val="24"/>
          </w:rPr>
          <w:t>(автентифікація,</w:t>
        </w:r>
      </w:hyperlink>
      <w:r w:rsidR="00C673BF" w:rsidRPr="008170ED">
        <w:rPr>
          <w:color w:val="000000"/>
          <w:sz w:val="24"/>
          <w:szCs w:val="24"/>
        </w:rPr>
        <w:t xml:space="preserve"> авторизація).</w:t>
      </w:r>
    </w:p>
    <w:p w:rsidR="00F46759" w:rsidRDefault="00F46759" w:rsidP="005E5EF2">
      <w:pPr>
        <w:rPr>
          <w:b/>
          <w:lang w:val="uk-UA"/>
        </w:rPr>
      </w:pPr>
    </w:p>
    <w:p w:rsidR="00C673BF" w:rsidRDefault="00C673BF" w:rsidP="00C673BF">
      <w:pPr>
        <w:numPr>
          <w:ilvl w:val="0"/>
          <w:numId w:val="11"/>
        </w:numPr>
        <w:rPr>
          <w:u w:val="single"/>
          <w:lang w:val="uk-UA"/>
        </w:rPr>
      </w:pPr>
      <w:r>
        <w:rPr>
          <w:u w:val="single"/>
          <w:lang w:val="uk-UA"/>
        </w:rPr>
        <w:t xml:space="preserve">Склад ОС. </w:t>
      </w:r>
      <w:r w:rsidRPr="00C673BF">
        <w:rPr>
          <w:u w:val="single"/>
          <w:lang w:val="uk-UA"/>
        </w:rPr>
        <w:t>Класифікація ОС.</w:t>
      </w:r>
    </w:p>
    <w:p w:rsidR="00C673BF" w:rsidRPr="008170ED" w:rsidRDefault="00C673BF" w:rsidP="008170ED">
      <w:pPr>
        <w:pStyle w:val="a6"/>
        <w:ind w:firstLine="567"/>
        <w:jc w:val="both"/>
        <w:rPr>
          <w:b/>
          <w:i/>
          <w:color w:val="000000"/>
          <w:sz w:val="24"/>
          <w:szCs w:val="24"/>
        </w:rPr>
      </w:pPr>
      <w:bookmarkStart w:id="12" w:name="bookmark43"/>
      <w:bookmarkStart w:id="13" w:name="bookmark44"/>
      <w:bookmarkStart w:id="14" w:name="bookmark45"/>
      <w:r w:rsidRPr="008170ED">
        <w:rPr>
          <w:b/>
          <w:i/>
          <w:color w:val="000000"/>
          <w:sz w:val="24"/>
          <w:szCs w:val="24"/>
        </w:rPr>
        <w:t>Склад ОС</w:t>
      </w:r>
      <w:r w:rsidR="008170ED" w:rsidRPr="008170ED">
        <w:rPr>
          <w:b/>
          <w:i/>
          <w:color w:val="000000"/>
          <w:sz w:val="24"/>
          <w:szCs w:val="24"/>
        </w:rPr>
        <w:t>:</w:t>
      </w:r>
      <w:r w:rsidRPr="008170ED">
        <w:rPr>
          <w:b/>
          <w:i/>
          <w:color w:val="000000"/>
          <w:sz w:val="24"/>
          <w:szCs w:val="24"/>
        </w:rPr>
        <w:tab/>
      </w:r>
      <w:bookmarkEnd w:id="12"/>
      <w:bookmarkEnd w:id="13"/>
      <w:bookmarkEnd w:id="14"/>
    </w:p>
    <w:p w:rsidR="00C673BF" w:rsidRPr="008170ED" w:rsidRDefault="00C673BF" w:rsidP="008170ED">
      <w:pPr>
        <w:pStyle w:val="a6"/>
        <w:numPr>
          <w:ilvl w:val="0"/>
          <w:numId w:val="16"/>
        </w:numPr>
        <w:jc w:val="both"/>
        <w:rPr>
          <w:color w:val="000000"/>
          <w:sz w:val="24"/>
          <w:szCs w:val="24"/>
        </w:rPr>
      </w:pPr>
      <w:bookmarkStart w:id="15" w:name="bookmark46"/>
      <w:bookmarkEnd w:id="15"/>
      <w:r w:rsidRPr="008170ED">
        <w:rPr>
          <w:color w:val="000000"/>
          <w:sz w:val="24"/>
          <w:szCs w:val="24"/>
        </w:rPr>
        <w:t>Ядро, що включає в себе також планувальник та драйвери</w:t>
      </w:r>
    </w:p>
    <w:p w:rsidR="00C673BF" w:rsidRPr="008170ED" w:rsidRDefault="00C673BF" w:rsidP="008170ED">
      <w:pPr>
        <w:pStyle w:val="a6"/>
        <w:numPr>
          <w:ilvl w:val="0"/>
          <w:numId w:val="16"/>
        </w:numPr>
        <w:jc w:val="both"/>
        <w:rPr>
          <w:color w:val="000000"/>
          <w:sz w:val="24"/>
          <w:szCs w:val="24"/>
        </w:rPr>
      </w:pPr>
      <w:r w:rsidRPr="008170ED">
        <w:rPr>
          <w:color w:val="000000"/>
          <w:sz w:val="24"/>
          <w:szCs w:val="24"/>
        </w:rPr>
        <w:t>пристроїв, що безпосередньо керують обладнанням;</w:t>
      </w:r>
      <w:r w:rsidRPr="008170ED">
        <w:rPr>
          <w:color w:val="000000"/>
          <w:sz w:val="24"/>
          <w:szCs w:val="24"/>
        </w:rPr>
        <w:tab/>
      </w:r>
    </w:p>
    <w:p w:rsidR="00C673BF" w:rsidRPr="008170ED" w:rsidRDefault="00C673BF" w:rsidP="008170ED">
      <w:pPr>
        <w:pStyle w:val="a6"/>
        <w:numPr>
          <w:ilvl w:val="0"/>
          <w:numId w:val="16"/>
        </w:numPr>
        <w:jc w:val="both"/>
        <w:rPr>
          <w:color w:val="000000"/>
          <w:sz w:val="24"/>
          <w:szCs w:val="24"/>
        </w:rPr>
      </w:pPr>
      <w:bookmarkStart w:id="16" w:name="bookmark47"/>
      <w:bookmarkEnd w:id="16"/>
      <w:r w:rsidRPr="008170ED">
        <w:rPr>
          <w:color w:val="000000"/>
          <w:sz w:val="24"/>
          <w:szCs w:val="24"/>
        </w:rPr>
        <w:t>Мережеву та файлову підсистеми;</w:t>
      </w:r>
      <w:r w:rsidRPr="008170ED">
        <w:rPr>
          <w:color w:val="000000"/>
          <w:sz w:val="24"/>
          <w:szCs w:val="24"/>
        </w:rPr>
        <w:tab/>
      </w:r>
    </w:p>
    <w:p w:rsidR="00C673BF" w:rsidRPr="008170ED" w:rsidRDefault="00C673BF" w:rsidP="008170ED">
      <w:pPr>
        <w:pStyle w:val="a6"/>
        <w:numPr>
          <w:ilvl w:val="0"/>
          <w:numId w:val="16"/>
        </w:numPr>
        <w:jc w:val="both"/>
        <w:rPr>
          <w:color w:val="000000"/>
          <w:sz w:val="24"/>
          <w:szCs w:val="24"/>
        </w:rPr>
      </w:pPr>
      <w:bookmarkStart w:id="17" w:name="bookmark48"/>
      <w:bookmarkEnd w:id="17"/>
      <w:r w:rsidRPr="008170ED">
        <w:rPr>
          <w:color w:val="000000"/>
          <w:sz w:val="24"/>
          <w:szCs w:val="24"/>
        </w:rPr>
        <w:t>Системні бібліотеки та оболонки з утилітами.</w:t>
      </w:r>
    </w:p>
    <w:p w:rsidR="00C673BF" w:rsidRPr="008170ED" w:rsidRDefault="008170ED" w:rsidP="008170ED">
      <w:pPr>
        <w:pStyle w:val="a6"/>
        <w:ind w:firstLine="567"/>
        <w:jc w:val="both"/>
        <w:rPr>
          <w:b/>
          <w:i/>
          <w:color w:val="000000"/>
          <w:sz w:val="24"/>
          <w:szCs w:val="24"/>
        </w:rPr>
      </w:pPr>
      <w:r w:rsidRPr="008170ED">
        <w:rPr>
          <w:b/>
          <w:i/>
          <w:color w:val="000000"/>
          <w:sz w:val="24"/>
          <w:szCs w:val="24"/>
        </w:rPr>
        <w:t>Класифікація ОС:</w:t>
      </w:r>
    </w:p>
    <w:p w:rsidR="00C673BF" w:rsidRPr="00EF21DE" w:rsidRDefault="00C673BF" w:rsidP="00C673BF">
      <w:pPr>
        <w:numPr>
          <w:ilvl w:val="0"/>
          <w:numId w:val="14"/>
        </w:numPr>
        <w:ind w:left="851" w:hanging="425"/>
        <w:rPr>
          <w:u w:val="single"/>
          <w:lang w:val="uk-UA"/>
        </w:rPr>
      </w:pPr>
      <w:r>
        <w:rPr>
          <w:lang w:val="uk-UA"/>
        </w:rPr>
        <w:t xml:space="preserve">За кількістю задач, які виконуються під керівництвом ОС: </w:t>
      </w:r>
      <w:proofErr w:type="spellStart"/>
      <w:r>
        <w:rPr>
          <w:lang w:val="uk-UA"/>
        </w:rPr>
        <w:t>однозадачні</w:t>
      </w:r>
      <w:proofErr w:type="spellEnd"/>
      <w:r>
        <w:rPr>
          <w:lang w:val="uk-UA"/>
        </w:rPr>
        <w:t xml:space="preserve"> і </w:t>
      </w:r>
      <w:proofErr w:type="spellStart"/>
      <w:r>
        <w:rPr>
          <w:lang w:val="uk-UA"/>
        </w:rPr>
        <w:t>багатозадачні</w:t>
      </w:r>
      <w:proofErr w:type="spellEnd"/>
      <w:r>
        <w:rPr>
          <w:lang w:val="uk-UA"/>
        </w:rPr>
        <w:t>.</w:t>
      </w:r>
    </w:p>
    <w:p w:rsidR="00C673BF" w:rsidRDefault="00C673BF" w:rsidP="00C673BF">
      <w:pPr>
        <w:numPr>
          <w:ilvl w:val="0"/>
          <w:numId w:val="14"/>
        </w:numPr>
        <w:ind w:left="851" w:hanging="425"/>
        <w:rPr>
          <w:lang w:val="uk-UA"/>
        </w:rPr>
      </w:pPr>
      <w:r>
        <w:rPr>
          <w:lang w:val="uk-UA"/>
        </w:rPr>
        <w:t>За розрядністю системної шини: 8-, 16-, 32-, та 64-розрядні.</w:t>
      </w:r>
    </w:p>
    <w:p w:rsidR="00C673BF" w:rsidRDefault="00C673BF" w:rsidP="00C673BF">
      <w:pPr>
        <w:numPr>
          <w:ilvl w:val="0"/>
          <w:numId w:val="14"/>
        </w:numPr>
        <w:ind w:left="851" w:hanging="425"/>
        <w:rPr>
          <w:lang w:val="uk-UA"/>
        </w:rPr>
      </w:pPr>
      <w:r>
        <w:rPr>
          <w:lang w:val="uk-UA"/>
        </w:rPr>
        <w:t xml:space="preserve">За типом кількістю користувачів, що одночасно працюють: одноосібні та </w:t>
      </w:r>
      <w:proofErr w:type="spellStart"/>
      <w:r>
        <w:rPr>
          <w:lang w:val="uk-UA"/>
        </w:rPr>
        <w:t>багатоосібні</w:t>
      </w:r>
      <w:proofErr w:type="spellEnd"/>
      <w:r>
        <w:rPr>
          <w:lang w:val="uk-UA"/>
        </w:rPr>
        <w:t>.</w:t>
      </w:r>
    </w:p>
    <w:p w:rsidR="00C673BF" w:rsidRPr="00CA5C9B" w:rsidRDefault="00C673BF" w:rsidP="00C673BF">
      <w:pPr>
        <w:numPr>
          <w:ilvl w:val="0"/>
          <w:numId w:val="14"/>
        </w:numPr>
        <w:ind w:left="851" w:hanging="425"/>
        <w:rPr>
          <w:lang w:val="uk-UA"/>
        </w:rPr>
      </w:pPr>
      <w:r>
        <w:rPr>
          <w:lang w:val="uk-UA"/>
        </w:rPr>
        <w:t>За типом взаємодії з користувачем: об</w:t>
      </w:r>
      <w:r w:rsidRPr="00EF21DE">
        <w:t>’</w:t>
      </w:r>
      <w:proofErr w:type="spellStart"/>
      <w:r>
        <w:rPr>
          <w:lang w:val="uk-UA"/>
        </w:rPr>
        <w:t>єктно</w:t>
      </w:r>
      <w:proofErr w:type="spellEnd"/>
      <w:r>
        <w:rPr>
          <w:lang w:val="uk-UA"/>
        </w:rPr>
        <w:t xml:space="preserve">-орієнтовні </w:t>
      </w:r>
      <w:r>
        <w:t xml:space="preserve">і </w:t>
      </w:r>
      <w:proofErr w:type="spellStart"/>
      <w:r>
        <w:t>командні</w:t>
      </w:r>
      <w:proofErr w:type="spellEnd"/>
      <w:r>
        <w:t>.</w:t>
      </w:r>
    </w:p>
    <w:p w:rsidR="00C673BF" w:rsidRDefault="00C673BF" w:rsidP="00C673BF">
      <w:pPr>
        <w:ind w:left="900"/>
        <w:jc w:val="center"/>
        <w:rPr>
          <w:b/>
          <w:lang w:val="uk-UA"/>
        </w:rPr>
      </w:pPr>
      <w:r w:rsidRPr="00C673BF">
        <w:rPr>
          <w:noProof/>
          <w:lang w:val="uk-UA" w:eastAsia="uk-UA"/>
        </w:rPr>
        <w:lastRenderedPageBreak/>
        <w:drawing>
          <wp:inline distT="0" distB="0" distL="0" distR="0">
            <wp:extent cx="5495925" cy="1800225"/>
            <wp:effectExtent l="0" t="0" r="0" b="0"/>
            <wp:docPr id="4" name="Picut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EF2" w:rsidRPr="00536EC2" w:rsidRDefault="00F46759" w:rsidP="005E5EF2">
      <w:pPr>
        <w:rPr>
          <w:b/>
          <w:lang w:val="uk-UA"/>
        </w:rPr>
      </w:pPr>
      <w:r>
        <w:rPr>
          <w:b/>
          <w:lang w:val="en-US"/>
        </w:rPr>
        <w:t>I</w:t>
      </w:r>
      <w:r>
        <w:rPr>
          <w:b/>
          <w:lang w:val="uk-UA"/>
        </w:rPr>
        <w:t>ІІ</w:t>
      </w:r>
      <w:r w:rsidR="005E5EF2" w:rsidRPr="007A620D">
        <w:rPr>
          <w:b/>
          <w:lang w:val="uk-UA"/>
        </w:rPr>
        <w:t xml:space="preserve">. </w:t>
      </w:r>
      <w:r w:rsidR="005E5EF2" w:rsidRPr="00536EC2">
        <w:rPr>
          <w:b/>
          <w:lang w:val="uk-UA"/>
        </w:rPr>
        <w:t>Закріплення вивченого.</w:t>
      </w:r>
    </w:p>
    <w:p w:rsidR="005E5EF2" w:rsidRDefault="005E5EF2" w:rsidP="005E5EF2">
      <w:pPr>
        <w:rPr>
          <w:lang w:val="uk-UA"/>
        </w:rPr>
      </w:pPr>
    </w:p>
    <w:p w:rsidR="00CD3902" w:rsidRPr="00CD3902" w:rsidRDefault="007A620D" w:rsidP="00CD3902">
      <w:pPr>
        <w:ind w:firstLine="360"/>
        <w:rPr>
          <w:lang w:val="uk-UA"/>
        </w:rPr>
      </w:pPr>
      <w:r>
        <w:rPr>
          <w:lang w:val="uk-UA"/>
        </w:rPr>
        <w:t>Опитування учнів по темі уроку</w:t>
      </w:r>
      <w:r w:rsidR="00CD3902">
        <w:rPr>
          <w:lang w:val="uk-UA"/>
        </w:rPr>
        <w:t>.</w:t>
      </w:r>
    </w:p>
    <w:p w:rsidR="00CD3902" w:rsidRPr="00CD3902" w:rsidRDefault="00CD3902" w:rsidP="005E5EF2">
      <w:pPr>
        <w:rPr>
          <w:lang w:val="uk-UA"/>
        </w:rPr>
      </w:pPr>
    </w:p>
    <w:p w:rsidR="005E5EF2" w:rsidRDefault="00F46759" w:rsidP="005E5EF2">
      <w:pPr>
        <w:rPr>
          <w:b/>
          <w:lang w:val="uk-UA"/>
        </w:rPr>
      </w:pPr>
      <w:r>
        <w:rPr>
          <w:b/>
          <w:lang w:val="uk-UA"/>
        </w:rPr>
        <w:t>І</w:t>
      </w:r>
      <w:r w:rsidR="005E5EF2" w:rsidRPr="00536EC2">
        <w:rPr>
          <w:b/>
          <w:lang w:val="uk-UA"/>
        </w:rPr>
        <w:t>V. Аналіз та підсумки уроку.</w:t>
      </w:r>
    </w:p>
    <w:p w:rsidR="007A620D" w:rsidRPr="00536EC2" w:rsidRDefault="007A620D" w:rsidP="005E5EF2">
      <w:pPr>
        <w:rPr>
          <w:b/>
          <w:lang w:val="uk-UA"/>
        </w:rPr>
      </w:pPr>
    </w:p>
    <w:p w:rsidR="005E5EF2" w:rsidRDefault="005E5EF2" w:rsidP="005E5EF2">
      <w:pPr>
        <w:ind w:firstLine="360"/>
        <w:rPr>
          <w:lang w:val="uk-UA"/>
        </w:rPr>
      </w:pPr>
      <w:r>
        <w:rPr>
          <w:lang w:val="uk-UA"/>
        </w:rPr>
        <w:t>Підводяться підсумки та робиться аналіз вивченого матеріалу.</w:t>
      </w:r>
      <w:r w:rsidR="00CD3902">
        <w:rPr>
          <w:lang w:val="uk-UA"/>
        </w:rPr>
        <w:t xml:space="preserve"> </w:t>
      </w:r>
    </w:p>
    <w:p w:rsidR="005E5EF2" w:rsidRDefault="005E5EF2" w:rsidP="005E5EF2">
      <w:pPr>
        <w:rPr>
          <w:lang w:val="uk-UA"/>
        </w:rPr>
      </w:pPr>
      <w:bookmarkStart w:id="18" w:name="_GoBack"/>
      <w:bookmarkEnd w:id="18"/>
    </w:p>
    <w:p w:rsidR="005E5EF2" w:rsidRPr="00536EC2" w:rsidRDefault="005E5EF2" w:rsidP="005E5EF2">
      <w:pPr>
        <w:rPr>
          <w:lang w:val="uk-UA"/>
        </w:rPr>
      </w:pPr>
      <w:r w:rsidRPr="00536EC2">
        <w:rPr>
          <w:b/>
          <w:u w:val="single"/>
          <w:lang w:val="uk-UA"/>
        </w:rPr>
        <w:t>ДОМАШНЄ ЗАВДАННЯ.</w:t>
      </w:r>
      <w:r>
        <w:rPr>
          <w:lang w:val="uk-UA"/>
        </w:rPr>
        <w:t xml:space="preserve"> Конспект.</w:t>
      </w:r>
      <w:r w:rsidR="00F46759">
        <w:rPr>
          <w:lang w:val="uk-UA"/>
        </w:rPr>
        <w:t xml:space="preserve"> </w:t>
      </w:r>
      <w:r w:rsidR="007A620D">
        <w:rPr>
          <w:lang w:val="uk-UA"/>
        </w:rPr>
        <w:t xml:space="preserve">Самостійно опрацювати § </w:t>
      </w:r>
      <w:r w:rsidR="00D40366">
        <w:rPr>
          <w:lang w:val="uk-UA"/>
        </w:rPr>
        <w:t>4-5</w:t>
      </w:r>
      <w:r w:rsidR="007A620D">
        <w:rPr>
          <w:lang w:val="uk-UA"/>
        </w:rPr>
        <w:t>.</w:t>
      </w:r>
    </w:p>
    <w:p w:rsidR="00BC0862" w:rsidRPr="005E5EF2" w:rsidRDefault="00BC0862">
      <w:pPr>
        <w:rPr>
          <w:lang w:val="uk-UA"/>
        </w:rPr>
      </w:pPr>
    </w:p>
    <w:sectPr w:rsidR="00BC0862" w:rsidRPr="005E5EF2" w:rsidSect="00CD3902">
      <w:pgSz w:w="11906" w:h="16838"/>
      <w:pgMar w:top="1134" w:right="850" w:bottom="1134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26A9"/>
    <w:multiLevelType w:val="hybridMultilevel"/>
    <w:tmpl w:val="02C20D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F95020"/>
    <w:multiLevelType w:val="multilevel"/>
    <w:tmpl w:val="651A0D6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D53E47"/>
    <w:multiLevelType w:val="hybridMultilevel"/>
    <w:tmpl w:val="3064DE50"/>
    <w:lvl w:ilvl="0" w:tplc="000C3CF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80" w:hanging="360"/>
      </w:pPr>
    </w:lvl>
    <w:lvl w:ilvl="2" w:tplc="0422001B" w:tentative="1">
      <w:start w:val="1"/>
      <w:numFmt w:val="lowerRoman"/>
      <w:lvlText w:val="%3."/>
      <w:lvlJc w:val="right"/>
      <w:pPr>
        <w:ind w:left="2700" w:hanging="180"/>
      </w:pPr>
    </w:lvl>
    <w:lvl w:ilvl="3" w:tplc="0422000F" w:tentative="1">
      <w:start w:val="1"/>
      <w:numFmt w:val="decimal"/>
      <w:lvlText w:val="%4."/>
      <w:lvlJc w:val="left"/>
      <w:pPr>
        <w:ind w:left="3420" w:hanging="360"/>
      </w:pPr>
    </w:lvl>
    <w:lvl w:ilvl="4" w:tplc="04220019" w:tentative="1">
      <w:start w:val="1"/>
      <w:numFmt w:val="lowerLetter"/>
      <w:lvlText w:val="%5."/>
      <w:lvlJc w:val="left"/>
      <w:pPr>
        <w:ind w:left="4140" w:hanging="360"/>
      </w:pPr>
    </w:lvl>
    <w:lvl w:ilvl="5" w:tplc="0422001B" w:tentative="1">
      <w:start w:val="1"/>
      <w:numFmt w:val="lowerRoman"/>
      <w:lvlText w:val="%6."/>
      <w:lvlJc w:val="right"/>
      <w:pPr>
        <w:ind w:left="4860" w:hanging="180"/>
      </w:pPr>
    </w:lvl>
    <w:lvl w:ilvl="6" w:tplc="0422000F" w:tentative="1">
      <w:start w:val="1"/>
      <w:numFmt w:val="decimal"/>
      <w:lvlText w:val="%7."/>
      <w:lvlJc w:val="left"/>
      <w:pPr>
        <w:ind w:left="5580" w:hanging="360"/>
      </w:pPr>
    </w:lvl>
    <w:lvl w:ilvl="7" w:tplc="04220019" w:tentative="1">
      <w:start w:val="1"/>
      <w:numFmt w:val="lowerLetter"/>
      <w:lvlText w:val="%8."/>
      <w:lvlJc w:val="left"/>
      <w:pPr>
        <w:ind w:left="6300" w:hanging="360"/>
      </w:pPr>
    </w:lvl>
    <w:lvl w:ilvl="8" w:tplc="0422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1DD05BE0"/>
    <w:multiLevelType w:val="hybridMultilevel"/>
    <w:tmpl w:val="3064DE50"/>
    <w:lvl w:ilvl="0" w:tplc="000C3CF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80" w:hanging="360"/>
      </w:pPr>
    </w:lvl>
    <w:lvl w:ilvl="2" w:tplc="0422001B" w:tentative="1">
      <w:start w:val="1"/>
      <w:numFmt w:val="lowerRoman"/>
      <w:lvlText w:val="%3."/>
      <w:lvlJc w:val="right"/>
      <w:pPr>
        <w:ind w:left="2700" w:hanging="180"/>
      </w:pPr>
    </w:lvl>
    <w:lvl w:ilvl="3" w:tplc="0422000F" w:tentative="1">
      <w:start w:val="1"/>
      <w:numFmt w:val="decimal"/>
      <w:lvlText w:val="%4."/>
      <w:lvlJc w:val="left"/>
      <w:pPr>
        <w:ind w:left="3420" w:hanging="360"/>
      </w:pPr>
    </w:lvl>
    <w:lvl w:ilvl="4" w:tplc="04220019" w:tentative="1">
      <w:start w:val="1"/>
      <w:numFmt w:val="lowerLetter"/>
      <w:lvlText w:val="%5."/>
      <w:lvlJc w:val="left"/>
      <w:pPr>
        <w:ind w:left="4140" w:hanging="360"/>
      </w:pPr>
    </w:lvl>
    <w:lvl w:ilvl="5" w:tplc="0422001B" w:tentative="1">
      <w:start w:val="1"/>
      <w:numFmt w:val="lowerRoman"/>
      <w:lvlText w:val="%6."/>
      <w:lvlJc w:val="right"/>
      <w:pPr>
        <w:ind w:left="4860" w:hanging="180"/>
      </w:pPr>
    </w:lvl>
    <w:lvl w:ilvl="6" w:tplc="0422000F" w:tentative="1">
      <w:start w:val="1"/>
      <w:numFmt w:val="decimal"/>
      <w:lvlText w:val="%7."/>
      <w:lvlJc w:val="left"/>
      <w:pPr>
        <w:ind w:left="5580" w:hanging="360"/>
      </w:pPr>
    </w:lvl>
    <w:lvl w:ilvl="7" w:tplc="04220019" w:tentative="1">
      <w:start w:val="1"/>
      <w:numFmt w:val="lowerLetter"/>
      <w:lvlText w:val="%8."/>
      <w:lvlJc w:val="left"/>
      <w:pPr>
        <w:ind w:left="6300" w:hanging="360"/>
      </w:pPr>
    </w:lvl>
    <w:lvl w:ilvl="8" w:tplc="0422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25002067"/>
    <w:multiLevelType w:val="hybridMultilevel"/>
    <w:tmpl w:val="96AE19A6"/>
    <w:lvl w:ilvl="0" w:tplc="6952F22C">
      <w:start w:val="1"/>
      <w:numFmt w:val="russianLower"/>
      <w:lvlText w:val="%1)"/>
      <w:lvlJc w:val="left"/>
      <w:pPr>
        <w:ind w:left="12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80" w:hanging="360"/>
      </w:pPr>
    </w:lvl>
    <w:lvl w:ilvl="2" w:tplc="0422001B" w:tentative="1">
      <w:start w:val="1"/>
      <w:numFmt w:val="lowerRoman"/>
      <w:lvlText w:val="%3."/>
      <w:lvlJc w:val="right"/>
      <w:pPr>
        <w:ind w:left="2700" w:hanging="180"/>
      </w:pPr>
    </w:lvl>
    <w:lvl w:ilvl="3" w:tplc="0422000F" w:tentative="1">
      <w:start w:val="1"/>
      <w:numFmt w:val="decimal"/>
      <w:lvlText w:val="%4."/>
      <w:lvlJc w:val="left"/>
      <w:pPr>
        <w:ind w:left="3420" w:hanging="360"/>
      </w:pPr>
    </w:lvl>
    <w:lvl w:ilvl="4" w:tplc="04220019" w:tentative="1">
      <w:start w:val="1"/>
      <w:numFmt w:val="lowerLetter"/>
      <w:lvlText w:val="%5."/>
      <w:lvlJc w:val="left"/>
      <w:pPr>
        <w:ind w:left="4140" w:hanging="360"/>
      </w:pPr>
    </w:lvl>
    <w:lvl w:ilvl="5" w:tplc="0422001B" w:tentative="1">
      <w:start w:val="1"/>
      <w:numFmt w:val="lowerRoman"/>
      <w:lvlText w:val="%6."/>
      <w:lvlJc w:val="right"/>
      <w:pPr>
        <w:ind w:left="4860" w:hanging="180"/>
      </w:pPr>
    </w:lvl>
    <w:lvl w:ilvl="6" w:tplc="0422000F" w:tentative="1">
      <w:start w:val="1"/>
      <w:numFmt w:val="decimal"/>
      <w:lvlText w:val="%7."/>
      <w:lvlJc w:val="left"/>
      <w:pPr>
        <w:ind w:left="5580" w:hanging="360"/>
      </w:pPr>
    </w:lvl>
    <w:lvl w:ilvl="7" w:tplc="04220019" w:tentative="1">
      <w:start w:val="1"/>
      <w:numFmt w:val="lowerLetter"/>
      <w:lvlText w:val="%8."/>
      <w:lvlJc w:val="left"/>
      <w:pPr>
        <w:ind w:left="6300" w:hanging="360"/>
      </w:pPr>
    </w:lvl>
    <w:lvl w:ilvl="8" w:tplc="0422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2B5D50C2"/>
    <w:multiLevelType w:val="hybridMultilevel"/>
    <w:tmpl w:val="D6A61562"/>
    <w:lvl w:ilvl="0" w:tplc="8E8E6D0C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6" w15:restartNumberingAfterBreak="0">
    <w:nsid w:val="2E7E5CB4"/>
    <w:multiLevelType w:val="hybridMultilevel"/>
    <w:tmpl w:val="7570AD70"/>
    <w:lvl w:ilvl="0" w:tplc="041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7" w15:restartNumberingAfterBreak="0">
    <w:nsid w:val="35890C9C"/>
    <w:multiLevelType w:val="multilevel"/>
    <w:tmpl w:val="C678A61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5CC0C40"/>
    <w:multiLevelType w:val="hybridMultilevel"/>
    <w:tmpl w:val="1EAAE1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5DA0604"/>
    <w:multiLevelType w:val="hybridMultilevel"/>
    <w:tmpl w:val="6ADC02AC"/>
    <w:lvl w:ilvl="0" w:tplc="7E9A62B6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0" w15:restartNumberingAfterBreak="0">
    <w:nsid w:val="46FA32C5"/>
    <w:multiLevelType w:val="multilevel"/>
    <w:tmpl w:val="E5D6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8D1ED0"/>
    <w:multiLevelType w:val="hybridMultilevel"/>
    <w:tmpl w:val="CB621B10"/>
    <w:lvl w:ilvl="0" w:tplc="A41C5FC0">
      <w:start w:val="1"/>
      <w:numFmt w:val="decimal"/>
      <w:lvlText w:val="%1."/>
      <w:lvlJc w:val="left"/>
      <w:pPr>
        <w:tabs>
          <w:tab w:val="num" w:pos="1830"/>
        </w:tabs>
        <w:ind w:left="183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2" w15:restartNumberingAfterBreak="0">
    <w:nsid w:val="53716C32"/>
    <w:multiLevelType w:val="multilevel"/>
    <w:tmpl w:val="3202FFBC"/>
    <w:lvl w:ilvl="0">
      <w:start w:val="1"/>
      <w:numFmt w:val="bullet"/>
      <w:lvlText w:val="■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B906176"/>
    <w:multiLevelType w:val="hybridMultilevel"/>
    <w:tmpl w:val="8C8075F6"/>
    <w:lvl w:ilvl="0" w:tplc="041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4" w15:restartNumberingAfterBreak="0">
    <w:nsid w:val="5F951B04"/>
    <w:multiLevelType w:val="hybridMultilevel"/>
    <w:tmpl w:val="3D12489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B2D4744"/>
    <w:multiLevelType w:val="hybridMultilevel"/>
    <w:tmpl w:val="5AB4025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9"/>
  </w:num>
  <w:num w:numId="5">
    <w:abstractNumId w:val="5"/>
  </w:num>
  <w:num w:numId="6">
    <w:abstractNumId w:val="11"/>
  </w:num>
  <w:num w:numId="7">
    <w:abstractNumId w:val="13"/>
  </w:num>
  <w:num w:numId="8">
    <w:abstractNumId w:val="8"/>
  </w:num>
  <w:num w:numId="9">
    <w:abstractNumId w:val="1"/>
  </w:num>
  <w:num w:numId="10">
    <w:abstractNumId w:val="12"/>
  </w:num>
  <w:num w:numId="11">
    <w:abstractNumId w:val="3"/>
  </w:num>
  <w:num w:numId="12">
    <w:abstractNumId w:val="14"/>
  </w:num>
  <w:num w:numId="13">
    <w:abstractNumId w:val="2"/>
  </w:num>
  <w:num w:numId="14">
    <w:abstractNumId w:val="4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F2"/>
    <w:rsid w:val="000514B1"/>
    <w:rsid w:val="0015520A"/>
    <w:rsid w:val="001D069C"/>
    <w:rsid w:val="005E2A73"/>
    <w:rsid w:val="005E5EF2"/>
    <w:rsid w:val="007A620D"/>
    <w:rsid w:val="0081143D"/>
    <w:rsid w:val="008170ED"/>
    <w:rsid w:val="008C03AD"/>
    <w:rsid w:val="0097700A"/>
    <w:rsid w:val="00BC0862"/>
    <w:rsid w:val="00C673BF"/>
    <w:rsid w:val="00CD33C2"/>
    <w:rsid w:val="00CD3902"/>
    <w:rsid w:val="00D40366"/>
    <w:rsid w:val="00F4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70FBAD"/>
  <w15:chartTrackingRefBased/>
  <w15:docId w15:val="{A8E9576D-8BE2-41DB-8844-D9D233FE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EF2"/>
    <w:rPr>
      <w:sz w:val="24"/>
      <w:szCs w:val="24"/>
      <w:lang w:val="ru-RU" w:eastAsia="ru-RU"/>
    </w:rPr>
  </w:style>
  <w:style w:type="paragraph" w:styleId="2">
    <w:name w:val="heading 2"/>
    <w:basedOn w:val="a"/>
    <w:qFormat/>
    <w:rsid w:val="005E5EF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E5EF2"/>
    <w:pPr>
      <w:spacing w:before="100" w:beforeAutospacing="1" w:after="100" w:afterAutospacing="1"/>
    </w:pPr>
  </w:style>
  <w:style w:type="character" w:styleId="a4">
    <w:name w:val="Hyperlink"/>
    <w:basedOn w:val="a0"/>
    <w:rsid w:val="005E5EF2"/>
    <w:rPr>
      <w:color w:val="0000FF"/>
      <w:u w:val="single"/>
    </w:rPr>
  </w:style>
  <w:style w:type="character" w:customStyle="1" w:styleId="mw-headline">
    <w:name w:val="mw-headline"/>
    <w:basedOn w:val="a0"/>
    <w:rsid w:val="005E5EF2"/>
  </w:style>
  <w:style w:type="character" w:customStyle="1" w:styleId="a5">
    <w:name w:val="Основний текст_"/>
    <w:link w:val="a6"/>
    <w:rsid w:val="00C673BF"/>
    <w:rPr>
      <w:sz w:val="26"/>
      <w:szCs w:val="26"/>
    </w:rPr>
  </w:style>
  <w:style w:type="paragraph" w:customStyle="1" w:styleId="a6">
    <w:name w:val="Основний текст"/>
    <w:basedOn w:val="a"/>
    <w:link w:val="a5"/>
    <w:rsid w:val="00C673BF"/>
    <w:pPr>
      <w:widowControl w:val="0"/>
      <w:ind w:firstLine="400"/>
    </w:pPr>
    <w:rPr>
      <w:sz w:val="26"/>
      <w:szCs w:val="26"/>
      <w:lang w:val="uk-UA" w:eastAsia="uk-UA"/>
    </w:rPr>
  </w:style>
  <w:style w:type="character" w:customStyle="1" w:styleId="1">
    <w:name w:val="Заголовок №1_"/>
    <w:link w:val="10"/>
    <w:rsid w:val="00C673BF"/>
    <w:rPr>
      <w:b/>
      <w:bCs/>
      <w:sz w:val="26"/>
      <w:szCs w:val="26"/>
    </w:rPr>
  </w:style>
  <w:style w:type="paragraph" w:customStyle="1" w:styleId="10">
    <w:name w:val="Заголовок №1"/>
    <w:basedOn w:val="a"/>
    <w:link w:val="1"/>
    <w:rsid w:val="00C673BF"/>
    <w:pPr>
      <w:widowControl w:val="0"/>
      <w:ind w:firstLine="720"/>
      <w:outlineLvl w:val="0"/>
    </w:pPr>
    <w:rPr>
      <w:b/>
      <w:bCs/>
      <w:sz w:val="26"/>
      <w:szCs w:val="2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k.wikipedia.org/wiki/%d0%90%d0%b2%d1%82%d0%b5%d0%bd%d1%82%d0%b8%d1%84%d1%96%d0%ba%d0%b0%d1%86%d1%96%d1%8f" TargetMode="External"/><Relationship Id="rId5" Type="http://schemas.openxmlformats.org/officeDocument/2006/relationships/hyperlink" Target="http://uk.wikipedia.org/wiki/%d0%91%d0%b0%d0%b3%d0%b0%d1%82%d0%be%d0%b7%d0%b0%d0%b4%d0%b0%d1%87%d0%bd%d1%96%d1%81%d1%82%d1%8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1668</Words>
  <Characters>952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Урок № 2</vt:lpstr>
    </vt:vector>
  </TitlesOfParts>
  <Company>МЦЮМ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Урок № 2</dc:title>
  <dc:subject/>
  <dc:creator>мцюм</dc:creator>
  <cp:keywords/>
  <cp:lastModifiedBy>apofisxxx@gmail.com</cp:lastModifiedBy>
  <cp:revision>3</cp:revision>
  <dcterms:created xsi:type="dcterms:W3CDTF">2022-11-28T11:53:00Z</dcterms:created>
  <dcterms:modified xsi:type="dcterms:W3CDTF">2023-01-04T11:06:00Z</dcterms:modified>
</cp:coreProperties>
</file>