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EF2" w:rsidRPr="005E2A73" w:rsidRDefault="005E5EF2" w:rsidP="005E5EF2">
      <w:pPr>
        <w:pStyle w:val="a3"/>
        <w:jc w:val="center"/>
        <w:rPr>
          <w:b/>
          <w:bCs/>
          <w:lang w:val="uk-UA"/>
        </w:rPr>
      </w:pPr>
      <w:r w:rsidRPr="0095233B">
        <w:rPr>
          <w:b/>
          <w:bCs/>
          <w:lang w:val="uk-UA"/>
        </w:rPr>
        <w:t xml:space="preserve">Урок № </w:t>
      </w:r>
      <w:bookmarkStart w:id="0" w:name="_GoBack"/>
      <w:bookmarkEnd w:id="0"/>
      <w:r w:rsidR="006A5422">
        <w:rPr>
          <w:b/>
          <w:bCs/>
          <w:lang w:val="uk-UA"/>
        </w:rPr>
        <w:t>9</w:t>
      </w:r>
    </w:p>
    <w:p w:rsidR="005E5EF2" w:rsidRPr="00CA18E8" w:rsidRDefault="005E5EF2" w:rsidP="004C5741">
      <w:pPr>
        <w:pStyle w:val="a3"/>
        <w:spacing w:before="0" w:beforeAutospacing="0" w:after="0" w:afterAutospacing="0"/>
        <w:ind w:left="1800" w:hanging="1800"/>
        <w:rPr>
          <w:b/>
          <w:bCs/>
          <w:lang w:val="en-US"/>
        </w:rPr>
      </w:pPr>
      <w:r w:rsidRPr="0095233B">
        <w:rPr>
          <w:b/>
          <w:bCs/>
          <w:u w:val="single"/>
          <w:lang w:val="uk-UA"/>
        </w:rPr>
        <w:t>ТЕМА УРОКУ.</w:t>
      </w:r>
      <w:r w:rsidRPr="0095233B">
        <w:rPr>
          <w:b/>
          <w:bCs/>
          <w:lang w:val="uk-UA"/>
        </w:rPr>
        <w:t xml:space="preserve"> </w:t>
      </w:r>
      <w:r w:rsidRPr="005E5EF2">
        <w:rPr>
          <w:b/>
          <w:bCs/>
        </w:rPr>
        <w:t xml:space="preserve"> </w:t>
      </w:r>
      <w:r w:rsidR="00CA18E8">
        <w:rPr>
          <w:b/>
          <w:bCs/>
          <w:lang w:val="uk-UA"/>
        </w:rPr>
        <w:t xml:space="preserve">Вікно програми </w:t>
      </w:r>
      <w:r w:rsidR="00CA18E8">
        <w:rPr>
          <w:b/>
          <w:bCs/>
          <w:lang w:val="en-US"/>
        </w:rPr>
        <w:t>MS Word</w:t>
      </w:r>
    </w:p>
    <w:p w:rsidR="005E5EF2" w:rsidRPr="0095233B" w:rsidRDefault="005E5EF2" w:rsidP="005E5EF2">
      <w:pPr>
        <w:pStyle w:val="a3"/>
        <w:spacing w:before="0" w:beforeAutospacing="0" w:after="0" w:afterAutospacing="0"/>
        <w:rPr>
          <w:b/>
          <w:bCs/>
          <w:lang w:val="uk-UA"/>
        </w:rPr>
      </w:pPr>
    </w:p>
    <w:p w:rsidR="005E5EF2" w:rsidRPr="0095233B" w:rsidRDefault="005E5EF2" w:rsidP="005E2A73">
      <w:pPr>
        <w:pStyle w:val="a3"/>
        <w:spacing w:before="0" w:beforeAutospacing="0" w:after="0" w:afterAutospacing="0"/>
        <w:rPr>
          <w:b/>
          <w:bCs/>
          <w:u w:val="single"/>
          <w:lang w:val="uk-UA"/>
        </w:rPr>
      </w:pPr>
      <w:r w:rsidRPr="0095233B">
        <w:rPr>
          <w:b/>
          <w:bCs/>
          <w:u w:val="single"/>
          <w:lang w:val="uk-UA"/>
        </w:rPr>
        <w:t>МЕТА УРОКУ:</w:t>
      </w:r>
    </w:p>
    <w:p w:rsidR="00D15BA0" w:rsidRPr="0042417F" w:rsidRDefault="005E5EF2" w:rsidP="00D15BA0">
      <w:pPr>
        <w:pStyle w:val="a3"/>
        <w:spacing w:before="0" w:beforeAutospacing="0" w:after="0" w:afterAutospacing="0"/>
        <w:ind w:left="2700" w:hanging="1260"/>
        <w:rPr>
          <w:bCs/>
          <w:lang w:val="uk-UA"/>
        </w:rPr>
      </w:pPr>
      <w:r w:rsidRPr="00536EC2">
        <w:rPr>
          <w:b/>
          <w:bCs/>
          <w:i/>
          <w:u w:val="single"/>
          <w:lang w:val="uk-UA"/>
        </w:rPr>
        <w:t>Навчальна.</w:t>
      </w:r>
      <w:r w:rsidRPr="0095233B">
        <w:rPr>
          <w:bCs/>
          <w:lang w:val="uk-UA"/>
        </w:rPr>
        <w:t xml:space="preserve"> </w:t>
      </w:r>
      <w:r w:rsidR="005825A8">
        <w:rPr>
          <w:bCs/>
          <w:lang w:val="uk-UA"/>
        </w:rPr>
        <w:t xml:space="preserve"> </w:t>
      </w:r>
      <w:r w:rsidR="001E3666">
        <w:rPr>
          <w:bCs/>
          <w:lang w:val="uk-UA"/>
        </w:rPr>
        <w:t xml:space="preserve">Надати учням відомості про </w:t>
      </w:r>
      <w:r w:rsidR="006A5422">
        <w:rPr>
          <w:bCs/>
          <w:lang w:val="uk-UA"/>
        </w:rPr>
        <w:t>файлову систему та операції з каталогами та файлами.</w:t>
      </w:r>
      <w:r w:rsidR="0042417F">
        <w:rPr>
          <w:bCs/>
          <w:lang w:val="uk-UA"/>
        </w:rPr>
        <w:t xml:space="preserve"> Навчити учнів </w:t>
      </w:r>
      <w:r w:rsidR="006A5422">
        <w:rPr>
          <w:bCs/>
          <w:lang w:val="uk-UA"/>
        </w:rPr>
        <w:t>виконувати різноманітні операції з каталогами та файлами.</w:t>
      </w:r>
    </w:p>
    <w:p w:rsidR="007A620D" w:rsidRDefault="005E5EF2" w:rsidP="005E2A73">
      <w:pPr>
        <w:pStyle w:val="a3"/>
        <w:spacing w:before="0" w:beforeAutospacing="0" w:after="0" w:afterAutospacing="0"/>
        <w:ind w:left="1440"/>
        <w:rPr>
          <w:bCs/>
          <w:lang w:val="uk-UA"/>
        </w:rPr>
      </w:pPr>
      <w:r w:rsidRPr="00536EC2">
        <w:rPr>
          <w:b/>
          <w:bCs/>
          <w:i/>
          <w:u w:val="single"/>
          <w:lang w:val="uk-UA"/>
        </w:rPr>
        <w:t>Розвиваюча.</w:t>
      </w:r>
      <w:r w:rsidRPr="0095233B">
        <w:rPr>
          <w:bCs/>
          <w:lang w:val="uk-UA"/>
        </w:rPr>
        <w:t xml:space="preserve"> Розвивати кругозір учнів. </w:t>
      </w:r>
    </w:p>
    <w:p w:rsidR="005E5EF2" w:rsidRPr="0095233B" w:rsidRDefault="005E5EF2" w:rsidP="005E2A73">
      <w:pPr>
        <w:pStyle w:val="a3"/>
        <w:spacing w:before="0" w:beforeAutospacing="0" w:after="0" w:afterAutospacing="0"/>
        <w:ind w:left="1440"/>
        <w:rPr>
          <w:bCs/>
          <w:lang w:val="uk-UA"/>
        </w:rPr>
      </w:pPr>
      <w:r w:rsidRPr="00536EC2">
        <w:rPr>
          <w:b/>
          <w:bCs/>
          <w:i/>
          <w:u w:val="single"/>
          <w:lang w:val="uk-UA"/>
        </w:rPr>
        <w:t>Виховна.</w:t>
      </w:r>
      <w:r w:rsidRPr="0095233B">
        <w:rPr>
          <w:bCs/>
          <w:lang w:val="uk-UA"/>
        </w:rPr>
        <w:t xml:space="preserve"> Виховувати цікавість, допитливість.</w:t>
      </w:r>
    </w:p>
    <w:p w:rsidR="005E5EF2" w:rsidRPr="0095233B" w:rsidRDefault="005E5EF2" w:rsidP="005E2A73">
      <w:pPr>
        <w:pStyle w:val="a3"/>
        <w:spacing w:before="0" w:beforeAutospacing="0" w:after="0" w:afterAutospacing="0"/>
        <w:ind w:left="1440"/>
        <w:rPr>
          <w:bCs/>
          <w:lang w:val="uk-UA"/>
        </w:rPr>
      </w:pPr>
    </w:p>
    <w:p w:rsidR="005E5EF2" w:rsidRPr="0095233B" w:rsidRDefault="005E5EF2" w:rsidP="005E5EF2">
      <w:pPr>
        <w:pStyle w:val="a3"/>
        <w:spacing w:before="0" w:beforeAutospacing="0" w:after="0" w:afterAutospacing="0"/>
        <w:rPr>
          <w:bCs/>
          <w:lang w:val="uk-UA"/>
        </w:rPr>
      </w:pPr>
      <w:r w:rsidRPr="00536EC2">
        <w:rPr>
          <w:b/>
          <w:bCs/>
          <w:u w:val="single"/>
          <w:lang w:val="uk-UA"/>
        </w:rPr>
        <w:t>ОБЛАДНАННЯ:</w:t>
      </w:r>
      <w:r w:rsidRPr="0095233B">
        <w:rPr>
          <w:bCs/>
          <w:lang w:val="uk-UA"/>
        </w:rPr>
        <w:t xml:space="preserve"> Комп’ютери к</w:t>
      </w:r>
      <w:r w:rsidR="001D069C">
        <w:rPr>
          <w:bCs/>
          <w:lang w:val="uk-UA"/>
        </w:rPr>
        <w:t>абінету</w:t>
      </w:r>
      <w:r w:rsidRPr="0095233B">
        <w:rPr>
          <w:bCs/>
          <w:lang w:val="uk-UA"/>
        </w:rPr>
        <w:t>.</w:t>
      </w:r>
    </w:p>
    <w:p w:rsidR="005E5EF2" w:rsidRPr="0095233B" w:rsidRDefault="005E5EF2" w:rsidP="005E5EF2">
      <w:pPr>
        <w:pStyle w:val="a3"/>
        <w:spacing w:before="0" w:beforeAutospacing="0" w:after="0" w:afterAutospacing="0"/>
        <w:rPr>
          <w:bCs/>
          <w:lang w:val="uk-UA"/>
        </w:rPr>
      </w:pPr>
    </w:p>
    <w:p w:rsidR="005E5EF2" w:rsidRPr="00536EC2" w:rsidRDefault="005E5EF2" w:rsidP="005E5EF2">
      <w:pPr>
        <w:pStyle w:val="a3"/>
        <w:spacing w:before="0" w:beforeAutospacing="0" w:after="0" w:afterAutospacing="0"/>
        <w:rPr>
          <w:b/>
          <w:bCs/>
          <w:u w:val="single"/>
          <w:lang w:val="uk-UA"/>
        </w:rPr>
      </w:pPr>
      <w:r w:rsidRPr="00536EC2">
        <w:rPr>
          <w:b/>
          <w:bCs/>
          <w:u w:val="single"/>
          <w:lang w:val="uk-UA"/>
        </w:rPr>
        <w:t>ХІД УРОКУ.</w:t>
      </w:r>
    </w:p>
    <w:p w:rsidR="005E5EF2" w:rsidRPr="0095233B" w:rsidRDefault="005E5EF2" w:rsidP="005E5EF2">
      <w:pPr>
        <w:pStyle w:val="a3"/>
        <w:spacing w:before="0" w:beforeAutospacing="0" w:after="0" w:afterAutospacing="0"/>
        <w:rPr>
          <w:bCs/>
          <w:lang w:val="uk-UA"/>
        </w:rPr>
      </w:pPr>
    </w:p>
    <w:p w:rsidR="005E5EF2" w:rsidRDefault="005E5EF2" w:rsidP="005E5EF2">
      <w:pPr>
        <w:pStyle w:val="a3"/>
        <w:spacing w:before="0" w:beforeAutospacing="0" w:after="0" w:afterAutospacing="0"/>
        <w:rPr>
          <w:b/>
          <w:bCs/>
          <w:lang w:val="uk-UA"/>
        </w:rPr>
      </w:pPr>
      <w:r w:rsidRPr="00536EC2">
        <w:rPr>
          <w:b/>
          <w:bCs/>
          <w:lang w:val="uk-UA"/>
        </w:rPr>
        <w:t>І. Загальна характеристика теми.</w:t>
      </w:r>
    </w:p>
    <w:p w:rsidR="007A620D" w:rsidRPr="00536EC2" w:rsidRDefault="007A620D" w:rsidP="005E5EF2">
      <w:pPr>
        <w:pStyle w:val="a3"/>
        <w:spacing w:before="0" w:beforeAutospacing="0" w:after="0" w:afterAutospacing="0"/>
        <w:rPr>
          <w:b/>
          <w:bCs/>
          <w:lang w:val="uk-UA"/>
        </w:rPr>
      </w:pPr>
    </w:p>
    <w:p w:rsidR="005E5EF2" w:rsidRPr="0095233B" w:rsidRDefault="005E5EF2" w:rsidP="005E5EF2">
      <w:pPr>
        <w:pStyle w:val="a3"/>
        <w:spacing w:before="0" w:beforeAutospacing="0" w:after="0" w:afterAutospacing="0"/>
        <w:ind w:firstLine="360"/>
        <w:rPr>
          <w:bCs/>
          <w:lang w:val="uk-UA"/>
        </w:rPr>
      </w:pPr>
      <w:r w:rsidRPr="0095233B">
        <w:rPr>
          <w:bCs/>
          <w:lang w:val="uk-UA"/>
        </w:rPr>
        <w:t>Охарактеризовується тема.</w:t>
      </w:r>
      <w:r w:rsidR="00F46759">
        <w:rPr>
          <w:bCs/>
          <w:lang w:val="uk-UA"/>
        </w:rPr>
        <w:t xml:space="preserve"> </w:t>
      </w:r>
    </w:p>
    <w:p w:rsidR="005E5EF2" w:rsidRPr="0095233B" w:rsidRDefault="005E5EF2" w:rsidP="005E5EF2">
      <w:pPr>
        <w:pStyle w:val="a3"/>
        <w:spacing w:before="0" w:beforeAutospacing="0" w:after="0" w:afterAutospacing="0"/>
        <w:rPr>
          <w:bCs/>
          <w:lang w:val="uk-UA"/>
        </w:rPr>
      </w:pPr>
    </w:p>
    <w:p w:rsidR="00D15BA0" w:rsidRDefault="00F46759" w:rsidP="005E5EF2">
      <w:pPr>
        <w:pStyle w:val="a3"/>
        <w:spacing w:before="0" w:beforeAutospacing="0" w:after="0" w:afterAutospacing="0"/>
        <w:rPr>
          <w:b/>
          <w:bCs/>
          <w:lang w:val="uk-UA"/>
        </w:rPr>
      </w:pPr>
      <w:r>
        <w:rPr>
          <w:b/>
          <w:bCs/>
          <w:lang w:val="uk-UA"/>
        </w:rPr>
        <w:t>II</w:t>
      </w:r>
      <w:r w:rsidR="005E5EF2" w:rsidRPr="00536EC2">
        <w:rPr>
          <w:b/>
          <w:bCs/>
          <w:lang w:val="uk-UA"/>
        </w:rPr>
        <w:t xml:space="preserve">. </w:t>
      </w:r>
      <w:r w:rsidR="00D15BA0">
        <w:rPr>
          <w:b/>
          <w:bCs/>
          <w:lang w:val="uk-UA"/>
        </w:rPr>
        <w:t>Перевірка домашнього завдання.</w:t>
      </w:r>
    </w:p>
    <w:p w:rsidR="00D15BA0" w:rsidRPr="00D15BA0" w:rsidRDefault="00D15BA0" w:rsidP="005E5EF2">
      <w:pPr>
        <w:pStyle w:val="a3"/>
        <w:spacing w:before="0" w:beforeAutospacing="0" w:after="0" w:afterAutospacing="0"/>
        <w:rPr>
          <w:bCs/>
          <w:lang w:val="uk-UA"/>
        </w:rPr>
      </w:pPr>
    </w:p>
    <w:p w:rsidR="00D15BA0" w:rsidRPr="00D15BA0" w:rsidRDefault="001E3666" w:rsidP="00CA18E8">
      <w:pPr>
        <w:pStyle w:val="a3"/>
        <w:spacing w:before="0" w:beforeAutospacing="0" w:after="0" w:afterAutospacing="0"/>
        <w:ind w:firstLine="567"/>
        <w:rPr>
          <w:bCs/>
          <w:lang w:val="uk-UA"/>
        </w:rPr>
      </w:pPr>
      <w:r>
        <w:rPr>
          <w:bCs/>
          <w:lang w:val="uk-UA"/>
        </w:rPr>
        <w:t xml:space="preserve">Перевірка правил ТБ. </w:t>
      </w:r>
      <w:r w:rsidR="00D15BA0" w:rsidRPr="00D15BA0">
        <w:rPr>
          <w:bCs/>
          <w:lang w:val="uk-UA"/>
        </w:rPr>
        <w:t>Опитування учнів по темі попереднього уроку.</w:t>
      </w:r>
    </w:p>
    <w:p w:rsidR="00F46759" w:rsidRPr="00D15BA0" w:rsidRDefault="00F46759" w:rsidP="005E5EF2">
      <w:pPr>
        <w:rPr>
          <w:lang w:val="uk-UA"/>
        </w:rPr>
      </w:pPr>
    </w:p>
    <w:p w:rsidR="00D15BA0" w:rsidRPr="00536EC2" w:rsidRDefault="00F46759" w:rsidP="00D15BA0">
      <w:pPr>
        <w:pStyle w:val="a3"/>
        <w:spacing w:before="0" w:beforeAutospacing="0" w:after="0" w:afterAutospacing="0"/>
        <w:rPr>
          <w:b/>
          <w:bCs/>
          <w:lang w:val="uk-UA"/>
        </w:rPr>
      </w:pPr>
      <w:r>
        <w:rPr>
          <w:b/>
          <w:lang w:val="en-US"/>
        </w:rPr>
        <w:t>I</w:t>
      </w:r>
      <w:r>
        <w:rPr>
          <w:b/>
          <w:lang w:val="uk-UA"/>
        </w:rPr>
        <w:t>ІІ</w:t>
      </w:r>
      <w:r w:rsidR="005E5EF2" w:rsidRPr="007A620D">
        <w:rPr>
          <w:b/>
          <w:lang w:val="uk-UA"/>
        </w:rPr>
        <w:t xml:space="preserve">. </w:t>
      </w:r>
      <w:r w:rsidR="00D15BA0" w:rsidRPr="00536EC2">
        <w:rPr>
          <w:b/>
          <w:bCs/>
          <w:lang w:val="uk-UA"/>
        </w:rPr>
        <w:t>Вивчення нового матеріалу.</w:t>
      </w:r>
    </w:p>
    <w:p w:rsidR="00D15BA0" w:rsidRPr="0095233B" w:rsidRDefault="00D15BA0" w:rsidP="00D15BA0">
      <w:pPr>
        <w:pStyle w:val="a3"/>
        <w:spacing w:before="0" w:beforeAutospacing="0" w:after="0" w:afterAutospacing="0"/>
        <w:ind w:firstLine="900"/>
        <w:rPr>
          <w:bCs/>
          <w:lang w:val="uk-UA"/>
        </w:rPr>
      </w:pPr>
    </w:p>
    <w:p w:rsidR="00CA18E8" w:rsidRPr="00CA18E8" w:rsidRDefault="00CA18E8" w:rsidP="00CA18E8">
      <w:pPr>
        <w:pStyle w:val="a6"/>
        <w:numPr>
          <w:ilvl w:val="0"/>
          <w:numId w:val="11"/>
        </w:numPr>
        <w:jc w:val="both"/>
        <w:rPr>
          <w:rFonts w:ascii="Times New Roman" w:hAnsi="Times New Roman" w:cs="Times New Roman"/>
          <w:bCs/>
          <w:iCs/>
          <w:color w:val="000000"/>
          <w:sz w:val="24"/>
          <w:szCs w:val="24"/>
          <w:u w:val="single"/>
          <w:lang w:val="en-US"/>
        </w:rPr>
      </w:pPr>
      <w:r w:rsidRPr="00CA18E8">
        <w:rPr>
          <w:rFonts w:ascii="Times New Roman" w:hAnsi="Times New Roman" w:cs="Times New Roman"/>
          <w:bCs/>
          <w:iCs/>
          <w:color w:val="000000"/>
          <w:sz w:val="24"/>
          <w:szCs w:val="24"/>
          <w:u w:val="single"/>
        </w:rPr>
        <w:t>Інтерфейс програми</w:t>
      </w:r>
    </w:p>
    <w:p w:rsidR="00CA18E8" w:rsidRPr="00CA18E8" w:rsidRDefault="00CA18E8" w:rsidP="00CA18E8">
      <w:pPr>
        <w:pStyle w:val="a6"/>
        <w:ind w:firstLine="640"/>
        <w:jc w:val="both"/>
        <w:rPr>
          <w:rFonts w:ascii="Times New Roman" w:hAnsi="Times New Roman" w:cs="Times New Roman"/>
          <w:sz w:val="24"/>
          <w:szCs w:val="24"/>
        </w:rPr>
      </w:pPr>
      <w:r w:rsidRPr="00CA18E8">
        <w:rPr>
          <w:rFonts w:ascii="Times New Roman" w:hAnsi="Times New Roman" w:cs="Times New Roman"/>
          <w:b/>
          <w:bCs/>
          <w:i/>
          <w:iCs/>
          <w:color w:val="000000"/>
          <w:sz w:val="24"/>
          <w:szCs w:val="24"/>
        </w:rPr>
        <w:t>Інтерфейс —</w:t>
      </w:r>
      <w:r w:rsidRPr="00CA18E8">
        <w:rPr>
          <w:rFonts w:ascii="Times New Roman" w:hAnsi="Times New Roman" w:cs="Times New Roman"/>
          <w:color w:val="000000"/>
          <w:sz w:val="24"/>
          <w:szCs w:val="24"/>
        </w:rPr>
        <w:t xml:space="preserve"> це сукупність інструментів (команд), за допомогою яких користувач взаємодіє з комп'ютерною програмою.</w:t>
      </w:r>
    </w:p>
    <w:p w:rsidR="00CA18E8" w:rsidRPr="00CA18E8" w:rsidRDefault="00CA18E8" w:rsidP="00CA18E8">
      <w:pPr>
        <w:pStyle w:val="a6"/>
        <w:ind w:firstLine="640"/>
        <w:jc w:val="both"/>
        <w:rPr>
          <w:rFonts w:ascii="Times New Roman" w:hAnsi="Times New Roman" w:cs="Times New Roman"/>
          <w:sz w:val="24"/>
          <w:szCs w:val="24"/>
        </w:rPr>
      </w:pPr>
      <w:r w:rsidRPr="00CA18E8">
        <w:rPr>
          <w:rFonts w:ascii="Times New Roman" w:hAnsi="Times New Roman" w:cs="Times New Roman"/>
          <w:color w:val="000000"/>
          <w:sz w:val="24"/>
          <w:szCs w:val="24"/>
        </w:rPr>
        <w:t xml:space="preserve">Програма Word запускається після клацання по її значку і відкривається в стандартному для </w:t>
      </w:r>
      <w:r>
        <w:rPr>
          <w:rFonts w:ascii="Times New Roman" w:hAnsi="Times New Roman" w:cs="Times New Roman"/>
          <w:color w:val="000000"/>
          <w:sz w:val="24"/>
          <w:szCs w:val="24"/>
        </w:rPr>
        <w:t xml:space="preserve">додатків Microsoft Office вікні, </w:t>
      </w:r>
      <w:r w:rsidRPr="00CA18E8">
        <w:rPr>
          <w:rFonts w:ascii="Times New Roman" w:hAnsi="Times New Roman" w:cs="Times New Roman"/>
          <w:color w:val="000000"/>
          <w:sz w:val="24"/>
          <w:szCs w:val="24"/>
        </w:rPr>
        <w:t>в якому відображається текстовий документ й інструменти для роботи з ним.</w:t>
      </w:r>
    </w:p>
    <w:p w:rsidR="00CA18E8" w:rsidRPr="00CA18E8" w:rsidRDefault="00E807AB" w:rsidP="00CA18E8">
      <w:pPr>
        <w:pStyle w:val="a6"/>
        <w:ind w:firstLine="640"/>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49C3A2C5" wp14:editId="71484936">
            <wp:simplePos x="0" y="0"/>
            <wp:positionH relativeFrom="column">
              <wp:posOffset>47728</wp:posOffset>
            </wp:positionH>
            <wp:positionV relativeFrom="paragraph">
              <wp:posOffset>76421</wp:posOffset>
            </wp:positionV>
            <wp:extent cx="4222115" cy="2957830"/>
            <wp:effectExtent l="0" t="0" r="0" b="0"/>
            <wp:wrapTight wrapText="bothSides">
              <wp:wrapPolygon edited="0">
                <wp:start x="0" y="0"/>
                <wp:lineTo x="0" y="21424"/>
                <wp:lineTo x="21538" y="21424"/>
                <wp:lineTo x="21538" y="0"/>
                <wp:lineTo x="0" y="0"/>
              </wp:wrapPolygon>
            </wp:wrapTight>
            <wp:docPr id="2" name="Picut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2115" cy="2957830"/>
                    </a:xfrm>
                    <a:prstGeom prst="rect">
                      <a:avLst/>
                    </a:prstGeom>
                    <a:noFill/>
                    <a:ln>
                      <a:noFill/>
                    </a:ln>
                  </pic:spPr>
                </pic:pic>
              </a:graphicData>
            </a:graphic>
            <wp14:sizeRelH relativeFrom="page">
              <wp14:pctWidth>0</wp14:pctWidth>
            </wp14:sizeRelH>
            <wp14:sizeRelV relativeFrom="page">
              <wp14:pctHeight>0</wp14:pctHeight>
            </wp14:sizeRelV>
          </wp:anchor>
        </w:drawing>
      </w:r>
      <w:r w:rsidR="00CA18E8" w:rsidRPr="00CA18E8">
        <w:rPr>
          <w:rFonts w:ascii="Times New Roman" w:hAnsi="Times New Roman" w:cs="Times New Roman"/>
          <w:color w:val="000000"/>
          <w:sz w:val="24"/>
          <w:szCs w:val="24"/>
        </w:rPr>
        <w:t>До основних елементі</w:t>
      </w:r>
      <w:r w:rsidR="00CA18E8">
        <w:rPr>
          <w:rFonts w:ascii="Times New Roman" w:hAnsi="Times New Roman" w:cs="Times New Roman"/>
          <w:color w:val="000000"/>
          <w:sz w:val="24"/>
          <w:szCs w:val="24"/>
        </w:rPr>
        <w:t>в інтерфейсу Word відносяться</w:t>
      </w:r>
      <w:r w:rsidR="00CA18E8" w:rsidRPr="00CA18E8">
        <w:rPr>
          <w:rFonts w:ascii="Times New Roman" w:hAnsi="Times New Roman" w:cs="Times New Roman"/>
          <w:color w:val="000000"/>
          <w:sz w:val="24"/>
          <w:szCs w:val="24"/>
        </w:rPr>
        <w:t>:</w:t>
      </w:r>
    </w:p>
    <w:p w:rsidR="00CA18E8" w:rsidRPr="00CA18E8" w:rsidRDefault="00CA18E8" w:rsidP="00CA18E8">
      <w:pPr>
        <w:pStyle w:val="a6"/>
        <w:numPr>
          <w:ilvl w:val="0"/>
          <w:numId w:val="10"/>
        </w:numPr>
        <w:tabs>
          <w:tab w:val="left" w:pos="916"/>
        </w:tabs>
        <w:ind w:firstLine="640"/>
        <w:jc w:val="both"/>
        <w:rPr>
          <w:rFonts w:ascii="Times New Roman" w:hAnsi="Times New Roman" w:cs="Times New Roman"/>
          <w:sz w:val="24"/>
          <w:szCs w:val="24"/>
        </w:rPr>
      </w:pPr>
      <w:bookmarkStart w:id="1" w:name="bookmark7"/>
      <w:bookmarkEnd w:id="1"/>
      <w:r w:rsidRPr="00CA18E8">
        <w:rPr>
          <w:rFonts w:ascii="Times New Roman" w:hAnsi="Times New Roman" w:cs="Times New Roman"/>
          <w:b/>
          <w:bCs/>
          <w:i/>
          <w:iCs/>
          <w:color w:val="000000"/>
          <w:sz w:val="24"/>
          <w:szCs w:val="24"/>
        </w:rPr>
        <w:t>Рядок заголовка</w:t>
      </w:r>
      <w:r w:rsidRPr="00CA18E8">
        <w:rPr>
          <w:rFonts w:ascii="Times New Roman" w:hAnsi="Times New Roman" w:cs="Times New Roman"/>
          <w:color w:val="000000"/>
          <w:sz w:val="24"/>
          <w:szCs w:val="24"/>
        </w:rPr>
        <w:t xml:space="preserve"> завжди відображається у верхній частині вікна і відповідає назві (імені) документа.</w:t>
      </w:r>
    </w:p>
    <w:p w:rsidR="00CA18E8" w:rsidRPr="00CA18E8" w:rsidRDefault="00CA18E8" w:rsidP="00CA18E8">
      <w:pPr>
        <w:pStyle w:val="a6"/>
        <w:numPr>
          <w:ilvl w:val="0"/>
          <w:numId w:val="10"/>
        </w:numPr>
        <w:tabs>
          <w:tab w:val="left" w:pos="916"/>
        </w:tabs>
        <w:ind w:firstLine="640"/>
        <w:jc w:val="both"/>
        <w:rPr>
          <w:rFonts w:ascii="Times New Roman" w:hAnsi="Times New Roman" w:cs="Times New Roman"/>
          <w:sz w:val="24"/>
          <w:szCs w:val="24"/>
        </w:rPr>
      </w:pPr>
      <w:bookmarkStart w:id="2" w:name="bookmark8"/>
      <w:bookmarkEnd w:id="2"/>
      <w:r w:rsidRPr="00CA18E8">
        <w:rPr>
          <w:rFonts w:ascii="Times New Roman" w:hAnsi="Times New Roman" w:cs="Times New Roman"/>
          <w:b/>
          <w:bCs/>
          <w:i/>
          <w:iCs/>
          <w:color w:val="000000"/>
          <w:sz w:val="24"/>
          <w:szCs w:val="24"/>
        </w:rPr>
        <w:t>Кнопки керування розмірами вікна</w:t>
      </w:r>
      <w:r w:rsidRPr="00CA18E8">
        <w:rPr>
          <w:rFonts w:ascii="Times New Roman" w:hAnsi="Times New Roman" w:cs="Times New Roman"/>
          <w:color w:val="000000"/>
          <w:sz w:val="24"/>
          <w:szCs w:val="24"/>
        </w:rPr>
        <w:t xml:space="preserve"> завжди знаходяться в його правій верхній частині.</w:t>
      </w:r>
    </w:p>
    <w:p w:rsidR="00CA18E8" w:rsidRDefault="00CA18E8" w:rsidP="00CA18E8">
      <w:pPr>
        <w:pStyle w:val="a6"/>
        <w:numPr>
          <w:ilvl w:val="0"/>
          <w:numId w:val="10"/>
        </w:numPr>
        <w:tabs>
          <w:tab w:val="left" w:pos="916"/>
        </w:tabs>
        <w:spacing w:after="300"/>
        <w:ind w:firstLine="640"/>
        <w:jc w:val="both"/>
        <w:rPr>
          <w:rFonts w:ascii="Times New Roman" w:hAnsi="Times New Roman" w:cs="Times New Roman"/>
          <w:sz w:val="24"/>
          <w:szCs w:val="24"/>
        </w:rPr>
      </w:pPr>
      <w:bookmarkStart w:id="3" w:name="bookmark9"/>
      <w:bookmarkEnd w:id="3"/>
      <w:r w:rsidRPr="00CA18E8">
        <w:rPr>
          <w:rFonts w:ascii="Times New Roman" w:hAnsi="Times New Roman" w:cs="Times New Roman"/>
          <w:b/>
          <w:bCs/>
          <w:i/>
          <w:iCs/>
          <w:color w:val="000000"/>
          <w:sz w:val="24"/>
          <w:szCs w:val="24"/>
        </w:rPr>
        <w:t>Кнопки команд.</w:t>
      </w:r>
      <w:r w:rsidRPr="00CA18E8">
        <w:rPr>
          <w:rFonts w:ascii="Times New Roman" w:hAnsi="Times New Roman" w:cs="Times New Roman"/>
          <w:color w:val="000000"/>
          <w:sz w:val="24"/>
          <w:szCs w:val="24"/>
        </w:rPr>
        <w:t xml:space="preserve"> Користувач керує Word за допомогою команд (інструментів). Команди прикріплені до кнопок, які являють собою значки (піктограми) - невеликі прямокутники зі стилізованими (умовними) зображеннями. Ці зображення відповідають командам, що робить інтерфейс інтуїтивно зрозумілим, тобто тільки із зображення можна зрозуміти, яка команда буде виконана при натисканні конкретної кнопки.</w:t>
      </w:r>
    </w:p>
    <w:p w:rsidR="00CA18E8" w:rsidRPr="00E807AB" w:rsidRDefault="00CA18E8" w:rsidP="00CA18E8">
      <w:pPr>
        <w:pStyle w:val="a6"/>
        <w:tabs>
          <w:tab w:val="left" w:pos="916"/>
        </w:tabs>
        <w:spacing w:line="240" w:lineRule="auto"/>
        <w:ind w:firstLine="567"/>
        <w:jc w:val="both"/>
        <w:rPr>
          <w:rFonts w:ascii="Times New Roman" w:hAnsi="Times New Roman" w:cs="Times New Roman"/>
          <w:color w:val="000000"/>
          <w:sz w:val="24"/>
          <w:szCs w:val="24"/>
        </w:rPr>
      </w:pPr>
      <w:r w:rsidRPr="00CA18E8">
        <w:rPr>
          <w:rFonts w:ascii="Times New Roman" w:hAnsi="Times New Roman" w:cs="Times New Roman"/>
          <w:color w:val="000000"/>
          <w:sz w:val="24"/>
          <w:szCs w:val="24"/>
        </w:rPr>
        <w:lastRenderedPageBreak/>
        <w:t xml:space="preserve">Якщо на секунду затримати курсор миші над кнопкою, то вона виділиться кольором і під нею з'явиться віконце з текстом підказки (контекстна підказка) щодо призначення тієї чи </w:t>
      </w:r>
      <w:r w:rsidR="00E807AB">
        <w:rPr>
          <w:rFonts w:ascii="Times New Roman" w:hAnsi="Times New Roman" w:cs="Times New Roman"/>
          <w:color w:val="000000"/>
          <w:sz w:val="24"/>
          <w:szCs w:val="24"/>
        </w:rPr>
        <w:t>іншої команди</w:t>
      </w:r>
      <w:r w:rsidRPr="00CA18E8">
        <w:rPr>
          <w:rFonts w:ascii="Times New Roman" w:hAnsi="Times New Roman" w:cs="Times New Roman"/>
          <w:color w:val="000000"/>
          <w:sz w:val="24"/>
          <w:szCs w:val="24"/>
        </w:rPr>
        <w:t>. У підказці тако</w:t>
      </w:r>
      <w:r w:rsidR="00E807AB">
        <w:rPr>
          <w:rFonts w:ascii="Times New Roman" w:hAnsi="Times New Roman" w:cs="Times New Roman"/>
          <w:color w:val="000000"/>
          <w:sz w:val="24"/>
          <w:szCs w:val="24"/>
        </w:rPr>
        <w:t xml:space="preserve">ж наводиться поєднання клавіш, </w:t>
      </w:r>
      <w:r w:rsidRPr="00CA18E8">
        <w:rPr>
          <w:rFonts w:ascii="Times New Roman" w:hAnsi="Times New Roman" w:cs="Times New Roman"/>
          <w:color w:val="000000"/>
          <w:sz w:val="24"/>
          <w:szCs w:val="24"/>
        </w:rPr>
        <w:t>одночасне натискання яких приводить до виконання команди. Це дуже зручно і дозволяє швидко запам'ятати найбільш часто використовувані</w:t>
      </w:r>
      <w:r w:rsidRPr="00E807AB">
        <w:rPr>
          <w:rFonts w:ascii="Times New Roman" w:hAnsi="Times New Roman" w:cs="Times New Roman"/>
          <w:color w:val="000000"/>
          <w:sz w:val="24"/>
          <w:szCs w:val="24"/>
        </w:rPr>
        <w:t xml:space="preserve"> </w:t>
      </w:r>
      <w:r w:rsidRPr="00CA18E8">
        <w:rPr>
          <w:rFonts w:ascii="Times New Roman" w:hAnsi="Times New Roman" w:cs="Times New Roman"/>
          <w:color w:val="000000"/>
          <w:sz w:val="24"/>
          <w:szCs w:val="24"/>
        </w:rPr>
        <w:t xml:space="preserve">в роботі комбінації клавіш. Користь полягає в </w:t>
      </w:r>
      <w:r w:rsidRPr="00E807AB">
        <w:rPr>
          <w:rFonts w:ascii="Times New Roman" w:hAnsi="Times New Roman" w:cs="Times New Roman"/>
          <w:color w:val="000000"/>
          <w:sz w:val="24"/>
          <w:szCs w:val="24"/>
        </w:rPr>
        <w:t>істотній</w:t>
      </w:r>
      <w:r w:rsidRPr="00CA18E8">
        <w:rPr>
          <w:rFonts w:ascii="Times New Roman" w:hAnsi="Times New Roman" w:cs="Times New Roman"/>
          <w:color w:val="000000"/>
          <w:sz w:val="24"/>
          <w:szCs w:val="24"/>
        </w:rPr>
        <w:t xml:space="preserve"> економії часу. Зазвичай підказки включені за промовчанням. Всього в Word близько</w:t>
      </w:r>
      <w:r w:rsidRPr="00E807AB">
        <w:rPr>
          <w:rFonts w:ascii="Times New Roman" w:hAnsi="Times New Roman" w:cs="Times New Roman"/>
          <w:color w:val="000000"/>
          <w:sz w:val="24"/>
          <w:szCs w:val="24"/>
        </w:rPr>
        <w:t xml:space="preserve"> </w:t>
      </w:r>
      <w:r w:rsidRPr="00CA18E8">
        <w:rPr>
          <w:rFonts w:ascii="Times New Roman" w:hAnsi="Times New Roman" w:cs="Times New Roman"/>
          <w:color w:val="000000"/>
          <w:sz w:val="24"/>
          <w:szCs w:val="24"/>
        </w:rPr>
        <w:t>команд. Всі вони розподілені за функціональним принципом і</w:t>
      </w:r>
      <w:r w:rsidRPr="00E807AB">
        <w:rPr>
          <w:rFonts w:ascii="Times New Roman" w:hAnsi="Times New Roman" w:cs="Times New Roman"/>
          <w:color w:val="000000"/>
          <w:sz w:val="24"/>
          <w:szCs w:val="24"/>
        </w:rPr>
        <w:t xml:space="preserve"> </w:t>
      </w:r>
      <w:r w:rsidRPr="00CA18E8">
        <w:rPr>
          <w:rFonts w:ascii="Times New Roman" w:hAnsi="Times New Roman" w:cs="Times New Roman"/>
          <w:color w:val="000000"/>
          <w:sz w:val="24"/>
          <w:szCs w:val="24"/>
        </w:rPr>
        <w:t>розміщені на стрічках. При наведенні покажчика миші на кнопку вона</w:t>
      </w:r>
      <w:r w:rsidRPr="00E807AB">
        <w:rPr>
          <w:rFonts w:ascii="Times New Roman" w:hAnsi="Times New Roman" w:cs="Times New Roman"/>
          <w:color w:val="000000"/>
          <w:sz w:val="24"/>
          <w:szCs w:val="24"/>
        </w:rPr>
        <w:t xml:space="preserve"> </w:t>
      </w:r>
      <w:r w:rsidRPr="00CA18E8">
        <w:rPr>
          <w:rFonts w:ascii="Times New Roman" w:hAnsi="Times New Roman" w:cs="Times New Roman"/>
          <w:color w:val="000000"/>
          <w:sz w:val="24"/>
          <w:szCs w:val="24"/>
        </w:rPr>
        <w:t>виділяється кольоровою рамкою.</w:t>
      </w:r>
    </w:p>
    <w:p w:rsidR="00CA18E8" w:rsidRPr="00CA18E8" w:rsidRDefault="00CA18E8" w:rsidP="00CA18E8">
      <w:pPr>
        <w:pStyle w:val="a6"/>
        <w:numPr>
          <w:ilvl w:val="0"/>
          <w:numId w:val="10"/>
        </w:numPr>
        <w:tabs>
          <w:tab w:val="left" w:pos="916"/>
        </w:tabs>
        <w:spacing w:line="240" w:lineRule="auto"/>
        <w:ind w:firstLine="640"/>
        <w:jc w:val="both"/>
        <w:rPr>
          <w:rFonts w:ascii="Times New Roman" w:hAnsi="Times New Roman" w:cs="Times New Roman"/>
          <w:sz w:val="24"/>
          <w:szCs w:val="24"/>
        </w:rPr>
      </w:pPr>
      <w:bookmarkStart w:id="4" w:name="bookmark10"/>
      <w:bookmarkEnd w:id="4"/>
      <w:r w:rsidRPr="00CA18E8">
        <w:rPr>
          <w:rFonts w:ascii="Times New Roman" w:hAnsi="Times New Roman" w:cs="Times New Roman"/>
          <w:b/>
          <w:bCs/>
          <w:i/>
          <w:iCs/>
          <w:color w:val="000000"/>
          <w:sz w:val="24"/>
          <w:szCs w:val="24"/>
        </w:rPr>
        <w:t>Стрічка</w:t>
      </w:r>
      <w:r w:rsidRPr="00CA18E8">
        <w:rPr>
          <w:rFonts w:ascii="Times New Roman" w:hAnsi="Times New Roman" w:cs="Times New Roman"/>
          <w:color w:val="000000"/>
          <w:sz w:val="24"/>
          <w:szCs w:val="24"/>
        </w:rPr>
        <w:t xml:space="preserve"> являє собою смугу, яка розташовується у верхній частині вікна програми Word. На стрічці розміщуються кнопки команд. Оскільки команд дуже багато, то вони за функціональною ознакою згруповані та розміщені на різних стрічках. Спочатку (за промовчанням) таких основних стрічок 14.</w:t>
      </w:r>
    </w:p>
    <w:p w:rsidR="00CA18E8" w:rsidRPr="00CA18E8" w:rsidRDefault="00CA18E8" w:rsidP="00CA18E8">
      <w:pPr>
        <w:pStyle w:val="a6"/>
        <w:spacing w:line="240" w:lineRule="auto"/>
        <w:ind w:firstLine="640"/>
        <w:jc w:val="both"/>
        <w:rPr>
          <w:rFonts w:ascii="Times New Roman" w:hAnsi="Times New Roman" w:cs="Times New Roman"/>
          <w:sz w:val="24"/>
          <w:szCs w:val="24"/>
        </w:rPr>
      </w:pPr>
      <w:r w:rsidRPr="00CA18E8">
        <w:rPr>
          <w:rFonts w:ascii="Times New Roman" w:hAnsi="Times New Roman" w:cs="Times New Roman"/>
          <w:color w:val="000000"/>
          <w:sz w:val="24"/>
          <w:szCs w:val="24"/>
        </w:rPr>
        <w:t>Назва кожної стрічки відображається на вкладці (ярлику)</w:t>
      </w:r>
      <w:r w:rsidR="00E807AB">
        <w:rPr>
          <w:rFonts w:ascii="Times New Roman" w:hAnsi="Times New Roman" w:cs="Times New Roman"/>
          <w:color w:val="000000"/>
          <w:sz w:val="24"/>
          <w:szCs w:val="24"/>
        </w:rPr>
        <w:t xml:space="preserve">. </w:t>
      </w:r>
      <w:r w:rsidRPr="00CA18E8">
        <w:rPr>
          <w:rFonts w:ascii="Times New Roman" w:hAnsi="Times New Roman" w:cs="Times New Roman"/>
          <w:color w:val="000000"/>
          <w:sz w:val="24"/>
          <w:szCs w:val="24"/>
        </w:rPr>
        <w:t>На екрані після клацання по відповідній вкладці відображається тільки одна стрічка. Змінити розташування стрічки на екрані неможливо, але для збільшення розмірів робочої області стрічку можна згорнути:</w:t>
      </w:r>
    </w:p>
    <w:p w:rsidR="00CA18E8" w:rsidRPr="00CA18E8" w:rsidRDefault="00CA18E8" w:rsidP="00CA18E8">
      <w:pPr>
        <w:pStyle w:val="a6"/>
        <w:numPr>
          <w:ilvl w:val="0"/>
          <w:numId w:val="9"/>
        </w:numPr>
        <w:tabs>
          <w:tab w:val="left" w:pos="874"/>
        </w:tabs>
        <w:spacing w:line="240" w:lineRule="auto"/>
        <w:ind w:firstLine="640"/>
        <w:rPr>
          <w:rFonts w:ascii="Times New Roman" w:hAnsi="Times New Roman" w:cs="Times New Roman"/>
          <w:sz w:val="24"/>
          <w:szCs w:val="24"/>
        </w:rPr>
      </w:pPr>
      <w:bookmarkStart w:id="5" w:name="bookmark11"/>
      <w:bookmarkEnd w:id="5"/>
      <w:r w:rsidRPr="00CA18E8">
        <w:rPr>
          <w:rFonts w:ascii="Times New Roman" w:hAnsi="Times New Roman" w:cs="Times New Roman"/>
          <w:color w:val="000000"/>
          <w:sz w:val="24"/>
          <w:szCs w:val="24"/>
        </w:rPr>
        <w:t xml:space="preserve">або натиснувши значок </w:t>
      </w:r>
      <w:r w:rsidRPr="00CA18E8">
        <w:rPr>
          <w:rFonts w:ascii="Times New Roman" w:hAnsi="Times New Roman" w:cs="Times New Roman"/>
          <w:b/>
          <w:bCs/>
          <w:i/>
          <w:iCs/>
          <w:color w:val="000000"/>
          <w:sz w:val="24"/>
          <w:szCs w:val="24"/>
        </w:rPr>
        <w:t>6. Згорнути стрічку</w:t>
      </w:r>
      <w:r w:rsidRPr="00CA18E8">
        <w:rPr>
          <w:rFonts w:ascii="Times New Roman" w:hAnsi="Times New Roman" w:cs="Times New Roman"/>
          <w:color w:val="000000"/>
          <w:sz w:val="24"/>
          <w:szCs w:val="24"/>
        </w:rPr>
        <w:t xml:space="preserve"> л на правому кінці стрічки;</w:t>
      </w:r>
    </w:p>
    <w:p w:rsidR="00CA18E8" w:rsidRDefault="00CA18E8" w:rsidP="00CA18E8">
      <w:pPr>
        <w:pStyle w:val="a6"/>
        <w:numPr>
          <w:ilvl w:val="0"/>
          <w:numId w:val="9"/>
        </w:numPr>
        <w:tabs>
          <w:tab w:val="left" w:pos="874"/>
        </w:tabs>
        <w:spacing w:line="240" w:lineRule="auto"/>
        <w:ind w:firstLine="640"/>
        <w:rPr>
          <w:rFonts w:ascii="Times New Roman" w:hAnsi="Times New Roman" w:cs="Times New Roman"/>
          <w:sz w:val="24"/>
          <w:szCs w:val="24"/>
        </w:rPr>
      </w:pPr>
      <w:bookmarkStart w:id="6" w:name="bookmark12"/>
      <w:bookmarkEnd w:id="6"/>
      <w:r w:rsidRPr="00CA18E8">
        <w:rPr>
          <w:rFonts w:ascii="Times New Roman" w:hAnsi="Times New Roman" w:cs="Times New Roman"/>
          <w:color w:val="000000"/>
          <w:sz w:val="24"/>
          <w:szCs w:val="24"/>
        </w:rPr>
        <w:t xml:space="preserve">або сполученням клавіш </w:t>
      </w:r>
      <w:r w:rsidRPr="00CA18E8">
        <w:rPr>
          <w:rFonts w:ascii="Times New Roman" w:hAnsi="Times New Roman" w:cs="Times New Roman"/>
          <w:b/>
          <w:bCs/>
          <w:i/>
          <w:iCs/>
          <w:color w:val="000000"/>
          <w:sz w:val="24"/>
          <w:szCs w:val="24"/>
        </w:rPr>
        <w:t>Ctrl+F1</w:t>
      </w:r>
      <w:r w:rsidRPr="00CA18E8">
        <w:rPr>
          <w:rFonts w:ascii="Times New Roman" w:hAnsi="Times New Roman" w:cs="Times New Roman"/>
          <w:i/>
          <w:iCs/>
          <w:color w:val="000000"/>
          <w:sz w:val="24"/>
          <w:szCs w:val="24"/>
        </w:rPr>
        <w:t>.</w:t>
      </w:r>
      <w:r>
        <w:rPr>
          <w:rFonts w:ascii="Times New Roman" w:hAnsi="Times New Roman" w:cs="Times New Roman"/>
          <w:sz w:val="24"/>
          <w:szCs w:val="24"/>
        </w:rPr>
        <w:t xml:space="preserve"> </w:t>
      </w:r>
    </w:p>
    <w:p w:rsidR="00CA18E8" w:rsidRPr="00CA18E8" w:rsidRDefault="00CA18E8" w:rsidP="00CA18E8">
      <w:pPr>
        <w:pStyle w:val="a6"/>
        <w:numPr>
          <w:ilvl w:val="0"/>
          <w:numId w:val="9"/>
        </w:numPr>
        <w:tabs>
          <w:tab w:val="left" w:pos="874"/>
        </w:tabs>
        <w:spacing w:line="240" w:lineRule="auto"/>
        <w:ind w:firstLine="640"/>
        <w:rPr>
          <w:rFonts w:ascii="Times New Roman" w:hAnsi="Times New Roman" w:cs="Times New Roman"/>
          <w:sz w:val="24"/>
          <w:szCs w:val="24"/>
        </w:rPr>
      </w:pPr>
      <w:r w:rsidRPr="00CA18E8">
        <w:rPr>
          <w:rFonts w:ascii="Times New Roman" w:hAnsi="Times New Roman" w:cs="Times New Roman"/>
          <w:color w:val="000000"/>
          <w:sz w:val="24"/>
          <w:szCs w:val="24"/>
        </w:rPr>
        <w:t>При цьому на екрані відображаються тільки назви вкладок. Клацання по назві будь - якої вкладки розгортає відповідну стрічку.</w:t>
      </w:r>
    </w:p>
    <w:p w:rsidR="00CA18E8" w:rsidRPr="00CA18E8" w:rsidRDefault="00CA18E8" w:rsidP="00CA18E8">
      <w:pPr>
        <w:pStyle w:val="a6"/>
        <w:numPr>
          <w:ilvl w:val="0"/>
          <w:numId w:val="10"/>
        </w:numPr>
        <w:tabs>
          <w:tab w:val="left" w:pos="1122"/>
        </w:tabs>
        <w:spacing w:line="240" w:lineRule="auto"/>
        <w:ind w:left="200" w:firstLine="580"/>
        <w:jc w:val="both"/>
        <w:rPr>
          <w:rFonts w:ascii="Times New Roman" w:hAnsi="Times New Roman" w:cs="Times New Roman"/>
          <w:sz w:val="24"/>
          <w:szCs w:val="24"/>
        </w:rPr>
      </w:pPr>
      <w:bookmarkStart w:id="7" w:name="bookmark13"/>
      <w:bookmarkEnd w:id="7"/>
      <w:r w:rsidRPr="00CA18E8">
        <w:rPr>
          <w:rFonts w:ascii="Times New Roman" w:hAnsi="Times New Roman" w:cs="Times New Roman"/>
          <w:b/>
          <w:bCs/>
          <w:i/>
          <w:iCs/>
          <w:color w:val="000000"/>
          <w:sz w:val="24"/>
          <w:szCs w:val="24"/>
        </w:rPr>
        <w:t>Вкладки</w:t>
      </w:r>
      <w:r w:rsidRPr="00CA18E8">
        <w:rPr>
          <w:rFonts w:ascii="Times New Roman" w:hAnsi="Times New Roman" w:cs="Times New Roman"/>
          <w:color w:val="000000"/>
          <w:sz w:val="24"/>
          <w:szCs w:val="24"/>
        </w:rPr>
        <w:t xml:space="preserve"> - назви стрічок, які об'єднують командні кнопки за функціональним принципом, наприклад, вкладка </w:t>
      </w:r>
      <w:r w:rsidRPr="00CA18E8">
        <w:rPr>
          <w:rFonts w:ascii="Times New Roman" w:hAnsi="Times New Roman" w:cs="Times New Roman"/>
          <w:b/>
          <w:bCs/>
          <w:i/>
          <w:iCs/>
          <w:color w:val="000000"/>
          <w:sz w:val="24"/>
          <w:szCs w:val="24"/>
        </w:rPr>
        <w:t>Подання</w:t>
      </w:r>
      <w:r w:rsidRPr="00CA18E8">
        <w:rPr>
          <w:rFonts w:ascii="Times New Roman" w:hAnsi="Times New Roman" w:cs="Times New Roman"/>
          <w:color w:val="000000"/>
          <w:sz w:val="24"/>
          <w:szCs w:val="24"/>
        </w:rPr>
        <w:t xml:space="preserve"> містить команди, за допомогою яких можна змінювати відображення документа на екрані. Одна з вкладок на стрічці завжди активна.</w:t>
      </w:r>
    </w:p>
    <w:p w:rsidR="00CA18E8" w:rsidRPr="00CA18E8" w:rsidRDefault="00CA18E8" w:rsidP="00CA18E8">
      <w:pPr>
        <w:pStyle w:val="a6"/>
        <w:spacing w:line="240" w:lineRule="auto"/>
        <w:ind w:left="200" w:firstLine="580"/>
        <w:jc w:val="both"/>
        <w:rPr>
          <w:rFonts w:ascii="Times New Roman" w:hAnsi="Times New Roman" w:cs="Times New Roman"/>
          <w:sz w:val="24"/>
          <w:szCs w:val="24"/>
        </w:rPr>
      </w:pPr>
      <w:r w:rsidRPr="00CA18E8">
        <w:rPr>
          <w:rFonts w:ascii="Times New Roman" w:hAnsi="Times New Roman" w:cs="Times New Roman"/>
          <w:color w:val="000000"/>
          <w:sz w:val="24"/>
          <w:szCs w:val="24"/>
        </w:rPr>
        <w:t xml:space="preserve">Крім основних вкладок, відповідно до поточного стану виділеного об'єкта на стрічці автоматично можуть з'являтися </w:t>
      </w:r>
      <w:r w:rsidRPr="00CA18E8">
        <w:rPr>
          <w:rFonts w:ascii="Times New Roman" w:hAnsi="Times New Roman" w:cs="Times New Roman"/>
          <w:b/>
          <w:bCs/>
          <w:i/>
          <w:iCs/>
          <w:color w:val="000000"/>
          <w:sz w:val="24"/>
          <w:szCs w:val="24"/>
        </w:rPr>
        <w:t>7. Контекстні вкладки</w:t>
      </w:r>
      <w:r w:rsidRPr="00CA18E8">
        <w:rPr>
          <w:rFonts w:ascii="Times New Roman" w:hAnsi="Times New Roman" w:cs="Times New Roman"/>
          <w:i/>
          <w:iCs/>
          <w:color w:val="000000"/>
          <w:sz w:val="24"/>
          <w:szCs w:val="24"/>
        </w:rPr>
        <w:t>,</w:t>
      </w:r>
      <w:r w:rsidRPr="00CA18E8">
        <w:rPr>
          <w:rFonts w:ascii="Times New Roman" w:hAnsi="Times New Roman" w:cs="Times New Roman"/>
          <w:color w:val="000000"/>
          <w:sz w:val="24"/>
          <w:szCs w:val="24"/>
        </w:rPr>
        <w:t xml:space="preserve"> наприклад, якщо в документі виділити рисунок, то автоматично з'явиться вкладка </w:t>
      </w:r>
      <w:r w:rsidRPr="00CA18E8">
        <w:rPr>
          <w:rFonts w:ascii="Times New Roman" w:hAnsi="Times New Roman" w:cs="Times New Roman"/>
          <w:b/>
          <w:bCs/>
          <w:i/>
          <w:iCs/>
          <w:color w:val="000000"/>
          <w:sz w:val="24"/>
          <w:szCs w:val="24"/>
        </w:rPr>
        <w:t>Засоби креслення</w:t>
      </w:r>
      <w:r w:rsidRPr="00CA18E8">
        <w:rPr>
          <w:rFonts w:ascii="Times New Roman" w:hAnsi="Times New Roman" w:cs="Times New Roman"/>
          <w:i/>
          <w:iCs/>
          <w:color w:val="000000"/>
          <w:sz w:val="24"/>
          <w:szCs w:val="24"/>
        </w:rPr>
        <w:t>.</w:t>
      </w:r>
    </w:p>
    <w:p w:rsidR="00CA18E8" w:rsidRPr="00CA18E8" w:rsidRDefault="00CA18E8" w:rsidP="00CA18E8">
      <w:pPr>
        <w:pStyle w:val="a6"/>
        <w:spacing w:line="240" w:lineRule="auto"/>
        <w:ind w:left="200" w:firstLine="640"/>
        <w:jc w:val="both"/>
        <w:rPr>
          <w:rFonts w:ascii="Times New Roman" w:hAnsi="Times New Roman" w:cs="Times New Roman"/>
          <w:sz w:val="24"/>
          <w:szCs w:val="24"/>
        </w:rPr>
      </w:pPr>
      <w:r w:rsidRPr="00CA18E8">
        <w:rPr>
          <w:rFonts w:ascii="Times New Roman" w:hAnsi="Times New Roman" w:cs="Times New Roman"/>
          <w:color w:val="000000"/>
          <w:sz w:val="24"/>
          <w:szCs w:val="24"/>
        </w:rPr>
        <w:t xml:space="preserve">Для активізації певної стрічки з інструментами необхідно клацнути на назві її вкладки. Якщо покажчик миші знаходиться в межах стрічки, то перехід між вкладками можна здійснити прокручуванням коліщатка миші, звичайно, якщо таке є. Можна також використовувати поєднання клавіш. Для цього необхідно натиснути клавішу </w:t>
      </w:r>
      <w:r w:rsidRPr="00CA18E8">
        <w:rPr>
          <w:rFonts w:ascii="Times New Roman" w:hAnsi="Times New Roman" w:cs="Times New Roman"/>
          <w:b/>
          <w:bCs/>
          <w:i/>
          <w:iCs/>
          <w:color w:val="000000"/>
          <w:sz w:val="24"/>
          <w:szCs w:val="24"/>
        </w:rPr>
        <w:t>ALT</w:t>
      </w:r>
      <w:r w:rsidRPr="00CA18E8">
        <w:rPr>
          <w:rFonts w:ascii="Times New Roman" w:hAnsi="Times New Roman" w:cs="Times New Roman"/>
          <w:i/>
          <w:iCs/>
          <w:color w:val="000000"/>
          <w:sz w:val="24"/>
          <w:szCs w:val="24"/>
        </w:rPr>
        <w:t>,</w:t>
      </w:r>
      <w:r w:rsidRPr="00CA18E8">
        <w:rPr>
          <w:rFonts w:ascii="Times New Roman" w:hAnsi="Times New Roman" w:cs="Times New Roman"/>
          <w:color w:val="000000"/>
          <w:sz w:val="24"/>
          <w:szCs w:val="24"/>
        </w:rPr>
        <w:t xml:space="preserve"> поряд з назвами вкладок з'являться літери (рис. 5). Якщо натиснути клавішу з літерою, то стане активною відповідна вкладка, наприклад, якщо натиснути клавішу </w:t>
      </w:r>
      <w:r w:rsidRPr="00CA18E8">
        <w:rPr>
          <w:rFonts w:ascii="Times New Roman" w:hAnsi="Times New Roman" w:cs="Times New Roman"/>
          <w:b/>
          <w:bCs/>
          <w:i/>
          <w:iCs/>
          <w:color w:val="000000"/>
          <w:sz w:val="24"/>
          <w:szCs w:val="24"/>
        </w:rPr>
        <w:t>Е</w:t>
      </w:r>
      <w:r w:rsidRPr="00CA18E8">
        <w:rPr>
          <w:rFonts w:ascii="Times New Roman" w:hAnsi="Times New Roman" w:cs="Times New Roman"/>
          <w:i/>
          <w:iCs/>
          <w:color w:val="000000"/>
          <w:sz w:val="24"/>
          <w:szCs w:val="24"/>
        </w:rPr>
        <w:t>,</w:t>
      </w:r>
      <w:r w:rsidRPr="00CA18E8">
        <w:rPr>
          <w:rFonts w:ascii="Times New Roman" w:hAnsi="Times New Roman" w:cs="Times New Roman"/>
          <w:color w:val="000000"/>
          <w:sz w:val="24"/>
          <w:szCs w:val="24"/>
        </w:rPr>
        <w:t xml:space="preserve"> утримуючи клавішу </w:t>
      </w:r>
      <w:r w:rsidRPr="00CA18E8">
        <w:rPr>
          <w:rFonts w:ascii="Times New Roman" w:hAnsi="Times New Roman" w:cs="Times New Roman"/>
          <w:b/>
          <w:bCs/>
          <w:i/>
          <w:iCs/>
          <w:color w:val="000000"/>
          <w:sz w:val="24"/>
          <w:szCs w:val="24"/>
        </w:rPr>
        <w:t>ALT</w:t>
      </w:r>
      <w:r w:rsidRPr="00CA18E8">
        <w:rPr>
          <w:rFonts w:ascii="Times New Roman" w:hAnsi="Times New Roman" w:cs="Times New Roman"/>
          <w:color w:val="000000"/>
          <w:sz w:val="24"/>
          <w:szCs w:val="24"/>
        </w:rPr>
        <w:t xml:space="preserve">, то стане активною вкладка </w:t>
      </w:r>
      <w:r w:rsidRPr="00CA18E8">
        <w:rPr>
          <w:rFonts w:ascii="Times New Roman" w:hAnsi="Times New Roman" w:cs="Times New Roman"/>
          <w:b/>
          <w:bCs/>
          <w:i/>
          <w:iCs/>
          <w:color w:val="000000"/>
          <w:sz w:val="24"/>
          <w:szCs w:val="24"/>
        </w:rPr>
        <w:t>Основне</w:t>
      </w:r>
      <w:r w:rsidRPr="00CA18E8">
        <w:rPr>
          <w:rFonts w:ascii="Times New Roman" w:hAnsi="Times New Roman" w:cs="Times New Roman"/>
          <w:i/>
          <w:iCs/>
          <w:color w:val="000000"/>
          <w:sz w:val="24"/>
          <w:szCs w:val="24"/>
        </w:rPr>
        <w:t>.</w:t>
      </w:r>
      <w:r w:rsidRPr="00CA18E8">
        <w:rPr>
          <w:rFonts w:ascii="Times New Roman" w:hAnsi="Times New Roman" w:cs="Times New Roman"/>
          <w:color w:val="000000"/>
          <w:sz w:val="24"/>
          <w:szCs w:val="24"/>
        </w:rPr>
        <w:t xml:space="preserve"> Одночасно біля кнопок цієї вкладки з'являться літери або цифри (рис. 6).</w:t>
      </w:r>
    </w:p>
    <w:p w:rsidR="00CA18E8" w:rsidRPr="00CA18E8" w:rsidRDefault="00E807AB" w:rsidP="00CA18E8">
      <w:pPr>
        <w:jc w:val="center"/>
      </w:pPr>
      <w:r w:rsidRPr="00CA18E8">
        <w:rPr>
          <w:noProof/>
          <w:lang w:val="uk-UA" w:eastAsia="uk-UA"/>
        </w:rPr>
        <w:drawing>
          <wp:inline distT="0" distB="0" distL="0" distR="0" wp14:anchorId="281D4EE6" wp14:editId="0768951D">
            <wp:extent cx="6663385" cy="1157182"/>
            <wp:effectExtent l="0" t="0" r="4445" b="5080"/>
            <wp:docPr id="14" name="Picut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5073" cy="1190471"/>
                    </a:xfrm>
                    <a:prstGeom prst="rect">
                      <a:avLst/>
                    </a:prstGeom>
                    <a:noFill/>
                    <a:ln>
                      <a:noFill/>
                    </a:ln>
                  </pic:spPr>
                </pic:pic>
              </a:graphicData>
            </a:graphic>
          </wp:inline>
        </w:drawing>
      </w:r>
    </w:p>
    <w:p w:rsidR="00CA18E8" w:rsidRPr="00CA18E8" w:rsidRDefault="00CA18E8" w:rsidP="00CA18E8"/>
    <w:p w:rsidR="00CA18E8" w:rsidRPr="00CA18E8" w:rsidRDefault="00CA18E8" w:rsidP="00CA18E8">
      <w:pPr>
        <w:pStyle w:val="a6"/>
        <w:spacing w:line="240" w:lineRule="auto"/>
        <w:ind w:left="200" w:firstLine="580"/>
        <w:jc w:val="both"/>
        <w:rPr>
          <w:rFonts w:ascii="Times New Roman" w:hAnsi="Times New Roman" w:cs="Times New Roman"/>
          <w:sz w:val="24"/>
          <w:szCs w:val="24"/>
        </w:rPr>
      </w:pPr>
      <w:r w:rsidRPr="00CA18E8">
        <w:rPr>
          <w:rFonts w:ascii="Times New Roman" w:hAnsi="Times New Roman" w:cs="Times New Roman"/>
          <w:color w:val="000000"/>
          <w:sz w:val="24"/>
          <w:szCs w:val="24"/>
        </w:rPr>
        <w:t xml:space="preserve">Натискання клавіш з цими літерами призводить до застосування відповідної команди до виділеного об'єкта. Наприклад, натискання клавіші </w:t>
      </w:r>
      <w:r w:rsidRPr="00CA18E8">
        <w:rPr>
          <w:rFonts w:ascii="Times New Roman" w:hAnsi="Times New Roman" w:cs="Times New Roman"/>
          <w:b/>
          <w:bCs/>
          <w:i/>
          <w:iCs/>
          <w:color w:val="000000"/>
          <w:sz w:val="24"/>
          <w:szCs w:val="24"/>
        </w:rPr>
        <w:t>2</w:t>
      </w:r>
      <w:r w:rsidRPr="00CA18E8">
        <w:rPr>
          <w:rFonts w:ascii="Times New Roman" w:hAnsi="Times New Roman" w:cs="Times New Roman"/>
          <w:color w:val="000000"/>
          <w:sz w:val="24"/>
          <w:szCs w:val="24"/>
        </w:rPr>
        <w:t xml:space="preserve"> форматує виділений текст курсивом.</w:t>
      </w:r>
    </w:p>
    <w:p w:rsidR="00CA18E8" w:rsidRPr="00CA18E8" w:rsidRDefault="00CA18E8" w:rsidP="00CA18E8">
      <w:pPr>
        <w:pStyle w:val="a6"/>
        <w:spacing w:line="240" w:lineRule="auto"/>
        <w:ind w:left="200" w:firstLine="580"/>
        <w:jc w:val="both"/>
        <w:rPr>
          <w:rFonts w:ascii="Times New Roman" w:hAnsi="Times New Roman" w:cs="Times New Roman"/>
          <w:sz w:val="24"/>
          <w:szCs w:val="24"/>
          <w:lang w:val="en-US"/>
        </w:rPr>
      </w:pPr>
      <w:r w:rsidRPr="00CA18E8">
        <w:rPr>
          <w:rFonts w:ascii="Times New Roman" w:hAnsi="Times New Roman" w:cs="Times New Roman"/>
          <w:b/>
          <w:bCs/>
          <w:i/>
          <w:iCs/>
          <w:color w:val="000000"/>
          <w:sz w:val="24"/>
          <w:szCs w:val="24"/>
        </w:rPr>
        <w:t>8. Розділи.</w:t>
      </w:r>
      <w:r w:rsidRPr="00CA18E8">
        <w:rPr>
          <w:rFonts w:ascii="Times New Roman" w:hAnsi="Times New Roman" w:cs="Times New Roman"/>
          <w:color w:val="000000"/>
          <w:sz w:val="24"/>
          <w:szCs w:val="24"/>
        </w:rPr>
        <w:t xml:space="preserve"> Щоб прискорити доступ до потрібних команд, інструменти на стрічках додатково об’єднані за функціональною ознакою в розділи. Наприклад, в розділі </w:t>
      </w:r>
      <w:r w:rsidRPr="00CA18E8">
        <w:rPr>
          <w:rFonts w:ascii="Times New Roman" w:hAnsi="Times New Roman" w:cs="Times New Roman"/>
          <w:b/>
          <w:bCs/>
          <w:i/>
          <w:iCs/>
          <w:color w:val="000000"/>
          <w:sz w:val="24"/>
          <w:szCs w:val="24"/>
        </w:rPr>
        <w:t xml:space="preserve">Шрифт </w:t>
      </w:r>
      <w:r w:rsidRPr="00CA18E8">
        <w:rPr>
          <w:rFonts w:ascii="Times New Roman" w:hAnsi="Times New Roman" w:cs="Times New Roman"/>
          <w:color w:val="000000"/>
          <w:sz w:val="24"/>
          <w:szCs w:val="24"/>
        </w:rPr>
        <w:t xml:space="preserve">вкладки </w:t>
      </w:r>
      <w:r w:rsidRPr="00CA18E8">
        <w:rPr>
          <w:rFonts w:ascii="Times New Roman" w:hAnsi="Times New Roman" w:cs="Times New Roman"/>
          <w:b/>
          <w:bCs/>
          <w:i/>
          <w:iCs/>
          <w:color w:val="000000"/>
          <w:sz w:val="24"/>
          <w:szCs w:val="24"/>
        </w:rPr>
        <w:t>Основне</w:t>
      </w:r>
      <w:r w:rsidRPr="00CA18E8">
        <w:rPr>
          <w:rFonts w:ascii="Times New Roman" w:hAnsi="Times New Roman" w:cs="Times New Roman"/>
          <w:color w:val="000000"/>
          <w:sz w:val="24"/>
          <w:szCs w:val="24"/>
        </w:rPr>
        <w:t xml:space="preserve"> зосереджені основні інструменти для роботи зі шрифтами: вибір накреслення і розміру шрифту, його колір і т. п. Всі розділи мають назви.</w:t>
      </w:r>
    </w:p>
    <w:p w:rsidR="00CA18E8" w:rsidRDefault="00CA18E8" w:rsidP="00CA18E8">
      <w:pPr>
        <w:rPr>
          <w:b/>
          <w:lang w:val="uk-UA"/>
        </w:rPr>
      </w:pPr>
    </w:p>
    <w:p w:rsidR="00D15BA0" w:rsidRPr="00536EC2" w:rsidRDefault="00F46759" w:rsidP="00D15BA0">
      <w:pPr>
        <w:rPr>
          <w:b/>
          <w:lang w:val="uk-UA"/>
        </w:rPr>
      </w:pPr>
      <w:r>
        <w:rPr>
          <w:b/>
          <w:lang w:val="uk-UA"/>
        </w:rPr>
        <w:t>І</w:t>
      </w:r>
      <w:r w:rsidR="005E5EF2" w:rsidRPr="00536EC2">
        <w:rPr>
          <w:b/>
          <w:lang w:val="uk-UA"/>
        </w:rPr>
        <w:t xml:space="preserve">V. </w:t>
      </w:r>
      <w:r w:rsidR="00D15BA0" w:rsidRPr="00536EC2">
        <w:rPr>
          <w:b/>
          <w:lang w:val="uk-UA"/>
        </w:rPr>
        <w:t>Закріплення вивченого.</w:t>
      </w:r>
    </w:p>
    <w:p w:rsidR="00D15BA0" w:rsidRDefault="00D15BA0" w:rsidP="00D15BA0">
      <w:pPr>
        <w:rPr>
          <w:lang w:val="uk-UA"/>
        </w:rPr>
      </w:pPr>
    </w:p>
    <w:p w:rsidR="00D15BA0" w:rsidRPr="00CD3902" w:rsidRDefault="00D15BA0" w:rsidP="00D15BA0">
      <w:pPr>
        <w:ind w:firstLine="360"/>
        <w:rPr>
          <w:lang w:val="uk-UA"/>
        </w:rPr>
      </w:pPr>
      <w:r>
        <w:rPr>
          <w:lang w:val="uk-UA"/>
        </w:rPr>
        <w:t>Опитування учнів по темі уроку.</w:t>
      </w:r>
    </w:p>
    <w:p w:rsidR="00D15BA0" w:rsidRPr="00CD3902" w:rsidRDefault="00D15BA0" w:rsidP="00D15BA0">
      <w:pPr>
        <w:rPr>
          <w:lang w:val="uk-UA"/>
        </w:rPr>
      </w:pPr>
    </w:p>
    <w:p w:rsidR="00D15BA0" w:rsidRDefault="00D15BA0" w:rsidP="00D15BA0">
      <w:pPr>
        <w:rPr>
          <w:b/>
          <w:lang w:val="uk-UA"/>
        </w:rPr>
      </w:pPr>
      <w:r w:rsidRPr="00536EC2">
        <w:rPr>
          <w:b/>
          <w:lang w:val="uk-UA"/>
        </w:rPr>
        <w:t>V</w:t>
      </w:r>
      <w:r>
        <w:rPr>
          <w:b/>
          <w:lang w:val="uk-UA"/>
        </w:rPr>
        <w:t>.</w:t>
      </w:r>
      <w:r w:rsidRPr="00D15BA0">
        <w:rPr>
          <w:b/>
          <w:lang w:val="uk-UA"/>
        </w:rPr>
        <w:t xml:space="preserve"> </w:t>
      </w:r>
      <w:r>
        <w:rPr>
          <w:b/>
          <w:lang w:val="uk-UA"/>
        </w:rPr>
        <w:t xml:space="preserve"> </w:t>
      </w:r>
      <w:r w:rsidRPr="00536EC2">
        <w:rPr>
          <w:b/>
          <w:lang w:val="uk-UA"/>
        </w:rPr>
        <w:t>Аналіз та підсумки уроку.</w:t>
      </w:r>
    </w:p>
    <w:p w:rsidR="00D15BA0" w:rsidRDefault="00D15BA0" w:rsidP="00F80296">
      <w:pPr>
        <w:ind w:firstLine="360"/>
        <w:rPr>
          <w:lang w:val="uk-UA"/>
        </w:rPr>
      </w:pPr>
      <w:r>
        <w:rPr>
          <w:lang w:val="uk-UA"/>
        </w:rPr>
        <w:t xml:space="preserve">Підводяться підсумки та робиться аналіз вивченого </w:t>
      </w:r>
      <w:r w:rsidR="001E3666">
        <w:rPr>
          <w:lang w:val="uk-UA"/>
        </w:rPr>
        <w:t>матеріалу і результатів практичної роботи.</w:t>
      </w:r>
    </w:p>
    <w:p w:rsidR="00E807AB" w:rsidRDefault="00E807AB" w:rsidP="005E5EF2">
      <w:pPr>
        <w:rPr>
          <w:b/>
          <w:u w:val="single"/>
          <w:lang w:val="uk-UA"/>
        </w:rPr>
      </w:pPr>
    </w:p>
    <w:p w:rsidR="00BC0862" w:rsidRPr="005E5EF2" w:rsidRDefault="005E5EF2">
      <w:pPr>
        <w:rPr>
          <w:lang w:val="uk-UA"/>
        </w:rPr>
      </w:pPr>
      <w:r w:rsidRPr="00536EC2">
        <w:rPr>
          <w:b/>
          <w:u w:val="single"/>
          <w:lang w:val="uk-UA"/>
        </w:rPr>
        <w:t>ДОМАШНЄ ЗАВДАННЯ.</w:t>
      </w:r>
      <w:r>
        <w:rPr>
          <w:lang w:val="uk-UA"/>
        </w:rPr>
        <w:t xml:space="preserve"> Конспект.</w:t>
      </w:r>
      <w:r w:rsidR="00F46759">
        <w:rPr>
          <w:lang w:val="uk-UA"/>
        </w:rPr>
        <w:t xml:space="preserve"> </w:t>
      </w:r>
      <w:r w:rsidR="007A620D">
        <w:rPr>
          <w:lang w:val="uk-UA"/>
        </w:rPr>
        <w:t xml:space="preserve">Самостійно опрацювати § </w:t>
      </w:r>
      <w:r w:rsidR="00E807AB">
        <w:rPr>
          <w:lang w:val="uk-UA"/>
        </w:rPr>
        <w:t>5.1</w:t>
      </w:r>
      <w:r w:rsidR="007A620D">
        <w:rPr>
          <w:lang w:val="uk-UA"/>
        </w:rPr>
        <w:t>.</w:t>
      </w:r>
    </w:p>
    <w:sectPr w:rsidR="00BC0862" w:rsidRPr="005E5EF2" w:rsidSect="00A14FB4">
      <w:pgSz w:w="11906" w:h="16838"/>
      <w:pgMar w:top="426" w:right="850" w:bottom="1134"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EAB"/>
    <w:multiLevelType w:val="hybridMultilevel"/>
    <w:tmpl w:val="BDD425D8"/>
    <w:lvl w:ilvl="0" w:tplc="59DEEF02">
      <w:start w:val="1"/>
      <w:numFmt w:val="decimal"/>
      <w:lvlText w:val="%1."/>
      <w:lvlJc w:val="left"/>
      <w:pPr>
        <w:ind w:left="1000" w:hanging="360"/>
      </w:pPr>
      <w:rPr>
        <w:rFonts w:hint="default"/>
      </w:rPr>
    </w:lvl>
    <w:lvl w:ilvl="1" w:tplc="04220019" w:tentative="1">
      <w:start w:val="1"/>
      <w:numFmt w:val="lowerLetter"/>
      <w:lvlText w:val="%2."/>
      <w:lvlJc w:val="left"/>
      <w:pPr>
        <w:ind w:left="1720" w:hanging="360"/>
      </w:pPr>
    </w:lvl>
    <w:lvl w:ilvl="2" w:tplc="0422001B" w:tentative="1">
      <w:start w:val="1"/>
      <w:numFmt w:val="lowerRoman"/>
      <w:lvlText w:val="%3."/>
      <w:lvlJc w:val="right"/>
      <w:pPr>
        <w:ind w:left="2440" w:hanging="180"/>
      </w:pPr>
    </w:lvl>
    <w:lvl w:ilvl="3" w:tplc="0422000F" w:tentative="1">
      <w:start w:val="1"/>
      <w:numFmt w:val="decimal"/>
      <w:lvlText w:val="%4."/>
      <w:lvlJc w:val="left"/>
      <w:pPr>
        <w:ind w:left="3160" w:hanging="360"/>
      </w:pPr>
    </w:lvl>
    <w:lvl w:ilvl="4" w:tplc="04220019" w:tentative="1">
      <w:start w:val="1"/>
      <w:numFmt w:val="lowerLetter"/>
      <w:lvlText w:val="%5."/>
      <w:lvlJc w:val="left"/>
      <w:pPr>
        <w:ind w:left="3880" w:hanging="360"/>
      </w:pPr>
    </w:lvl>
    <w:lvl w:ilvl="5" w:tplc="0422001B" w:tentative="1">
      <w:start w:val="1"/>
      <w:numFmt w:val="lowerRoman"/>
      <w:lvlText w:val="%6."/>
      <w:lvlJc w:val="right"/>
      <w:pPr>
        <w:ind w:left="4600" w:hanging="180"/>
      </w:pPr>
    </w:lvl>
    <w:lvl w:ilvl="6" w:tplc="0422000F" w:tentative="1">
      <w:start w:val="1"/>
      <w:numFmt w:val="decimal"/>
      <w:lvlText w:val="%7."/>
      <w:lvlJc w:val="left"/>
      <w:pPr>
        <w:ind w:left="5320" w:hanging="360"/>
      </w:pPr>
    </w:lvl>
    <w:lvl w:ilvl="7" w:tplc="04220019" w:tentative="1">
      <w:start w:val="1"/>
      <w:numFmt w:val="lowerLetter"/>
      <w:lvlText w:val="%8."/>
      <w:lvlJc w:val="left"/>
      <w:pPr>
        <w:ind w:left="6040" w:hanging="360"/>
      </w:pPr>
    </w:lvl>
    <w:lvl w:ilvl="8" w:tplc="0422001B" w:tentative="1">
      <w:start w:val="1"/>
      <w:numFmt w:val="lowerRoman"/>
      <w:lvlText w:val="%9."/>
      <w:lvlJc w:val="right"/>
      <w:pPr>
        <w:ind w:left="6760" w:hanging="180"/>
      </w:pPr>
    </w:lvl>
  </w:abstractNum>
  <w:abstractNum w:abstractNumId="1" w15:restartNumberingAfterBreak="0">
    <w:nsid w:val="024126A9"/>
    <w:multiLevelType w:val="hybridMultilevel"/>
    <w:tmpl w:val="02C20DA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B5D50C2"/>
    <w:multiLevelType w:val="hybridMultilevel"/>
    <w:tmpl w:val="D6A61562"/>
    <w:lvl w:ilvl="0" w:tplc="8E8E6D0C">
      <w:start w:val="1"/>
      <w:numFmt w:val="decimal"/>
      <w:lvlText w:val="%1."/>
      <w:lvlJc w:val="left"/>
      <w:pPr>
        <w:tabs>
          <w:tab w:val="num" w:pos="1770"/>
        </w:tabs>
        <w:ind w:left="1770" w:hanging="360"/>
      </w:pPr>
      <w:rPr>
        <w:rFonts w:hint="default"/>
      </w:rPr>
    </w:lvl>
    <w:lvl w:ilvl="1" w:tplc="04190019" w:tentative="1">
      <w:start w:val="1"/>
      <w:numFmt w:val="lowerLetter"/>
      <w:lvlText w:val="%2."/>
      <w:lvlJc w:val="left"/>
      <w:pPr>
        <w:tabs>
          <w:tab w:val="num" w:pos="2490"/>
        </w:tabs>
        <w:ind w:left="2490" w:hanging="360"/>
      </w:pPr>
    </w:lvl>
    <w:lvl w:ilvl="2" w:tplc="0419001B" w:tentative="1">
      <w:start w:val="1"/>
      <w:numFmt w:val="lowerRoman"/>
      <w:lvlText w:val="%3."/>
      <w:lvlJc w:val="right"/>
      <w:pPr>
        <w:tabs>
          <w:tab w:val="num" w:pos="3210"/>
        </w:tabs>
        <w:ind w:left="3210" w:hanging="180"/>
      </w:pPr>
    </w:lvl>
    <w:lvl w:ilvl="3" w:tplc="0419000F" w:tentative="1">
      <w:start w:val="1"/>
      <w:numFmt w:val="decimal"/>
      <w:lvlText w:val="%4."/>
      <w:lvlJc w:val="left"/>
      <w:pPr>
        <w:tabs>
          <w:tab w:val="num" w:pos="3930"/>
        </w:tabs>
        <w:ind w:left="3930" w:hanging="360"/>
      </w:pPr>
    </w:lvl>
    <w:lvl w:ilvl="4" w:tplc="04190019" w:tentative="1">
      <w:start w:val="1"/>
      <w:numFmt w:val="lowerLetter"/>
      <w:lvlText w:val="%5."/>
      <w:lvlJc w:val="left"/>
      <w:pPr>
        <w:tabs>
          <w:tab w:val="num" w:pos="4650"/>
        </w:tabs>
        <w:ind w:left="4650" w:hanging="360"/>
      </w:pPr>
    </w:lvl>
    <w:lvl w:ilvl="5" w:tplc="0419001B" w:tentative="1">
      <w:start w:val="1"/>
      <w:numFmt w:val="lowerRoman"/>
      <w:lvlText w:val="%6."/>
      <w:lvlJc w:val="right"/>
      <w:pPr>
        <w:tabs>
          <w:tab w:val="num" w:pos="5370"/>
        </w:tabs>
        <w:ind w:left="5370" w:hanging="180"/>
      </w:pPr>
    </w:lvl>
    <w:lvl w:ilvl="6" w:tplc="0419000F" w:tentative="1">
      <w:start w:val="1"/>
      <w:numFmt w:val="decimal"/>
      <w:lvlText w:val="%7."/>
      <w:lvlJc w:val="left"/>
      <w:pPr>
        <w:tabs>
          <w:tab w:val="num" w:pos="6090"/>
        </w:tabs>
        <w:ind w:left="6090" w:hanging="360"/>
      </w:pPr>
    </w:lvl>
    <w:lvl w:ilvl="7" w:tplc="04190019" w:tentative="1">
      <w:start w:val="1"/>
      <w:numFmt w:val="lowerLetter"/>
      <w:lvlText w:val="%8."/>
      <w:lvlJc w:val="left"/>
      <w:pPr>
        <w:tabs>
          <w:tab w:val="num" w:pos="6810"/>
        </w:tabs>
        <w:ind w:left="6810" w:hanging="360"/>
      </w:pPr>
    </w:lvl>
    <w:lvl w:ilvl="8" w:tplc="0419001B" w:tentative="1">
      <w:start w:val="1"/>
      <w:numFmt w:val="lowerRoman"/>
      <w:lvlText w:val="%9."/>
      <w:lvlJc w:val="right"/>
      <w:pPr>
        <w:tabs>
          <w:tab w:val="num" w:pos="7530"/>
        </w:tabs>
        <w:ind w:left="7530" w:hanging="180"/>
      </w:pPr>
    </w:lvl>
  </w:abstractNum>
  <w:abstractNum w:abstractNumId="3" w15:restartNumberingAfterBreak="0">
    <w:nsid w:val="2E7E5CB4"/>
    <w:multiLevelType w:val="hybridMultilevel"/>
    <w:tmpl w:val="7570AD70"/>
    <w:lvl w:ilvl="0" w:tplc="04190001">
      <w:start w:val="1"/>
      <w:numFmt w:val="bullet"/>
      <w:lvlText w:val=""/>
      <w:lvlJc w:val="left"/>
      <w:pPr>
        <w:tabs>
          <w:tab w:val="num" w:pos="3060"/>
        </w:tabs>
        <w:ind w:left="3060" w:hanging="360"/>
      </w:pPr>
      <w:rPr>
        <w:rFonts w:ascii="Symbol" w:hAnsi="Symbol" w:hint="default"/>
      </w:rPr>
    </w:lvl>
    <w:lvl w:ilvl="1" w:tplc="04190003" w:tentative="1">
      <w:start w:val="1"/>
      <w:numFmt w:val="bullet"/>
      <w:lvlText w:val="o"/>
      <w:lvlJc w:val="left"/>
      <w:pPr>
        <w:tabs>
          <w:tab w:val="num" w:pos="3780"/>
        </w:tabs>
        <w:ind w:left="3780" w:hanging="360"/>
      </w:pPr>
      <w:rPr>
        <w:rFonts w:ascii="Courier New" w:hAnsi="Courier New" w:cs="Courier New" w:hint="default"/>
      </w:rPr>
    </w:lvl>
    <w:lvl w:ilvl="2" w:tplc="04190005" w:tentative="1">
      <w:start w:val="1"/>
      <w:numFmt w:val="bullet"/>
      <w:lvlText w:val=""/>
      <w:lvlJc w:val="left"/>
      <w:pPr>
        <w:tabs>
          <w:tab w:val="num" w:pos="4500"/>
        </w:tabs>
        <w:ind w:left="4500" w:hanging="360"/>
      </w:pPr>
      <w:rPr>
        <w:rFonts w:ascii="Wingdings" w:hAnsi="Wingdings" w:hint="default"/>
      </w:rPr>
    </w:lvl>
    <w:lvl w:ilvl="3" w:tplc="04190001" w:tentative="1">
      <w:start w:val="1"/>
      <w:numFmt w:val="bullet"/>
      <w:lvlText w:val=""/>
      <w:lvlJc w:val="left"/>
      <w:pPr>
        <w:tabs>
          <w:tab w:val="num" w:pos="5220"/>
        </w:tabs>
        <w:ind w:left="5220" w:hanging="360"/>
      </w:pPr>
      <w:rPr>
        <w:rFonts w:ascii="Symbol" w:hAnsi="Symbol" w:hint="default"/>
      </w:rPr>
    </w:lvl>
    <w:lvl w:ilvl="4" w:tplc="04190003" w:tentative="1">
      <w:start w:val="1"/>
      <w:numFmt w:val="bullet"/>
      <w:lvlText w:val="o"/>
      <w:lvlJc w:val="left"/>
      <w:pPr>
        <w:tabs>
          <w:tab w:val="num" w:pos="5940"/>
        </w:tabs>
        <w:ind w:left="5940" w:hanging="360"/>
      </w:pPr>
      <w:rPr>
        <w:rFonts w:ascii="Courier New" w:hAnsi="Courier New" w:cs="Courier New" w:hint="default"/>
      </w:rPr>
    </w:lvl>
    <w:lvl w:ilvl="5" w:tplc="04190005" w:tentative="1">
      <w:start w:val="1"/>
      <w:numFmt w:val="bullet"/>
      <w:lvlText w:val=""/>
      <w:lvlJc w:val="left"/>
      <w:pPr>
        <w:tabs>
          <w:tab w:val="num" w:pos="6660"/>
        </w:tabs>
        <w:ind w:left="6660" w:hanging="360"/>
      </w:pPr>
      <w:rPr>
        <w:rFonts w:ascii="Wingdings" w:hAnsi="Wingdings" w:hint="default"/>
      </w:rPr>
    </w:lvl>
    <w:lvl w:ilvl="6" w:tplc="04190001" w:tentative="1">
      <w:start w:val="1"/>
      <w:numFmt w:val="bullet"/>
      <w:lvlText w:val=""/>
      <w:lvlJc w:val="left"/>
      <w:pPr>
        <w:tabs>
          <w:tab w:val="num" w:pos="7380"/>
        </w:tabs>
        <w:ind w:left="7380" w:hanging="360"/>
      </w:pPr>
      <w:rPr>
        <w:rFonts w:ascii="Symbol" w:hAnsi="Symbol" w:hint="default"/>
      </w:rPr>
    </w:lvl>
    <w:lvl w:ilvl="7" w:tplc="04190003" w:tentative="1">
      <w:start w:val="1"/>
      <w:numFmt w:val="bullet"/>
      <w:lvlText w:val="o"/>
      <w:lvlJc w:val="left"/>
      <w:pPr>
        <w:tabs>
          <w:tab w:val="num" w:pos="8100"/>
        </w:tabs>
        <w:ind w:left="8100" w:hanging="360"/>
      </w:pPr>
      <w:rPr>
        <w:rFonts w:ascii="Courier New" w:hAnsi="Courier New" w:cs="Courier New" w:hint="default"/>
      </w:rPr>
    </w:lvl>
    <w:lvl w:ilvl="8" w:tplc="04190005" w:tentative="1">
      <w:start w:val="1"/>
      <w:numFmt w:val="bullet"/>
      <w:lvlText w:val=""/>
      <w:lvlJc w:val="left"/>
      <w:pPr>
        <w:tabs>
          <w:tab w:val="num" w:pos="8820"/>
        </w:tabs>
        <w:ind w:left="8820" w:hanging="360"/>
      </w:pPr>
      <w:rPr>
        <w:rFonts w:ascii="Wingdings" w:hAnsi="Wingdings" w:hint="default"/>
      </w:rPr>
    </w:lvl>
  </w:abstractNum>
  <w:abstractNum w:abstractNumId="4" w15:restartNumberingAfterBreak="0">
    <w:nsid w:val="35CC0C40"/>
    <w:multiLevelType w:val="hybridMultilevel"/>
    <w:tmpl w:val="1EAAE1F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45DA0604"/>
    <w:multiLevelType w:val="hybridMultilevel"/>
    <w:tmpl w:val="6ADC02AC"/>
    <w:lvl w:ilvl="0" w:tplc="7E9A62B6">
      <w:start w:val="1"/>
      <w:numFmt w:val="decimal"/>
      <w:lvlText w:val="%1."/>
      <w:lvlJc w:val="left"/>
      <w:pPr>
        <w:tabs>
          <w:tab w:val="num" w:pos="1770"/>
        </w:tabs>
        <w:ind w:left="1770" w:hanging="360"/>
      </w:pPr>
      <w:rPr>
        <w:rFonts w:hint="default"/>
      </w:rPr>
    </w:lvl>
    <w:lvl w:ilvl="1" w:tplc="04190019" w:tentative="1">
      <w:start w:val="1"/>
      <w:numFmt w:val="lowerLetter"/>
      <w:lvlText w:val="%2."/>
      <w:lvlJc w:val="left"/>
      <w:pPr>
        <w:tabs>
          <w:tab w:val="num" w:pos="2490"/>
        </w:tabs>
        <w:ind w:left="2490" w:hanging="360"/>
      </w:pPr>
    </w:lvl>
    <w:lvl w:ilvl="2" w:tplc="0419001B" w:tentative="1">
      <w:start w:val="1"/>
      <w:numFmt w:val="lowerRoman"/>
      <w:lvlText w:val="%3."/>
      <w:lvlJc w:val="right"/>
      <w:pPr>
        <w:tabs>
          <w:tab w:val="num" w:pos="3210"/>
        </w:tabs>
        <w:ind w:left="3210" w:hanging="180"/>
      </w:pPr>
    </w:lvl>
    <w:lvl w:ilvl="3" w:tplc="0419000F" w:tentative="1">
      <w:start w:val="1"/>
      <w:numFmt w:val="decimal"/>
      <w:lvlText w:val="%4."/>
      <w:lvlJc w:val="left"/>
      <w:pPr>
        <w:tabs>
          <w:tab w:val="num" w:pos="3930"/>
        </w:tabs>
        <w:ind w:left="3930" w:hanging="360"/>
      </w:pPr>
    </w:lvl>
    <w:lvl w:ilvl="4" w:tplc="04190019" w:tentative="1">
      <w:start w:val="1"/>
      <w:numFmt w:val="lowerLetter"/>
      <w:lvlText w:val="%5."/>
      <w:lvlJc w:val="left"/>
      <w:pPr>
        <w:tabs>
          <w:tab w:val="num" w:pos="4650"/>
        </w:tabs>
        <w:ind w:left="4650" w:hanging="360"/>
      </w:pPr>
    </w:lvl>
    <w:lvl w:ilvl="5" w:tplc="0419001B" w:tentative="1">
      <w:start w:val="1"/>
      <w:numFmt w:val="lowerRoman"/>
      <w:lvlText w:val="%6."/>
      <w:lvlJc w:val="right"/>
      <w:pPr>
        <w:tabs>
          <w:tab w:val="num" w:pos="5370"/>
        </w:tabs>
        <w:ind w:left="5370" w:hanging="180"/>
      </w:pPr>
    </w:lvl>
    <w:lvl w:ilvl="6" w:tplc="0419000F" w:tentative="1">
      <w:start w:val="1"/>
      <w:numFmt w:val="decimal"/>
      <w:lvlText w:val="%7."/>
      <w:lvlJc w:val="left"/>
      <w:pPr>
        <w:tabs>
          <w:tab w:val="num" w:pos="6090"/>
        </w:tabs>
        <w:ind w:left="6090" w:hanging="360"/>
      </w:pPr>
    </w:lvl>
    <w:lvl w:ilvl="7" w:tplc="04190019" w:tentative="1">
      <w:start w:val="1"/>
      <w:numFmt w:val="lowerLetter"/>
      <w:lvlText w:val="%8."/>
      <w:lvlJc w:val="left"/>
      <w:pPr>
        <w:tabs>
          <w:tab w:val="num" w:pos="6810"/>
        </w:tabs>
        <w:ind w:left="6810" w:hanging="360"/>
      </w:pPr>
    </w:lvl>
    <w:lvl w:ilvl="8" w:tplc="0419001B" w:tentative="1">
      <w:start w:val="1"/>
      <w:numFmt w:val="lowerRoman"/>
      <w:lvlText w:val="%9."/>
      <w:lvlJc w:val="right"/>
      <w:pPr>
        <w:tabs>
          <w:tab w:val="num" w:pos="7530"/>
        </w:tabs>
        <w:ind w:left="7530" w:hanging="180"/>
      </w:pPr>
    </w:lvl>
  </w:abstractNum>
  <w:abstractNum w:abstractNumId="6" w15:restartNumberingAfterBreak="0">
    <w:nsid w:val="46FA32C5"/>
    <w:multiLevelType w:val="multilevel"/>
    <w:tmpl w:val="E5D6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D1ED0"/>
    <w:multiLevelType w:val="hybridMultilevel"/>
    <w:tmpl w:val="CB621B10"/>
    <w:lvl w:ilvl="0" w:tplc="A41C5FC0">
      <w:start w:val="1"/>
      <w:numFmt w:val="decimal"/>
      <w:lvlText w:val="%1."/>
      <w:lvlJc w:val="left"/>
      <w:pPr>
        <w:tabs>
          <w:tab w:val="num" w:pos="1830"/>
        </w:tabs>
        <w:ind w:left="1830" w:hanging="420"/>
      </w:pPr>
      <w:rPr>
        <w:rFonts w:hint="default"/>
      </w:rPr>
    </w:lvl>
    <w:lvl w:ilvl="1" w:tplc="04190019" w:tentative="1">
      <w:start w:val="1"/>
      <w:numFmt w:val="lowerLetter"/>
      <w:lvlText w:val="%2."/>
      <w:lvlJc w:val="left"/>
      <w:pPr>
        <w:tabs>
          <w:tab w:val="num" w:pos="2490"/>
        </w:tabs>
        <w:ind w:left="2490" w:hanging="360"/>
      </w:pPr>
    </w:lvl>
    <w:lvl w:ilvl="2" w:tplc="0419001B" w:tentative="1">
      <w:start w:val="1"/>
      <w:numFmt w:val="lowerRoman"/>
      <w:lvlText w:val="%3."/>
      <w:lvlJc w:val="right"/>
      <w:pPr>
        <w:tabs>
          <w:tab w:val="num" w:pos="3210"/>
        </w:tabs>
        <w:ind w:left="3210" w:hanging="180"/>
      </w:pPr>
    </w:lvl>
    <w:lvl w:ilvl="3" w:tplc="0419000F" w:tentative="1">
      <w:start w:val="1"/>
      <w:numFmt w:val="decimal"/>
      <w:lvlText w:val="%4."/>
      <w:lvlJc w:val="left"/>
      <w:pPr>
        <w:tabs>
          <w:tab w:val="num" w:pos="3930"/>
        </w:tabs>
        <w:ind w:left="3930" w:hanging="360"/>
      </w:pPr>
    </w:lvl>
    <w:lvl w:ilvl="4" w:tplc="04190019" w:tentative="1">
      <w:start w:val="1"/>
      <w:numFmt w:val="lowerLetter"/>
      <w:lvlText w:val="%5."/>
      <w:lvlJc w:val="left"/>
      <w:pPr>
        <w:tabs>
          <w:tab w:val="num" w:pos="4650"/>
        </w:tabs>
        <w:ind w:left="4650" w:hanging="360"/>
      </w:pPr>
    </w:lvl>
    <w:lvl w:ilvl="5" w:tplc="0419001B" w:tentative="1">
      <w:start w:val="1"/>
      <w:numFmt w:val="lowerRoman"/>
      <w:lvlText w:val="%6."/>
      <w:lvlJc w:val="right"/>
      <w:pPr>
        <w:tabs>
          <w:tab w:val="num" w:pos="5370"/>
        </w:tabs>
        <w:ind w:left="5370" w:hanging="180"/>
      </w:pPr>
    </w:lvl>
    <w:lvl w:ilvl="6" w:tplc="0419000F" w:tentative="1">
      <w:start w:val="1"/>
      <w:numFmt w:val="decimal"/>
      <w:lvlText w:val="%7."/>
      <w:lvlJc w:val="left"/>
      <w:pPr>
        <w:tabs>
          <w:tab w:val="num" w:pos="6090"/>
        </w:tabs>
        <w:ind w:left="6090" w:hanging="360"/>
      </w:pPr>
    </w:lvl>
    <w:lvl w:ilvl="7" w:tplc="04190019" w:tentative="1">
      <w:start w:val="1"/>
      <w:numFmt w:val="lowerLetter"/>
      <w:lvlText w:val="%8."/>
      <w:lvlJc w:val="left"/>
      <w:pPr>
        <w:tabs>
          <w:tab w:val="num" w:pos="6810"/>
        </w:tabs>
        <w:ind w:left="6810" w:hanging="360"/>
      </w:pPr>
    </w:lvl>
    <w:lvl w:ilvl="8" w:tplc="0419001B" w:tentative="1">
      <w:start w:val="1"/>
      <w:numFmt w:val="lowerRoman"/>
      <w:lvlText w:val="%9."/>
      <w:lvlJc w:val="right"/>
      <w:pPr>
        <w:tabs>
          <w:tab w:val="num" w:pos="7530"/>
        </w:tabs>
        <w:ind w:left="7530" w:hanging="180"/>
      </w:pPr>
    </w:lvl>
  </w:abstractNum>
  <w:abstractNum w:abstractNumId="8" w15:restartNumberingAfterBreak="0">
    <w:nsid w:val="5B906176"/>
    <w:multiLevelType w:val="hybridMultilevel"/>
    <w:tmpl w:val="8C8075F6"/>
    <w:lvl w:ilvl="0" w:tplc="04190001">
      <w:start w:val="1"/>
      <w:numFmt w:val="bullet"/>
      <w:lvlText w:val=""/>
      <w:lvlJc w:val="left"/>
      <w:pPr>
        <w:tabs>
          <w:tab w:val="num" w:pos="2130"/>
        </w:tabs>
        <w:ind w:left="2130" w:hanging="360"/>
      </w:pPr>
      <w:rPr>
        <w:rFonts w:ascii="Symbol" w:hAnsi="Symbol" w:hint="default"/>
      </w:rPr>
    </w:lvl>
    <w:lvl w:ilvl="1" w:tplc="04190003" w:tentative="1">
      <w:start w:val="1"/>
      <w:numFmt w:val="bullet"/>
      <w:lvlText w:val="o"/>
      <w:lvlJc w:val="left"/>
      <w:pPr>
        <w:tabs>
          <w:tab w:val="num" w:pos="2850"/>
        </w:tabs>
        <w:ind w:left="2850" w:hanging="360"/>
      </w:pPr>
      <w:rPr>
        <w:rFonts w:ascii="Courier New" w:hAnsi="Courier New" w:cs="Courier New" w:hint="default"/>
      </w:rPr>
    </w:lvl>
    <w:lvl w:ilvl="2" w:tplc="04190005" w:tentative="1">
      <w:start w:val="1"/>
      <w:numFmt w:val="bullet"/>
      <w:lvlText w:val=""/>
      <w:lvlJc w:val="left"/>
      <w:pPr>
        <w:tabs>
          <w:tab w:val="num" w:pos="3570"/>
        </w:tabs>
        <w:ind w:left="3570" w:hanging="360"/>
      </w:pPr>
      <w:rPr>
        <w:rFonts w:ascii="Wingdings" w:hAnsi="Wingdings" w:hint="default"/>
      </w:rPr>
    </w:lvl>
    <w:lvl w:ilvl="3" w:tplc="04190001" w:tentative="1">
      <w:start w:val="1"/>
      <w:numFmt w:val="bullet"/>
      <w:lvlText w:val=""/>
      <w:lvlJc w:val="left"/>
      <w:pPr>
        <w:tabs>
          <w:tab w:val="num" w:pos="4290"/>
        </w:tabs>
        <w:ind w:left="4290" w:hanging="360"/>
      </w:pPr>
      <w:rPr>
        <w:rFonts w:ascii="Symbol" w:hAnsi="Symbol" w:hint="default"/>
      </w:rPr>
    </w:lvl>
    <w:lvl w:ilvl="4" w:tplc="04190003" w:tentative="1">
      <w:start w:val="1"/>
      <w:numFmt w:val="bullet"/>
      <w:lvlText w:val="o"/>
      <w:lvlJc w:val="left"/>
      <w:pPr>
        <w:tabs>
          <w:tab w:val="num" w:pos="5010"/>
        </w:tabs>
        <w:ind w:left="5010" w:hanging="360"/>
      </w:pPr>
      <w:rPr>
        <w:rFonts w:ascii="Courier New" w:hAnsi="Courier New" w:cs="Courier New" w:hint="default"/>
      </w:rPr>
    </w:lvl>
    <w:lvl w:ilvl="5" w:tplc="04190005" w:tentative="1">
      <w:start w:val="1"/>
      <w:numFmt w:val="bullet"/>
      <w:lvlText w:val=""/>
      <w:lvlJc w:val="left"/>
      <w:pPr>
        <w:tabs>
          <w:tab w:val="num" w:pos="5730"/>
        </w:tabs>
        <w:ind w:left="5730" w:hanging="360"/>
      </w:pPr>
      <w:rPr>
        <w:rFonts w:ascii="Wingdings" w:hAnsi="Wingdings" w:hint="default"/>
      </w:rPr>
    </w:lvl>
    <w:lvl w:ilvl="6" w:tplc="04190001" w:tentative="1">
      <w:start w:val="1"/>
      <w:numFmt w:val="bullet"/>
      <w:lvlText w:val=""/>
      <w:lvlJc w:val="left"/>
      <w:pPr>
        <w:tabs>
          <w:tab w:val="num" w:pos="6450"/>
        </w:tabs>
        <w:ind w:left="6450" w:hanging="360"/>
      </w:pPr>
      <w:rPr>
        <w:rFonts w:ascii="Symbol" w:hAnsi="Symbol" w:hint="default"/>
      </w:rPr>
    </w:lvl>
    <w:lvl w:ilvl="7" w:tplc="04190003" w:tentative="1">
      <w:start w:val="1"/>
      <w:numFmt w:val="bullet"/>
      <w:lvlText w:val="o"/>
      <w:lvlJc w:val="left"/>
      <w:pPr>
        <w:tabs>
          <w:tab w:val="num" w:pos="7170"/>
        </w:tabs>
        <w:ind w:left="7170" w:hanging="360"/>
      </w:pPr>
      <w:rPr>
        <w:rFonts w:ascii="Courier New" w:hAnsi="Courier New" w:cs="Courier New" w:hint="default"/>
      </w:rPr>
    </w:lvl>
    <w:lvl w:ilvl="8" w:tplc="04190005" w:tentative="1">
      <w:start w:val="1"/>
      <w:numFmt w:val="bullet"/>
      <w:lvlText w:val=""/>
      <w:lvlJc w:val="left"/>
      <w:pPr>
        <w:tabs>
          <w:tab w:val="num" w:pos="7890"/>
        </w:tabs>
        <w:ind w:left="7890" w:hanging="360"/>
      </w:pPr>
      <w:rPr>
        <w:rFonts w:ascii="Wingdings" w:hAnsi="Wingdings" w:hint="default"/>
      </w:rPr>
    </w:lvl>
  </w:abstractNum>
  <w:abstractNum w:abstractNumId="9" w15:restartNumberingAfterBreak="0">
    <w:nsid w:val="672C4F7A"/>
    <w:multiLevelType w:val="multilevel"/>
    <w:tmpl w:val="000ADA7C"/>
    <w:lvl w:ilvl="0">
      <w:start w:val="1"/>
      <w:numFmt w:val="decimal"/>
      <w:lvlText w:val="%1."/>
      <w:lvlJc w:val="left"/>
      <w:rPr>
        <w:rFonts w:ascii="Times New Roman" w:eastAsia="Arial" w:hAnsi="Times New Roman" w:cs="Times New Roman" w:hint="default"/>
        <w:b/>
        <w:bCs/>
        <w:i/>
        <w:iCs/>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7D3343A"/>
    <w:multiLevelType w:val="multilevel"/>
    <w:tmpl w:val="A418BEF2"/>
    <w:lvl w:ilvl="0">
      <w:start w:val="1"/>
      <w:numFmt w:val="bullet"/>
      <w:lvlText w:val="-"/>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1"/>
  </w:num>
  <w:num w:numId="4">
    <w:abstractNumId w:val="5"/>
  </w:num>
  <w:num w:numId="5">
    <w:abstractNumId w:val="2"/>
  </w:num>
  <w:num w:numId="6">
    <w:abstractNumId w:val="7"/>
  </w:num>
  <w:num w:numId="7">
    <w:abstractNumId w:val="8"/>
  </w:num>
  <w:num w:numId="8">
    <w:abstractNumId w:val="4"/>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EF2"/>
    <w:rsid w:val="00032655"/>
    <w:rsid w:val="00047AE6"/>
    <w:rsid w:val="000514B1"/>
    <w:rsid w:val="0015520A"/>
    <w:rsid w:val="001D069C"/>
    <w:rsid w:val="001E3666"/>
    <w:rsid w:val="0042417F"/>
    <w:rsid w:val="004C5741"/>
    <w:rsid w:val="005825A8"/>
    <w:rsid w:val="005E2A73"/>
    <w:rsid w:val="005E3C1B"/>
    <w:rsid w:val="005E5EF2"/>
    <w:rsid w:val="006A5422"/>
    <w:rsid w:val="007408DC"/>
    <w:rsid w:val="007A620D"/>
    <w:rsid w:val="0081143D"/>
    <w:rsid w:val="00897E7C"/>
    <w:rsid w:val="008C03AD"/>
    <w:rsid w:val="00923666"/>
    <w:rsid w:val="0097700A"/>
    <w:rsid w:val="00A14FB4"/>
    <w:rsid w:val="00A15598"/>
    <w:rsid w:val="00AC22F6"/>
    <w:rsid w:val="00BA4396"/>
    <w:rsid w:val="00BC0862"/>
    <w:rsid w:val="00BE7272"/>
    <w:rsid w:val="00CA18E8"/>
    <w:rsid w:val="00CD33C2"/>
    <w:rsid w:val="00CD3902"/>
    <w:rsid w:val="00D15BA0"/>
    <w:rsid w:val="00D40366"/>
    <w:rsid w:val="00E807AB"/>
    <w:rsid w:val="00F46759"/>
    <w:rsid w:val="00F8029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D4288"/>
  <w15:chartTrackingRefBased/>
  <w15:docId w15:val="{3B0CF7AB-0847-498C-8A5F-62EE4700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EF2"/>
    <w:rPr>
      <w:sz w:val="24"/>
      <w:szCs w:val="24"/>
      <w:lang w:val="ru-RU" w:eastAsia="ru-RU"/>
    </w:rPr>
  </w:style>
  <w:style w:type="paragraph" w:styleId="2">
    <w:name w:val="heading 2"/>
    <w:basedOn w:val="a"/>
    <w:qFormat/>
    <w:rsid w:val="005E5EF2"/>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E5EF2"/>
    <w:pPr>
      <w:spacing w:before="100" w:beforeAutospacing="1" w:after="100" w:afterAutospacing="1"/>
    </w:pPr>
  </w:style>
  <w:style w:type="character" w:styleId="a4">
    <w:name w:val="Hyperlink"/>
    <w:basedOn w:val="a0"/>
    <w:rsid w:val="005E5EF2"/>
    <w:rPr>
      <w:color w:val="0000FF"/>
      <w:u w:val="single"/>
    </w:rPr>
  </w:style>
  <w:style w:type="character" w:customStyle="1" w:styleId="mw-headline">
    <w:name w:val="mw-headline"/>
    <w:basedOn w:val="a0"/>
    <w:rsid w:val="005E5EF2"/>
  </w:style>
  <w:style w:type="character" w:customStyle="1" w:styleId="a5">
    <w:name w:val="Основний текст_"/>
    <w:link w:val="a6"/>
    <w:rsid w:val="00CA18E8"/>
    <w:rPr>
      <w:rFonts w:ascii="Arial" w:eastAsia="Arial" w:hAnsi="Arial" w:cs="Arial"/>
    </w:rPr>
  </w:style>
  <w:style w:type="paragraph" w:customStyle="1" w:styleId="a6">
    <w:name w:val="Основний текст"/>
    <w:basedOn w:val="a"/>
    <w:link w:val="a5"/>
    <w:rsid w:val="00CA18E8"/>
    <w:pPr>
      <w:widowControl w:val="0"/>
      <w:spacing w:line="276" w:lineRule="auto"/>
      <w:ind w:firstLine="400"/>
    </w:pPr>
    <w:rPr>
      <w:rFonts w:ascii="Arial" w:eastAsia="Arial" w:hAnsi="Arial" w:cs="Arial"/>
      <w:sz w:val="20"/>
      <w:szCs w:val="20"/>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733700">
      <w:bodyDiv w:val="1"/>
      <w:marLeft w:val="0"/>
      <w:marRight w:val="0"/>
      <w:marTop w:val="0"/>
      <w:marBottom w:val="0"/>
      <w:divBdr>
        <w:top w:val="none" w:sz="0" w:space="0" w:color="auto"/>
        <w:left w:val="none" w:sz="0" w:space="0" w:color="auto"/>
        <w:bottom w:val="none" w:sz="0" w:space="0" w:color="auto"/>
        <w:right w:val="none" w:sz="0" w:space="0" w:color="auto"/>
      </w:divBdr>
      <w:divsChild>
        <w:div w:id="768307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3029</Words>
  <Characters>1727</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Урок № 2</vt:lpstr>
    </vt:vector>
  </TitlesOfParts>
  <Company>МЦЮМ</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Урок № 2</dc:title>
  <dc:subject/>
  <dc:creator>мцюм</dc:creator>
  <cp:keywords/>
  <cp:lastModifiedBy>apofisxxx@gmail.com</cp:lastModifiedBy>
  <cp:revision>4</cp:revision>
  <dcterms:created xsi:type="dcterms:W3CDTF">2023-01-05T09:20:00Z</dcterms:created>
  <dcterms:modified xsi:type="dcterms:W3CDTF">2023-01-05T09:23:00Z</dcterms:modified>
</cp:coreProperties>
</file>