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12F" w:rsidRDefault="00CF5B70" w:rsidP="00CF5B70">
      <w:pPr>
        <w:spacing w:after="0"/>
        <w:jc w:val="both"/>
        <w:rPr>
          <w:lang w:val="es-419"/>
        </w:rPr>
      </w:pPr>
      <w:r>
        <w:rPr>
          <w:lang w:val="es-419"/>
        </w:rPr>
        <w:t>ORIGEN DEL CAFÉ</w:t>
      </w:r>
    </w:p>
    <w:p w:rsidR="00CF5B70" w:rsidRDefault="00CF5B70" w:rsidP="00CF5B70">
      <w:pPr>
        <w:spacing w:after="0"/>
        <w:jc w:val="both"/>
        <w:rPr>
          <w:lang w:val="es-419"/>
        </w:rPr>
      </w:pPr>
    </w:p>
    <w:p w:rsidR="00CF5B70" w:rsidRDefault="00CF5B70" w:rsidP="00CF5B70">
      <w:pPr>
        <w:spacing w:after="0"/>
        <w:jc w:val="both"/>
        <w:rPr>
          <w:lang w:val="es-419"/>
        </w:rPr>
      </w:pPr>
      <w:r>
        <w:rPr>
          <w:lang w:val="es-419"/>
        </w:rPr>
        <w:t xml:space="preserve">El café tiene un origen africano, específicamente de Etiopía. </w:t>
      </w:r>
      <w:r w:rsidR="008F4EF4">
        <w:rPr>
          <w:lang w:val="es-419"/>
        </w:rPr>
        <w:t>Originalmente se hacían infusiones con sus hojas y el fruto, incluso el fruto se masticaba directamente bajado de la planta.</w:t>
      </w:r>
      <w:r w:rsidR="00E5775C">
        <w:rPr>
          <w:lang w:val="es-419"/>
        </w:rPr>
        <w:t xml:space="preserve"> Inicialmente el café fue tomado como una variedad de vino, pero dadas las características de la bebida y la diferencia en su preparación pasó a tener su identidad propia, la cual se mantiene hasta ahora.</w:t>
      </w:r>
    </w:p>
    <w:p w:rsidR="008F4EF4" w:rsidRDefault="008F4EF4" w:rsidP="00CF5B70">
      <w:pPr>
        <w:spacing w:after="0"/>
        <w:jc w:val="both"/>
        <w:rPr>
          <w:lang w:val="es-419"/>
        </w:rPr>
      </w:pPr>
    </w:p>
    <w:p w:rsidR="008F4EF4" w:rsidRDefault="00642ECE" w:rsidP="00CF5B70">
      <w:pPr>
        <w:spacing w:after="0"/>
        <w:jc w:val="both"/>
        <w:rPr>
          <w:lang w:val="es-419"/>
        </w:rPr>
      </w:pPr>
      <w:r>
        <w:rPr>
          <w:lang w:val="es-419"/>
        </w:rPr>
        <w:t>La práctica de hacer el café como infusión del grano despulpado se dio en arabia y hacia el siglo XV empezaron a popularizarlo a través de las líneas comerciales en las cuales trabajaban</w:t>
      </w:r>
      <w:r w:rsidR="008E6574">
        <w:rPr>
          <w:lang w:val="es-419"/>
        </w:rPr>
        <w:t xml:space="preserve"> dentro del mundo musulmán</w:t>
      </w:r>
      <w:r>
        <w:rPr>
          <w:lang w:val="es-419"/>
        </w:rPr>
        <w:t>, de esta manera empezó su expansión y la denominación de la variedad más popular, la arábiga.</w:t>
      </w:r>
    </w:p>
    <w:p w:rsidR="002350D6" w:rsidRDefault="002350D6" w:rsidP="00CF5B70">
      <w:pPr>
        <w:spacing w:after="0"/>
        <w:jc w:val="both"/>
        <w:rPr>
          <w:lang w:val="es-419"/>
        </w:rPr>
      </w:pPr>
    </w:p>
    <w:p w:rsidR="002350D6" w:rsidRDefault="002350D6" w:rsidP="00CF5B70">
      <w:pPr>
        <w:spacing w:after="0"/>
        <w:jc w:val="both"/>
        <w:rPr>
          <w:lang w:val="es-419"/>
        </w:rPr>
      </w:pPr>
      <w:r>
        <w:rPr>
          <w:lang w:val="es-419"/>
        </w:rPr>
        <w:t>La entrada a Europa se da en el siglo XVII Venecia</w:t>
      </w:r>
      <w:r w:rsidR="008E6574">
        <w:rPr>
          <w:lang w:val="es-419"/>
        </w:rPr>
        <w:t xml:space="preserve"> y de allí se expandió a todo el continente.  Los holandeses se encargaron de llevar el café más allá de su continente en su afán de dejar de depender de los árabes, y lo llevaron a ultramar hacia Asia y américa a principios del siglo XVIII.</w:t>
      </w:r>
    </w:p>
    <w:p w:rsidR="008E6574" w:rsidRDefault="008E6574" w:rsidP="00CF5B70">
      <w:pPr>
        <w:spacing w:after="0"/>
        <w:jc w:val="both"/>
        <w:rPr>
          <w:lang w:val="es-419"/>
        </w:rPr>
      </w:pPr>
    </w:p>
    <w:p w:rsidR="008E6574" w:rsidRDefault="008E6574" w:rsidP="00CF5B70">
      <w:pPr>
        <w:spacing w:after="0"/>
        <w:jc w:val="both"/>
        <w:rPr>
          <w:lang w:val="es-419"/>
        </w:rPr>
      </w:pPr>
      <w:r>
        <w:rPr>
          <w:lang w:val="es-419"/>
        </w:rPr>
        <w:t>La llegada a Suramérica del café se da por la expansión holandesa a través de su colonia Guyana Holandesa (hoy Surinam) y los franceses lo llevan a Colombia y Brasil, es por ello que en estos dos países se cultiva la variedad arábiga del café.</w:t>
      </w:r>
    </w:p>
    <w:p w:rsidR="008E6574" w:rsidRDefault="008E6574" w:rsidP="00CF5B70">
      <w:pPr>
        <w:spacing w:after="0"/>
        <w:jc w:val="both"/>
        <w:rPr>
          <w:lang w:val="es-419"/>
        </w:rPr>
      </w:pPr>
    </w:p>
    <w:p w:rsidR="008E6574" w:rsidRDefault="008E6574" w:rsidP="00CF5B70">
      <w:pPr>
        <w:spacing w:after="0"/>
        <w:jc w:val="both"/>
        <w:rPr>
          <w:lang w:val="es-419"/>
        </w:rPr>
      </w:pPr>
      <w:r>
        <w:rPr>
          <w:lang w:val="es-419"/>
        </w:rPr>
        <w:t xml:space="preserve">La popularidad del café producido en Colombia y Brasil se da principalmente a que a mediados del siglo XIX se da el ataque de la </w:t>
      </w:r>
      <w:r w:rsidR="006A798A">
        <w:rPr>
          <w:lang w:val="es-419"/>
        </w:rPr>
        <w:t xml:space="preserve">enfermedad de la </w:t>
      </w:r>
      <w:r>
        <w:rPr>
          <w:lang w:val="es-419"/>
        </w:rPr>
        <w:t>roya en los cul</w:t>
      </w:r>
      <w:r w:rsidR="006A798A">
        <w:rPr>
          <w:lang w:val="es-419"/>
        </w:rPr>
        <w:t>tivos asiáticos, quienes en la época eran los mayores productores del mundo.</w:t>
      </w:r>
    </w:p>
    <w:p w:rsidR="006A798A" w:rsidRDefault="006A798A" w:rsidP="00CF5B70">
      <w:pPr>
        <w:spacing w:after="0"/>
        <w:jc w:val="both"/>
        <w:rPr>
          <w:lang w:val="es-419"/>
        </w:rPr>
      </w:pPr>
    </w:p>
    <w:p w:rsidR="006A798A" w:rsidRDefault="006A798A" w:rsidP="006A798A">
      <w:pPr>
        <w:spacing w:after="0"/>
        <w:jc w:val="center"/>
        <w:rPr>
          <w:lang w:val="es-419"/>
        </w:rPr>
      </w:pPr>
    </w:p>
    <w:p w:rsidR="00CF5B70" w:rsidRDefault="00CF5B70" w:rsidP="00CF5B70">
      <w:pPr>
        <w:spacing w:after="0"/>
        <w:jc w:val="both"/>
        <w:rPr>
          <w:lang w:val="es-419"/>
        </w:rPr>
      </w:pPr>
    </w:p>
    <w:p w:rsidR="00CF5B70" w:rsidRDefault="00CF5B70" w:rsidP="00CF5B70">
      <w:pPr>
        <w:spacing w:after="0"/>
        <w:jc w:val="both"/>
        <w:rPr>
          <w:lang w:val="es-419"/>
        </w:rPr>
      </w:pPr>
      <w:r>
        <w:rPr>
          <w:lang w:val="es-419"/>
        </w:rPr>
        <w:t>VARIEDADES DEL CAFÉ</w:t>
      </w:r>
    </w:p>
    <w:p w:rsidR="00CF5B70" w:rsidRDefault="00CF5B70" w:rsidP="00CF5B70">
      <w:pPr>
        <w:spacing w:after="0"/>
        <w:jc w:val="both"/>
        <w:rPr>
          <w:lang w:val="es-419"/>
        </w:rPr>
      </w:pPr>
    </w:p>
    <w:p w:rsidR="00CF5B70" w:rsidRDefault="00CF5B70" w:rsidP="00CF5B70">
      <w:pPr>
        <w:spacing w:after="0"/>
        <w:jc w:val="both"/>
        <w:rPr>
          <w:lang w:val="es-419"/>
        </w:rPr>
      </w:pPr>
      <w:r>
        <w:rPr>
          <w:lang w:val="es-419"/>
        </w:rPr>
        <w:t xml:space="preserve">Arábiga: Cuyo origen es Etiopía, </w:t>
      </w:r>
      <w:r>
        <w:rPr>
          <w:lang w:val="es-419"/>
        </w:rPr>
        <w:t>es la más popular en el mundo con</w:t>
      </w:r>
      <w:r>
        <w:rPr>
          <w:lang w:val="es-419"/>
        </w:rPr>
        <w:t xml:space="preserve"> el 60% de la producción global.  Se caracteriza por la suavidad de su sabor y es la variedad que se produce en Colombia.</w:t>
      </w:r>
    </w:p>
    <w:p w:rsidR="00CF5B70" w:rsidRDefault="00CF5B70" w:rsidP="00CF5B70">
      <w:pPr>
        <w:spacing w:after="0"/>
        <w:jc w:val="both"/>
        <w:rPr>
          <w:lang w:val="es-419"/>
        </w:rPr>
      </w:pPr>
    </w:p>
    <w:p w:rsidR="00CF5B70" w:rsidRDefault="00CF5B70" w:rsidP="00CF5B70">
      <w:pPr>
        <w:spacing w:after="0"/>
        <w:jc w:val="both"/>
        <w:rPr>
          <w:lang w:val="es-419"/>
        </w:rPr>
      </w:pPr>
      <w:r>
        <w:rPr>
          <w:lang w:val="es-419"/>
        </w:rPr>
        <w:t xml:space="preserve">Robusta: Originaria de </w:t>
      </w:r>
      <w:r w:rsidR="008F4EF4">
        <w:rPr>
          <w:lang w:val="es-419"/>
        </w:rPr>
        <w:t>U</w:t>
      </w:r>
      <w:r>
        <w:rPr>
          <w:lang w:val="es-419"/>
        </w:rPr>
        <w:t>ganda</w:t>
      </w:r>
      <w:r w:rsidR="008F4EF4">
        <w:rPr>
          <w:lang w:val="es-419"/>
        </w:rPr>
        <w:t>, representa el 35% de la producción mundial y se caracteriza por tener mayor concentración de cafeína.</w:t>
      </w:r>
    </w:p>
    <w:p w:rsidR="008F4EF4" w:rsidRDefault="008F4EF4" w:rsidP="00CF5B70">
      <w:pPr>
        <w:spacing w:after="0"/>
        <w:jc w:val="both"/>
        <w:rPr>
          <w:lang w:val="es-419"/>
        </w:rPr>
      </w:pPr>
    </w:p>
    <w:p w:rsidR="008F4EF4" w:rsidRDefault="006A798A" w:rsidP="006A798A">
      <w:pPr>
        <w:spacing w:after="0"/>
        <w:jc w:val="center"/>
        <w:rPr>
          <w:lang w:val="es-419"/>
        </w:rPr>
      </w:pPr>
      <w:r w:rsidRPr="006A798A">
        <w:drawing>
          <wp:inline distT="0" distB="0" distL="0" distR="0" wp14:anchorId="751B55CD" wp14:editId="34B7916F">
            <wp:extent cx="3856771" cy="2627720"/>
            <wp:effectExtent l="19050" t="19050" r="10795" b="2032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6130" t="16666" r="21693" b="7986"/>
                    <a:stretch/>
                  </pic:blipFill>
                  <pic:spPr>
                    <a:xfrm>
                      <a:off x="0" y="0"/>
                      <a:ext cx="3866881" cy="2634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798A" w:rsidRDefault="006A798A" w:rsidP="006A798A">
      <w:pPr>
        <w:spacing w:after="0"/>
        <w:jc w:val="both"/>
        <w:rPr>
          <w:lang w:val="es-419"/>
        </w:rPr>
      </w:pPr>
      <w:r>
        <w:rPr>
          <w:lang w:val="es-419"/>
        </w:rPr>
        <w:t>EL CAFÉ EN COLOMBIA</w:t>
      </w:r>
    </w:p>
    <w:p w:rsidR="006A798A" w:rsidRDefault="006A798A" w:rsidP="006A798A">
      <w:pPr>
        <w:spacing w:after="0"/>
        <w:jc w:val="both"/>
        <w:rPr>
          <w:lang w:val="es-419"/>
        </w:rPr>
      </w:pPr>
    </w:p>
    <w:p w:rsidR="00E5775C" w:rsidRDefault="00E5775C" w:rsidP="006A798A">
      <w:pPr>
        <w:spacing w:after="0"/>
        <w:jc w:val="both"/>
        <w:rPr>
          <w:lang w:val="es-419"/>
        </w:rPr>
      </w:pPr>
      <w:r>
        <w:rPr>
          <w:lang w:val="es-419"/>
        </w:rPr>
        <w:lastRenderedPageBreak/>
        <w:t>La llegada del café a Colombia se da gracias a los franceses, quienes trajeron la bebida de Europa hacia tierras americanas.</w:t>
      </w:r>
    </w:p>
    <w:p w:rsidR="00E5775C" w:rsidRDefault="00E5775C" w:rsidP="006A798A">
      <w:pPr>
        <w:spacing w:after="0"/>
        <w:jc w:val="both"/>
        <w:rPr>
          <w:lang w:val="es-419"/>
        </w:rPr>
      </w:pPr>
    </w:p>
    <w:p w:rsidR="00E5775C" w:rsidRDefault="00E5775C" w:rsidP="006A798A">
      <w:pPr>
        <w:spacing w:after="0"/>
        <w:jc w:val="both"/>
        <w:rPr>
          <w:lang w:val="es-419"/>
        </w:rPr>
      </w:pPr>
      <w:r>
        <w:rPr>
          <w:lang w:val="es-419"/>
        </w:rPr>
        <w:t>Dentro de esta expansión el cafeto llega a las montañas colombianas, donde gracias al clima y a la adaptabilidad de la planta a la tierra se empieza a cultivar y expandir como uno de los productos de mayor expansión dentro del campesinado colombiano.</w:t>
      </w:r>
    </w:p>
    <w:p w:rsidR="00E5775C" w:rsidRDefault="00E5775C" w:rsidP="006A798A">
      <w:pPr>
        <w:spacing w:after="0"/>
        <w:jc w:val="both"/>
        <w:rPr>
          <w:lang w:val="es-419"/>
        </w:rPr>
      </w:pPr>
    </w:p>
    <w:p w:rsidR="00E5775C" w:rsidRDefault="00E5775C" w:rsidP="006A798A">
      <w:pPr>
        <w:spacing w:after="0"/>
        <w:jc w:val="both"/>
        <w:rPr>
          <w:lang w:val="es-419"/>
        </w:rPr>
      </w:pPr>
      <w:r>
        <w:rPr>
          <w:lang w:val="es-419"/>
        </w:rPr>
        <w:t xml:space="preserve">La expansión dentro del territorio nacional se da gracias a los Jesuitas, quienes </w:t>
      </w:r>
      <w:r w:rsidR="007268B9">
        <w:rPr>
          <w:lang w:val="es-419"/>
        </w:rPr>
        <w:t xml:space="preserve">implantaron el cultivo del cafeto </w:t>
      </w:r>
      <w:r>
        <w:rPr>
          <w:lang w:val="es-419"/>
        </w:rPr>
        <w:t xml:space="preserve">como parte de sus penitencias y logró que la bebida se </w:t>
      </w:r>
      <w:r w:rsidR="007268B9">
        <w:rPr>
          <w:lang w:val="es-419"/>
        </w:rPr>
        <w:t>expandiera inicialmente en la región oriental del país, expandiéndose luego a la zona montañosa andina de Cundinamarca, Antioquia y Caldas</w:t>
      </w:r>
      <w:r>
        <w:rPr>
          <w:lang w:val="es-419"/>
        </w:rPr>
        <w:t>.</w:t>
      </w:r>
    </w:p>
    <w:p w:rsidR="00E5775C" w:rsidRDefault="00E5775C" w:rsidP="006A798A">
      <w:pPr>
        <w:spacing w:after="0"/>
        <w:jc w:val="both"/>
        <w:rPr>
          <w:lang w:val="es-419"/>
        </w:rPr>
      </w:pPr>
    </w:p>
    <w:p w:rsidR="00E5775C" w:rsidRDefault="00E5775C" w:rsidP="006A798A">
      <w:pPr>
        <w:spacing w:after="0"/>
        <w:jc w:val="both"/>
        <w:rPr>
          <w:lang w:val="es-419"/>
        </w:rPr>
      </w:pPr>
      <w:r>
        <w:rPr>
          <w:lang w:val="es-419"/>
        </w:rPr>
        <w:t xml:space="preserve">Debido al ataque de la roya a los cultivos asiáticos a mediados del siglo XIX </w:t>
      </w:r>
      <w:r>
        <w:rPr>
          <w:lang w:val="es-419"/>
        </w:rPr>
        <w:t xml:space="preserve">el café colombiano empezó a tener mayor demanda, tanto a nivel local como internacional, </w:t>
      </w:r>
      <w:r w:rsidR="00D85606">
        <w:rPr>
          <w:lang w:val="es-419"/>
        </w:rPr>
        <w:t xml:space="preserve">lo que hizo que </w:t>
      </w:r>
      <w:r w:rsidR="007268B9">
        <w:rPr>
          <w:lang w:val="es-419"/>
        </w:rPr>
        <w:t xml:space="preserve">hacia 1870 </w:t>
      </w:r>
      <w:bookmarkStart w:id="0" w:name="_GoBack"/>
      <w:bookmarkEnd w:id="0"/>
      <w:r w:rsidR="00D85606">
        <w:rPr>
          <w:lang w:val="es-419"/>
        </w:rPr>
        <w:t xml:space="preserve">la producción se multiplicara </w:t>
      </w:r>
      <w:r w:rsidR="00D85606">
        <w:rPr>
          <w:lang w:val="es-419"/>
        </w:rPr>
        <w:t>hasta por 10 veces en un corto periodo</w:t>
      </w:r>
      <w:r w:rsidR="00D85606">
        <w:rPr>
          <w:lang w:val="es-419"/>
        </w:rPr>
        <w:t xml:space="preserve"> y colocarse como el cultivo de mayor reconocimiento del país a nivel mundial.</w:t>
      </w: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  <w:r>
        <w:rPr>
          <w:lang w:val="es-419"/>
        </w:rPr>
        <w:t>A finales de la década de 1920 se crea la Federación Nacional de Cafeteros con el fin de darle mayor apoyo e la producción y comercio del grano y plantear estrategias encaminadas al reconocimiento del cultivo a nivel internacional.  Con el tiempo se trabajó en tener mayor reconocimiento y es así como en 1959 se crea el personaje de Juan Valdez como imagen del caficultor colombiano y en la década de 198 se crea el logo y marca de Café de Colombia para darle el sello al producto como el de mayor representatividad del país.</w:t>
      </w: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D85606">
      <w:pPr>
        <w:spacing w:after="0"/>
        <w:jc w:val="center"/>
        <w:rPr>
          <w:lang w:val="es-419"/>
        </w:rPr>
      </w:pPr>
      <w:r w:rsidRPr="00D85606">
        <w:drawing>
          <wp:inline distT="0" distB="0" distL="0" distR="0" wp14:anchorId="716A3A54" wp14:editId="5867A85B">
            <wp:extent cx="4170799" cy="5104619"/>
            <wp:effectExtent l="0" t="0" r="1270" b="127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2802" t="8580" r="28508" b="21741"/>
                    <a:stretch/>
                  </pic:blipFill>
                  <pic:spPr>
                    <a:xfrm>
                      <a:off x="0" y="0"/>
                      <a:ext cx="4177192" cy="51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Default="00D85606" w:rsidP="006A798A">
      <w:pPr>
        <w:spacing w:after="0"/>
        <w:jc w:val="both"/>
        <w:rPr>
          <w:lang w:val="es-419"/>
        </w:rPr>
      </w:pPr>
    </w:p>
    <w:p w:rsidR="00D85606" w:rsidRPr="00CF5B70" w:rsidRDefault="00D85606" w:rsidP="006A798A">
      <w:pPr>
        <w:spacing w:after="0"/>
        <w:jc w:val="both"/>
        <w:rPr>
          <w:lang w:val="es-419"/>
        </w:rPr>
      </w:pPr>
    </w:p>
    <w:sectPr w:rsidR="00D85606" w:rsidRPr="00CF5B70" w:rsidSect="007268B9">
      <w:pgSz w:w="11906" w:h="16838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B70"/>
    <w:rsid w:val="001E4206"/>
    <w:rsid w:val="002350D6"/>
    <w:rsid w:val="00642ECE"/>
    <w:rsid w:val="006A798A"/>
    <w:rsid w:val="007268B9"/>
    <w:rsid w:val="00737522"/>
    <w:rsid w:val="008E6574"/>
    <w:rsid w:val="008F4EF4"/>
    <w:rsid w:val="009E512F"/>
    <w:rsid w:val="00CF5B70"/>
    <w:rsid w:val="00D85606"/>
    <w:rsid w:val="00E5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00F5F"/>
  <w15:chartTrackingRefBased/>
  <w15:docId w15:val="{58DFA307-7DC1-483E-B9CE-32CE4EADB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5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528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Luis Rassa Novoa</dc:creator>
  <cp:keywords/>
  <dc:description/>
  <cp:lastModifiedBy>José Luis Rassa Novoa</cp:lastModifiedBy>
  <cp:revision>4</cp:revision>
  <dcterms:created xsi:type="dcterms:W3CDTF">2021-09-06T21:38:00Z</dcterms:created>
  <dcterms:modified xsi:type="dcterms:W3CDTF">2021-09-06T23:21:00Z</dcterms:modified>
</cp:coreProperties>
</file>