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0C3" w:rsidRDefault="00CB00C3" w:rsidP="00CB00C3">
      <w:pPr>
        <w:jc w:val="center"/>
        <w:rPr>
          <w:rFonts w:ascii="黑体" w:eastAsia="黑体" w:hAnsi="黑体"/>
          <w:sz w:val="32"/>
          <w:szCs w:val="32"/>
        </w:rPr>
      </w:pPr>
      <w:r w:rsidRPr="00120BA5">
        <w:rPr>
          <w:rFonts w:ascii="黑体" w:eastAsia="黑体" w:hAnsi="黑体"/>
          <w:sz w:val="32"/>
          <w:szCs w:val="32"/>
        </w:rPr>
        <w:t>华南农业大学期末考试试卷（A卷）</w:t>
      </w:r>
    </w:p>
    <w:p w:rsidR="00CB00C3" w:rsidRDefault="00CB00C3" w:rsidP="00CB00C3">
      <w:pPr>
        <w:jc w:val="center"/>
        <w:rPr>
          <w:rFonts w:ascii="黑体" w:eastAsia="黑体" w:hAnsi="黑体"/>
          <w:sz w:val="24"/>
          <w:szCs w:val="24"/>
        </w:rPr>
      </w:pPr>
      <w:r w:rsidRPr="000207E4">
        <w:rPr>
          <w:rFonts w:ascii="黑体" w:eastAsia="黑体" w:hAnsi="黑体"/>
          <w:sz w:val="24"/>
          <w:szCs w:val="24"/>
        </w:rPr>
        <w:t>2016-</w:t>
      </w:r>
      <w:r>
        <w:rPr>
          <w:rFonts w:ascii="黑体" w:eastAsia="黑体" w:hAnsi="黑体" w:cs="黑体"/>
          <w:sz w:val="24"/>
        </w:rPr>
        <w:t>2017</w:t>
      </w:r>
      <w:r w:rsidRPr="000207E4">
        <w:rPr>
          <w:rFonts w:ascii="黑体" w:eastAsia="黑体" w:hAnsi="黑体" w:hint="eastAsia"/>
          <w:sz w:val="24"/>
          <w:szCs w:val="24"/>
        </w:rPr>
        <w:t>学年第</w:t>
      </w:r>
      <w:r>
        <w:rPr>
          <w:rFonts w:ascii="黑体" w:eastAsia="黑体" w:hAnsi="黑体" w:cs="黑体"/>
          <w:sz w:val="24"/>
        </w:rPr>
        <w:t>1</w:t>
      </w:r>
      <w:r w:rsidRPr="000207E4">
        <w:rPr>
          <w:rFonts w:ascii="黑体" w:eastAsia="黑体" w:hAnsi="黑体" w:hint="eastAsia"/>
          <w:sz w:val="24"/>
          <w:szCs w:val="24"/>
        </w:rPr>
        <w:t>学期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考试科目：</w:t>
      </w:r>
      <w:r w:rsidRPr="00FA5917">
        <w:rPr>
          <w:rFonts w:ascii="黑体" w:eastAsia="黑体" w:hAnsi="黑体" w:hint="eastAsia"/>
          <w:sz w:val="24"/>
          <w:szCs w:val="24"/>
          <w:u w:val="single"/>
        </w:rPr>
        <w:t>数据库原理与方法</w:t>
      </w:r>
    </w:p>
    <w:p w:rsidR="00CB00C3" w:rsidRDefault="00CB00C3" w:rsidP="00CB00C3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考试类型：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开卷</w:t>
      </w:r>
      <w:r>
        <w:rPr>
          <w:rFonts w:ascii="黑体" w:eastAsia="黑体" w:hAnsi="黑体" w:hint="eastAsia"/>
          <w:sz w:val="24"/>
          <w:szCs w:val="24"/>
        </w:rPr>
        <w:t>考试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考试时间：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120</w:t>
      </w:r>
      <w:r>
        <w:rPr>
          <w:rFonts w:ascii="黑体" w:eastAsia="黑体" w:hAnsi="黑体" w:hint="eastAsia"/>
          <w:sz w:val="24"/>
          <w:szCs w:val="24"/>
        </w:rPr>
        <w:t>分钟</w:t>
      </w:r>
    </w:p>
    <w:p w:rsidR="00CB00C3" w:rsidRPr="00131424" w:rsidRDefault="00CB00C3" w:rsidP="00CB00C3">
      <w:pPr>
        <w:ind w:firstLineChars="400" w:firstLine="960"/>
        <w:rPr>
          <w:rFonts w:ascii="黑体" w:eastAsia="黑体" w:hAnsi="黑体"/>
          <w:sz w:val="24"/>
          <w:szCs w:val="24"/>
          <w:u w:val="single"/>
        </w:rPr>
      </w:pPr>
      <w:r>
        <w:rPr>
          <w:rFonts w:ascii="黑体" w:eastAsia="黑体" w:hAnsi="黑体" w:hint="eastAsia"/>
          <w:sz w:val="24"/>
          <w:szCs w:val="24"/>
        </w:rPr>
        <w:t>学号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>
        <w:rPr>
          <w:rFonts w:ascii="黑体" w:eastAsia="黑体" w:hAnsi="黑体" w:hint="eastAsia"/>
          <w:sz w:val="24"/>
          <w:szCs w:val="24"/>
        </w:rPr>
        <w:t>姓名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>
        <w:rPr>
          <w:rFonts w:ascii="黑体" w:eastAsia="黑体" w:hAnsi="黑体" w:hint="eastAsia"/>
          <w:sz w:val="24"/>
          <w:szCs w:val="24"/>
        </w:rPr>
        <w:t>年级专业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</w:p>
    <w:p w:rsidR="00E45A5C" w:rsidRDefault="00E45A5C"/>
    <w:tbl>
      <w:tblPr>
        <w:tblW w:w="8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6"/>
        <w:gridCol w:w="980"/>
        <w:gridCol w:w="980"/>
        <w:gridCol w:w="979"/>
        <w:gridCol w:w="979"/>
        <w:gridCol w:w="979"/>
        <w:gridCol w:w="1462"/>
      </w:tblGrid>
      <w:tr w:rsidR="00E80441">
        <w:tc>
          <w:tcPr>
            <w:tcW w:w="0" w:type="auto"/>
          </w:tcPr>
          <w:p w:rsidR="00E80441" w:rsidRDefault="00E955B7">
            <w:r>
              <w:t>题号</w:t>
            </w:r>
          </w:p>
        </w:tc>
        <w:tc>
          <w:tcPr>
            <w:tcW w:w="0" w:type="auto"/>
          </w:tcPr>
          <w:p w:rsidR="00E80441" w:rsidRDefault="00E955B7">
            <w:r>
              <w:t>一</w:t>
            </w:r>
          </w:p>
        </w:tc>
        <w:tc>
          <w:tcPr>
            <w:tcW w:w="0" w:type="auto"/>
          </w:tcPr>
          <w:p w:rsidR="00E80441" w:rsidRDefault="00E955B7">
            <w:r>
              <w:t>二</w:t>
            </w:r>
          </w:p>
        </w:tc>
        <w:tc>
          <w:tcPr>
            <w:tcW w:w="0" w:type="auto"/>
          </w:tcPr>
          <w:p w:rsidR="00E80441" w:rsidRDefault="00E955B7">
            <w:r>
              <w:t>三</w:t>
            </w:r>
          </w:p>
        </w:tc>
        <w:tc>
          <w:tcPr>
            <w:tcW w:w="0" w:type="auto"/>
          </w:tcPr>
          <w:p w:rsidR="00E80441" w:rsidRDefault="00E955B7">
            <w:r>
              <w:t>四</w:t>
            </w:r>
          </w:p>
        </w:tc>
        <w:tc>
          <w:tcPr>
            <w:tcW w:w="0" w:type="auto"/>
          </w:tcPr>
          <w:p w:rsidR="00E80441" w:rsidRDefault="00E955B7">
            <w:r>
              <w:t>五</w:t>
            </w:r>
          </w:p>
        </w:tc>
        <w:tc>
          <w:tcPr>
            <w:tcW w:w="0" w:type="auto"/>
          </w:tcPr>
          <w:p w:rsidR="00E80441" w:rsidRDefault="00E955B7">
            <w:r>
              <w:t>总分</w:t>
            </w:r>
          </w:p>
        </w:tc>
      </w:tr>
      <w:tr w:rsidR="00E80441">
        <w:tc>
          <w:tcPr>
            <w:tcW w:w="0" w:type="auto"/>
          </w:tcPr>
          <w:p w:rsidR="00E80441" w:rsidRDefault="00E955B7">
            <w:r>
              <w:t>得分</w:t>
            </w:r>
          </w:p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</w:tr>
      <w:tr w:rsidR="00E80441">
        <w:tc>
          <w:tcPr>
            <w:tcW w:w="0" w:type="auto"/>
          </w:tcPr>
          <w:p w:rsidR="00E80441" w:rsidRDefault="00E955B7">
            <w:r>
              <w:t>评阅人</w:t>
            </w:r>
          </w:p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</w:tr>
    </w:tbl>
    <w:p w:rsidR="00F421C0" w:rsidRDefault="00E955B7" w:rsidP="00F421C0">
      <w:pPr>
        <w:jc w:val="center"/>
      </w:pPr>
    </w:p>
    <w:p w:rsidR="00E45A5C" w:rsidRDefault="00E45A5C"/>
    <w:p w:rsidR="002A6A4A" w:rsidRDefault="0005222B">
      <w:bookmarkStart w:id="0" w:name="_GoBack"/>
      <w:r>
        <w:rPr>
          <w:rFonts w:hint="eastAsia"/>
        </w:rPr>
        <w:t>{{}}</w:t>
      </w:r>
      <w:bookmarkEnd w:id="0"/>
      <w:r w:rsidR="00E955B7">
        <w:rPr>
          <w:rFonts w:hint="eastAsia"/>
        </w:rPr>
        <w:t>单项选择题</w:t>
      </w:r>
    </w:p>
    <w:tbl>
      <w:tblPr>
        <w:tblW w:w="8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"/>
        <w:gridCol w:w="780"/>
        <w:gridCol w:w="780"/>
        <w:gridCol w:w="779"/>
        <w:gridCol w:w="779"/>
        <w:gridCol w:w="779"/>
        <w:gridCol w:w="779"/>
        <w:gridCol w:w="779"/>
        <w:gridCol w:w="779"/>
        <w:gridCol w:w="1035"/>
      </w:tblGrid>
      <w:tr w:rsidR="00E80441">
        <w:tc>
          <w:tcPr>
            <w:tcW w:w="0" w:type="auto"/>
          </w:tcPr>
          <w:p w:rsidR="00E80441" w:rsidRDefault="00E955B7">
            <w:r>
              <w:t>1</w:t>
            </w:r>
          </w:p>
        </w:tc>
        <w:tc>
          <w:tcPr>
            <w:tcW w:w="0" w:type="auto"/>
          </w:tcPr>
          <w:p w:rsidR="00E80441" w:rsidRDefault="00E955B7">
            <w:r>
              <w:t>2</w:t>
            </w:r>
          </w:p>
        </w:tc>
        <w:tc>
          <w:tcPr>
            <w:tcW w:w="0" w:type="auto"/>
          </w:tcPr>
          <w:p w:rsidR="00E80441" w:rsidRDefault="00E955B7">
            <w:r>
              <w:t>3</w:t>
            </w:r>
          </w:p>
        </w:tc>
        <w:tc>
          <w:tcPr>
            <w:tcW w:w="0" w:type="auto"/>
          </w:tcPr>
          <w:p w:rsidR="00E80441" w:rsidRDefault="00E955B7">
            <w:r>
              <w:t>4</w:t>
            </w:r>
          </w:p>
        </w:tc>
        <w:tc>
          <w:tcPr>
            <w:tcW w:w="0" w:type="auto"/>
          </w:tcPr>
          <w:p w:rsidR="00E80441" w:rsidRDefault="00E955B7">
            <w:r>
              <w:t>5</w:t>
            </w:r>
          </w:p>
        </w:tc>
        <w:tc>
          <w:tcPr>
            <w:tcW w:w="0" w:type="auto"/>
          </w:tcPr>
          <w:p w:rsidR="00E80441" w:rsidRDefault="00E955B7">
            <w:r>
              <w:t>6</w:t>
            </w:r>
          </w:p>
        </w:tc>
        <w:tc>
          <w:tcPr>
            <w:tcW w:w="0" w:type="auto"/>
          </w:tcPr>
          <w:p w:rsidR="00E80441" w:rsidRDefault="00E955B7">
            <w:r>
              <w:t>7</w:t>
            </w:r>
          </w:p>
        </w:tc>
        <w:tc>
          <w:tcPr>
            <w:tcW w:w="0" w:type="auto"/>
          </w:tcPr>
          <w:p w:rsidR="00E80441" w:rsidRDefault="00E955B7">
            <w:r>
              <w:t>8</w:t>
            </w:r>
          </w:p>
        </w:tc>
        <w:tc>
          <w:tcPr>
            <w:tcW w:w="0" w:type="auto"/>
          </w:tcPr>
          <w:p w:rsidR="00E80441" w:rsidRDefault="00E955B7">
            <w:r>
              <w:t>9</w:t>
            </w:r>
          </w:p>
        </w:tc>
        <w:tc>
          <w:tcPr>
            <w:tcW w:w="0" w:type="auto"/>
          </w:tcPr>
          <w:p w:rsidR="00E80441" w:rsidRDefault="00E955B7">
            <w:r>
              <w:t>10</w:t>
            </w:r>
          </w:p>
        </w:tc>
      </w:tr>
      <w:tr w:rsidR="00E80441">
        <w:tc>
          <w:tcPr>
            <w:tcW w:w="0" w:type="auto"/>
          </w:tcPr>
          <w:p w:rsidR="00E80441" w:rsidRDefault="00E955B7">
            <w:r>
              <w:t>11</w:t>
            </w:r>
          </w:p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</w:tr>
    </w:tbl>
    <w:p w:rsidR="00D1589E" w:rsidRDefault="00E955B7"/>
    <w:p w:rsidR="002C2441" w:rsidRDefault="00E955B7" w:rsidP="002C2441">
      <w:r>
        <w:t xml:space="preserve">1.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2.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3.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4.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5.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6.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7.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8.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9.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10.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11.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4462F7" w:rsidRDefault="00E955B7" w:rsidP="00EE2BB2"/>
    <w:p w:rsidR="002A6A4A" w:rsidRDefault="00E955B7">
      <w:r>
        <w:rPr>
          <w:rFonts w:hint="eastAsia"/>
        </w:rPr>
        <w:t>多项</w:t>
      </w:r>
      <w:r>
        <w:rPr>
          <w:rFonts w:hint="eastAsia"/>
        </w:rPr>
        <w:t>选择题</w:t>
      </w:r>
    </w:p>
    <w:tbl>
      <w:tblPr>
        <w:tblW w:w="8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"/>
        <w:gridCol w:w="780"/>
        <w:gridCol w:w="780"/>
        <w:gridCol w:w="779"/>
        <w:gridCol w:w="779"/>
        <w:gridCol w:w="779"/>
        <w:gridCol w:w="779"/>
        <w:gridCol w:w="779"/>
        <w:gridCol w:w="779"/>
        <w:gridCol w:w="1035"/>
      </w:tblGrid>
      <w:tr w:rsidR="00E80441">
        <w:tc>
          <w:tcPr>
            <w:tcW w:w="0" w:type="auto"/>
          </w:tcPr>
          <w:p w:rsidR="00E80441" w:rsidRDefault="00E955B7">
            <w:r>
              <w:t>1</w:t>
            </w:r>
          </w:p>
        </w:tc>
        <w:tc>
          <w:tcPr>
            <w:tcW w:w="0" w:type="auto"/>
          </w:tcPr>
          <w:p w:rsidR="00E80441" w:rsidRDefault="00E955B7">
            <w:r>
              <w:t>2</w:t>
            </w:r>
          </w:p>
        </w:tc>
        <w:tc>
          <w:tcPr>
            <w:tcW w:w="0" w:type="auto"/>
          </w:tcPr>
          <w:p w:rsidR="00E80441" w:rsidRDefault="00E955B7">
            <w:r>
              <w:t>3</w:t>
            </w:r>
          </w:p>
        </w:tc>
        <w:tc>
          <w:tcPr>
            <w:tcW w:w="0" w:type="auto"/>
          </w:tcPr>
          <w:p w:rsidR="00E80441" w:rsidRDefault="00E955B7">
            <w:r>
              <w:t>4</w:t>
            </w:r>
          </w:p>
        </w:tc>
        <w:tc>
          <w:tcPr>
            <w:tcW w:w="0" w:type="auto"/>
          </w:tcPr>
          <w:p w:rsidR="00E80441" w:rsidRDefault="00E955B7">
            <w:r>
              <w:t>5</w:t>
            </w:r>
          </w:p>
        </w:tc>
        <w:tc>
          <w:tcPr>
            <w:tcW w:w="0" w:type="auto"/>
          </w:tcPr>
          <w:p w:rsidR="00E80441" w:rsidRDefault="00E955B7">
            <w:r>
              <w:t>6</w:t>
            </w:r>
          </w:p>
        </w:tc>
        <w:tc>
          <w:tcPr>
            <w:tcW w:w="0" w:type="auto"/>
          </w:tcPr>
          <w:p w:rsidR="00E80441" w:rsidRDefault="00E955B7">
            <w:r>
              <w:t>7</w:t>
            </w:r>
          </w:p>
        </w:tc>
        <w:tc>
          <w:tcPr>
            <w:tcW w:w="0" w:type="auto"/>
          </w:tcPr>
          <w:p w:rsidR="00E80441" w:rsidRDefault="00E955B7">
            <w:r>
              <w:t>8</w:t>
            </w:r>
          </w:p>
        </w:tc>
        <w:tc>
          <w:tcPr>
            <w:tcW w:w="0" w:type="auto"/>
          </w:tcPr>
          <w:p w:rsidR="00E80441" w:rsidRDefault="00E955B7">
            <w:r>
              <w:t>9</w:t>
            </w:r>
          </w:p>
        </w:tc>
        <w:tc>
          <w:tcPr>
            <w:tcW w:w="0" w:type="auto"/>
          </w:tcPr>
          <w:p w:rsidR="00E80441" w:rsidRDefault="00E955B7">
            <w:r>
              <w:t>10</w:t>
            </w:r>
          </w:p>
        </w:tc>
      </w:tr>
      <w:tr w:rsidR="00E80441">
        <w:tc>
          <w:tcPr>
            <w:tcW w:w="0" w:type="auto"/>
          </w:tcPr>
          <w:p w:rsidR="00E80441" w:rsidRDefault="00E955B7">
            <w:r>
              <w:t>11</w:t>
            </w:r>
          </w:p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  <w:tc>
          <w:tcPr>
            <w:tcW w:w="0" w:type="auto"/>
          </w:tcPr>
          <w:p w:rsidR="00E80441" w:rsidRDefault="00E80441"/>
        </w:tc>
      </w:tr>
    </w:tbl>
    <w:p w:rsidR="00D1589E" w:rsidRDefault="00E955B7"/>
    <w:p w:rsidR="002C2441" w:rsidRDefault="00E955B7" w:rsidP="002C2441">
      <w:r>
        <w:t xml:space="preserve">1.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lastRenderedPageBreak/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2.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3.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</w:t>
      </w:r>
      <w:r>
        <w:t xml:space="preserve">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4.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5.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6. </w:t>
      </w:r>
      <w:r>
        <w:t>数据模型的三要素是</w:t>
      </w:r>
      <w:r>
        <w:t xml:space="preserve">(   </w:t>
      </w:r>
      <w:r>
        <w:t xml:space="preserve">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7.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8.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9.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10.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E45A5C" w:rsidRDefault="00E45A5C"/>
    <w:p w:rsidR="002C2441" w:rsidRDefault="00E955B7" w:rsidP="002C2441">
      <w:r>
        <w:t xml:space="preserve">11. </w:t>
      </w:r>
      <w:r>
        <w:t>数据模型的三要素是</w:t>
      </w:r>
      <w:r>
        <w:t>(     )</w:t>
      </w:r>
    </w:p>
    <w:p w:rsidR="002C2441" w:rsidRDefault="00E955B7" w:rsidP="002C2441">
      <w:pPr>
        <w:ind w:firstLineChars="100" w:firstLine="210"/>
      </w:pPr>
      <w:r>
        <w:t>A.</w:t>
      </w:r>
      <w:r>
        <w:t>外模式、模式和内模式</w:t>
      </w:r>
      <w:r>
        <w:t xml:space="preserve">     </w:t>
      </w:r>
    </w:p>
    <w:p w:rsidR="002C2441" w:rsidRDefault="00E955B7" w:rsidP="002C2441">
      <w:pPr>
        <w:ind w:firstLineChars="100" w:firstLine="210"/>
      </w:pPr>
      <w:r>
        <w:t>B.</w:t>
      </w:r>
      <w:r>
        <w:t>外模式、模式和内模式</w:t>
      </w:r>
      <w:r>
        <w:t xml:space="preserve"> </w:t>
      </w:r>
      <w:r>
        <w:tab/>
        <w:t xml:space="preserve">    </w:t>
      </w:r>
    </w:p>
    <w:p w:rsidR="002C2441" w:rsidRDefault="00E955B7" w:rsidP="002C2441">
      <w:pPr>
        <w:ind w:firstLineChars="100" w:firstLine="210"/>
      </w:pPr>
      <w:r>
        <w:t>C.</w:t>
      </w:r>
      <w:r>
        <w:t>外模式、模式和内模式</w:t>
      </w:r>
      <w:r>
        <w:t xml:space="preserve"> </w:t>
      </w:r>
      <w:r>
        <w:tab/>
      </w:r>
      <w:r>
        <w:t xml:space="preserve">    </w:t>
      </w:r>
    </w:p>
    <w:p w:rsidR="002C2441" w:rsidRDefault="00E955B7" w:rsidP="002C2441">
      <w:pPr>
        <w:ind w:firstLineChars="100" w:firstLine="210"/>
      </w:pPr>
      <w:r>
        <w:t>D.</w:t>
      </w:r>
      <w:r>
        <w:t>外模式、模式和内模式</w:t>
      </w:r>
      <w:r>
        <w:t xml:space="preserve"> </w:t>
      </w:r>
    </w:p>
    <w:p w:rsidR="004462F7" w:rsidRDefault="00E955B7" w:rsidP="00EE2BB2"/>
    <w:p w:rsidR="00E45A5C" w:rsidRDefault="00E955B7">
      <w:r>
        <w:rPr>
          <w:rFonts w:hint="eastAsia"/>
        </w:rPr>
        <w:t>填空题</w:t>
      </w:r>
    </w:p>
    <w:p w:rsidR="00E45A5C" w:rsidRDefault="00E955B7">
      <w:r>
        <w:t>1.</w:t>
      </w:r>
      <w:r>
        <w:t>SQL</w:t>
      </w:r>
      <w:r>
        <w:t>语言的条件表达式中字符串匹配操作符是</w:t>
      </w:r>
      <w:r>
        <w:t>______________</w:t>
      </w:r>
      <w:r>
        <w:t>。</w:t>
      </w:r>
    </w:p>
    <w:p w:rsidR="00E45A5C" w:rsidRDefault="00E955B7">
      <w:r>
        <w:t>2.</w:t>
      </w:r>
      <w:r>
        <w:t>SQL</w:t>
      </w:r>
      <w:r>
        <w:t>语言的条件表达式中字符串匹配操作符是</w:t>
      </w:r>
      <w:r>
        <w:t>______________</w:t>
      </w:r>
      <w:r>
        <w:t>。</w:t>
      </w:r>
    </w:p>
    <w:p w:rsidR="00E45A5C" w:rsidRDefault="00E955B7">
      <w:r>
        <w:t>3.</w:t>
      </w:r>
      <w:r>
        <w:t>SQL</w:t>
      </w:r>
      <w:r>
        <w:t>语言的条件表达式中字符串匹配操作符是</w:t>
      </w:r>
      <w:r>
        <w:t>______________</w:t>
      </w:r>
      <w:r>
        <w:t>。</w:t>
      </w:r>
    </w:p>
    <w:p w:rsidR="00E45A5C" w:rsidRDefault="00E955B7">
      <w:r>
        <w:t>4.</w:t>
      </w:r>
      <w:r>
        <w:t>SQL</w:t>
      </w:r>
      <w:r>
        <w:t>语言的条件表达式中字符串匹配操作符是</w:t>
      </w:r>
      <w:r>
        <w:t>______________</w:t>
      </w:r>
      <w:r>
        <w:t>。</w:t>
      </w:r>
    </w:p>
    <w:p w:rsidR="0005222B" w:rsidRDefault="0005222B"/>
    <w:p w:rsidR="00E45A5C" w:rsidRDefault="00E955B7">
      <w:r>
        <w:rPr>
          <w:rFonts w:hint="eastAsia"/>
        </w:rPr>
        <w:t>判断题</w:t>
      </w:r>
    </w:p>
    <w:p w:rsidR="00E45A5C" w:rsidRDefault="00E955B7">
      <w:r>
        <w:t>1</w:t>
      </w:r>
      <w:r>
        <w:rPr>
          <w:rFonts w:hint="eastAsia"/>
        </w:rPr>
        <w:t>.</w:t>
      </w:r>
      <w:r>
        <w:t>在关系数据模型中，实体与实体之间的联系统一用二维表表示。</w:t>
      </w:r>
      <w:r>
        <w:t xml:space="preserve"> </w:t>
      </w:r>
      <w:r>
        <w:rPr>
          <w:rFonts w:hint="eastAsia"/>
        </w:rPr>
        <w:t>(</w:t>
      </w:r>
      <w:r>
        <w:t xml:space="preserve">   )</w:t>
      </w:r>
    </w:p>
    <w:p w:rsidR="00E45A5C" w:rsidRDefault="00E955B7">
      <w:r>
        <w:t>2</w:t>
      </w:r>
      <w:r>
        <w:rPr>
          <w:rFonts w:hint="eastAsia"/>
        </w:rPr>
        <w:t>.</w:t>
      </w:r>
      <w:r>
        <w:t>在关系数据模型中，实体与实体之间的联系统一用二维表表示。</w:t>
      </w:r>
      <w:r>
        <w:t xml:space="preserve"> </w:t>
      </w:r>
      <w:r>
        <w:rPr>
          <w:rFonts w:hint="eastAsia"/>
        </w:rPr>
        <w:t>(</w:t>
      </w:r>
      <w:r>
        <w:t xml:space="preserve">   </w:t>
      </w:r>
      <w:r>
        <w:t>)</w:t>
      </w:r>
    </w:p>
    <w:p w:rsidR="00E45A5C" w:rsidRDefault="00E955B7">
      <w:r>
        <w:t>3</w:t>
      </w:r>
      <w:r>
        <w:rPr>
          <w:rFonts w:hint="eastAsia"/>
        </w:rPr>
        <w:t>.</w:t>
      </w:r>
      <w:r>
        <w:t>在关系数据模型中，实体与实体之间的联系统一用二维表表示。</w:t>
      </w:r>
      <w:r>
        <w:t xml:space="preserve"> </w:t>
      </w:r>
      <w:r>
        <w:rPr>
          <w:rFonts w:hint="eastAsia"/>
        </w:rPr>
        <w:t>(</w:t>
      </w:r>
      <w:r>
        <w:t xml:space="preserve">   )</w:t>
      </w:r>
    </w:p>
    <w:p w:rsidR="00E45A5C" w:rsidRDefault="00E955B7">
      <w:r>
        <w:t>4</w:t>
      </w:r>
      <w:r>
        <w:rPr>
          <w:rFonts w:hint="eastAsia"/>
        </w:rPr>
        <w:t>.</w:t>
      </w:r>
      <w:r>
        <w:t>在关系数据模型中，实体与实体之间的联系统一用二维表表示。</w:t>
      </w:r>
      <w:r>
        <w:t xml:space="preserve"> </w:t>
      </w:r>
      <w:r>
        <w:rPr>
          <w:rFonts w:hint="eastAsia"/>
        </w:rPr>
        <w:t>(</w:t>
      </w:r>
      <w:r>
        <w:t xml:space="preserve">   )</w:t>
      </w:r>
    </w:p>
    <w:p w:rsidR="00E45A5C" w:rsidRDefault="00E955B7">
      <w:r>
        <w:t>5</w:t>
      </w:r>
      <w:r>
        <w:rPr>
          <w:rFonts w:hint="eastAsia"/>
        </w:rPr>
        <w:t>.</w:t>
      </w:r>
      <w:r>
        <w:t>在关系数据模型中，实体与实体之间的联系统一用二维表表示。</w:t>
      </w:r>
      <w:r>
        <w:t xml:space="preserve"> </w:t>
      </w:r>
      <w:r>
        <w:rPr>
          <w:rFonts w:hint="eastAsia"/>
        </w:rPr>
        <w:t>(</w:t>
      </w:r>
      <w:r>
        <w:t xml:space="preserve">   )</w:t>
      </w:r>
    </w:p>
    <w:p w:rsidR="0005222B" w:rsidRDefault="0005222B"/>
    <w:p w:rsidR="00E45A5C" w:rsidRDefault="00E955B7">
      <w:r>
        <w:rPr>
          <w:rFonts w:hint="eastAsia"/>
        </w:rPr>
        <w:t>简答题</w:t>
      </w:r>
    </w:p>
    <w:p w:rsidR="00E45A5C" w:rsidRDefault="00E955B7">
      <w:r>
        <w:t>1</w:t>
      </w:r>
      <w:r>
        <w:t>.</w:t>
      </w:r>
      <w:r>
        <w:t>简要叙述视图的概念及作用。</w:t>
      </w:r>
      <w:r>
        <w:t xml:space="preserve"> </w:t>
      </w:r>
    </w:p>
    <w:p w:rsidR="0023426B" w:rsidRDefault="00E955B7"/>
    <w:p w:rsidR="0023426B" w:rsidRDefault="00E955B7"/>
    <w:p w:rsidR="0023426B" w:rsidRDefault="00E955B7"/>
    <w:p w:rsidR="0023426B" w:rsidRDefault="00E955B7"/>
    <w:p w:rsidR="0023426B" w:rsidRDefault="00E955B7"/>
    <w:p w:rsidR="00E45A5C" w:rsidRDefault="00E955B7">
      <w:r>
        <w:t>2</w:t>
      </w:r>
      <w:r>
        <w:t>.</w:t>
      </w:r>
      <w:r>
        <w:t>简要叙述视图的概念及作用。</w:t>
      </w:r>
      <w:r>
        <w:t xml:space="preserve"> </w:t>
      </w:r>
    </w:p>
    <w:p w:rsidR="0023426B" w:rsidRDefault="00E955B7"/>
    <w:p w:rsidR="0023426B" w:rsidRDefault="00E955B7"/>
    <w:p w:rsidR="0023426B" w:rsidRDefault="00E955B7"/>
    <w:p w:rsidR="0023426B" w:rsidRDefault="00E955B7"/>
    <w:p w:rsidR="0023426B" w:rsidRDefault="00E955B7"/>
    <w:p w:rsidR="00E45A5C" w:rsidRDefault="00E955B7">
      <w:r>
        <w:rPr>
          <w:rFonts w:hint="eastAsia"/>
        </w:rPr>
        <w:t>综合应用题</w:t>
      </w:r>
    </w:p>
    <w:p w:rsidR="00E45A5C" w:rsidRDefault="00E955B7">
      <w:r>
        <w:t>1</w:t>
      </w:r>
      <w:r>
        <w:t>.</w:t>
      </w:r>
      <w:r>
        <w:t>在音乐厅中，一位演奏者可以演奏多首乐曲，一首乐曲也可被多位演奏者演奏。听众可以听不同演奏者演奏的不同乐曲。设演奏者的属性有：演奏者号、姓名、单位、电话；乐曲的属性有：乐曲号、乐曲名、作者、类型、出品日期；听众的属性有：听众编号、姓名、身份证号码、联系电话、席位；演奏有演奏时间和演奏厅两个属性。</w:t>
      </w:r>
      <w:r>
        <w:t>/n</w:t>
      </w:r>
      <w:r>
        <w:t>请完成以下两题：</w:t>
      </w:r>
      <w:r>
        <w:t xml:space="preserve">/n(1) </w:t>
      </w:r>
      <w:r>
        <w:t>根据这段话的意思，画出其</w:t>
      </w:r>
      <w:r>
        <w:t>E-R</w:t>
      </w:r>
      <w:r>
        <w:t>图（</w:t>
      </w:r>
      <w:r>
        <w:t>4</w:t>
      </w:r>
      <w:r>
        <w:t>分）。</w:t>
      </w:r>
      <w:r>
        <w:t xml:space="preserve">/n(2) </w:t>
      </w:r>
      <w:r>
        <w:t>将这个</w:t>
      </w:r>
      <w:r>
        <w:t>E-R</w:t>
      </w:r>
      <w:r>
        <w:t>图转换为关系模式，并给出各关系模式中的主码</w:t>
      </w:r>
    </w:p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E45A5C" w:rsidRDefault="00E955B7">
      <w:r>
        <w:t>2</w:t>
      </w:r>
      <w:r>
        <w:t>.</w:t>
      </w:r>
      <w:r>
        <w:t>在音乐厅中，一位演奏者可以演奏多首乐曲，一</w:t>
      </w:r>
      <w:r>
        <w:t>首乐曲也可被多位演奏者演奏。听众可以听不同演奏者演奏的不同乐曲。设演奏者的属性有：演奏者号、姓名、单位、电话；乐曲的属性有：乐曲号、乐曲名、作者、类型、出品日期；听众的属性有：听众编号、姓名、身份证号码、联系电话、席位；演奏有演奏时间和演奏厅两个属性。</w:t>
      </w:r>
      <w:r>
        <w:t>/n</w:t>
      </w:r>
      <w:r>
        <w:t>请完成以下两题：</w:t>
      </w:r>
      <w:r>
        <w:t xml:space="preserve">/n(1) </w:t>
      </w:r>
      <w:r>
        <w:t>根据这段话的意思，画出其</w:t>
      </w:r>
      <w:r>
        <w:t>E-R</w:t>
      </w:r>
      <w:r>
        <w:t>图（</w:t>
      </w:r>
      <w:r>
        <w:t>4</w:t>
      </w:r>
      <w:r>
        <w:t>分）。</w:t>
      </w:r>
      <w:r>
        <w:t xml:space="preserve">/n(2) </w:t>
      </w:r>
      <w:r>
        <w:t>将这个</w:t>
      </w:r>
      <w:r>
        <w:t>E-R</w:t>
      </w:r>
      <w:r>
        <w:t>图转换为关系模式，并给出各关系模式中的主码</w:t>
      </w:r>
    </w:p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p w:rsidR="00AC34D4" w:rsidRDefault="00E955B7"/>
    <w:sectPr w:rsidR="00AC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5B7" w:rsidRDefault="00E955B7" w:rsidP="00CB00C3">
      <w:r>
        <w:separator/>
      </w:r>
    </w:p>
  </w:endnote>
  <w:endnote w:type="continuationSeparator" w:id="0">
    <w:p w:rsidR="00E955B7" w:rsidRDefault="00E955B7" w:rsidP="00CB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5B7" w:rsidRDefault="00E955B7" w:rsidP="00CB00C3">
      <w:r>
        <w:separator/>
      </w:r>
    </w:p>
  </w:footnote>
  <w:footnote w:type="continuationSeparator" w:id="0">
    <w:p w:rsidR="00E955B7" w:rsidRDefault="00E955B7" w:rsidP="00CB0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6E"/>
    <w:rsid w:val="0005222B"/>
    <w:rsid w:val="000C4C6E"/>
    <w:rsid w:val="00BF5E8A"/>
    <w:rsid w:val="00CB00C3"/>
    <w:rsid w:val="00E45A5C"/>
    <w:rsid w:val="00E80441"/>
    <w:rsid w:val="00E955B7"/>
    <w:rsid w:val="00F2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304473-DAA4-4993-95BA-34A68E46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0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466</Words>
  <Characters>2661</Characters>
  <Application>Microsoft Office Word</Application>
  <DocSecurity>0</DocSecurity>
  <Lines>22</Lines>
  <Paragraphs>6</Paragraphs>
  <ScaleCrop>false</ScaleCrop>
  <Company>Microsoft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2018-12-30T04:07:00Z</dcterms:created>
  <dcterms:modified xsi:type="dcterms:W3CDTF">2019-01-03T15:59:00Z</dcterms:modified>
</cp:coreProperties>
</file>