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F89" w:rsidRDefault="00AE4F89" w:rsidP="00AE4F89">
      <w:pPr>
        <w:pStyle w:val="NormalWeb"/>
        <w:shd w:val="clear" w:color="auto" w:fill="FFFFFF"/>
        <w:spacing w:before="0" w:beforeAutospacing="0" w:after="750" w:afterAutospacing="0" w:line="384" w:lineRule="atLeast"/>
        <w:jc w:val="center"/>
        <w:rPr>
          <w:rFonts w:ascii="Arial" w:hAnsi="Arial" w:cs="Arial"/>
          <w:color w:val="333333"/>
          <w:sz w:val="36"/>
          <w:szCs w:val="36"/>
        </w:rPr>
      </w:pPr>
      <w:r>
        <w:rPr>
          <w:rFonts w:ascii="Arial" w:hAnsi="Arial" w:cs="Arial"/>
          <w:color w:val="333333"/>
          <w:sz w:val="36"/>
          <w:szCs w:val="36"/>
        </w:rPr>
        <w:t>HIPERVINCULOS</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Es fácil generar links, oficialmente llamados hipervínculos, entre páginas. De hecho sólo se necesita un elemento HTML: el ancla (anchor). Una vez dominado se podrá comenzar a organizar las páginas en</w:t>
      </w:r>
      <w:r w:rsidR="009967B1">
        <w:rPr>
          <w:rFonts w:ascii="Arial" w:hAnsi="Arial" w:cs="Arial"/>
          <w:color w:val="333333"/>
          <w:sz w:val="36"/>
          <w:szCs w:val="36"/>
        </w:rPr>
        <w:t xml:space="preserve"> </w:t>
      </w:r>
      <w:r>
        <w:rPr>
          <w:rFonts w:ascii="Arial" w:hAnsi="Arial" w:cs="Arial"/>
          <w:color w:val="333333"/>
          <w:sz w:val="36"/>
          <w:szCs w:val="36"/>
        </w:rPr>
        <w:t xml:space="preserve">carpetas separadas y transformar una colección de documentos independientes en un sitio con todas las de la ley. </w:t>
      </w:r>
    </w:p>
    <w:p w:rsidR="00AE4F89" w:rsidRDefault="00AE4F89" w:rsidP="00AE4F89">
      <w:pPr>
        <w:pStyle w:val="NormalWeb"/>
        <w:shd w:val="clear" w:color="auto" w:fill="FFFFFF"/>
        <w:spacing w:before="0" w:beforeAutospacing="0" w:after="750" w:afterAutospacing="0" w:line="384" w:lineRule="atLeast"/>
        <w:jc w:val="center"/>
        <w:rPr>
          <w:rFonts w:ascii="Arial" w:hAnsi="Arial" w:cs="Arial"/>
          <w:color w:val="333333"/>
          <w:sz w:val="36"/>
          <w:szCs w:val="36"/>
        </w:rPr>
      </w:pPr>
      <w:r>
        <w:rPr>
          <w:rFonts w:ascii="Arial" w:hAnsi="Arial" w:cs="Arial"/>
          <w:color w:val="333333"/>
          <w:sz w:val="36"/>
          <w:szCs w:val="36"/>
        </w:rPr>
        <w:t>CONCEPTO DE ANCLA</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En HTML se utiliza el elemento ancla &lt;a&gt; para crear un enlace. Cuando un visitante hace clic en él, el navegador abre otra página. El elemento ancla es un elemento contenedor y su aspecto es el siguiente:</w:t>
      </w:r>
    </w:p>
    <w:p w:rsidR="00AE4F89" w:rsidRDefault="00AE4F89" w:rsidP="00AE4F89">
      <w:pPr>
        <w:pStyle w:val="codigo"/>
        <w:pBdr>
          <w:top w:val="dotted" w:sz="6" w:space="0" w:color="FFFFFF"/>
          <w:left w:val="dotted" w:sz="6" w:space="2" w:color="FFFFFF"/>
          <w:bottom w:val="dotted" w:sz="6" w:space="0" w:color="FFFFFF"/>
          <w:right w:val="dotted" w:sz="6" w:space="2" w:color="FFFFFF"/>
        </w:pBdr>
        <w:shd w:val="clear" w:color="auto" w:fill="FFFFFF"/>
        <w:spacing w:before="0" w:beforeAutospacing="0" w:after="750" w:afterAutospacing="0" w:line="384" w:lineRule="atLeast"/>
        <w:rPr>
          <w:rFonts w:ascii="Arial" w:hAnsi="Arial" w:cs="Arial"/>
          <w:color w:val="333333"/>
          <w:sz w:val="36"/>
          <w:szCs w:val="36"/>
        </w:rPr>
      </w:pPr>
      <w:r>
        <w:rPr>
          <w:rFonts w:ascii="Arial" w:hAnsi="Arial" w:cs="Arial"/>
          <w:color w:val="333333"/>
          <w:sz w:val="36"/>
          <w:szCs w:val="36"/>
        </w:rPr>
        <w:t>&lt;a&gt;...&lt;/a&gt;</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El contenido sobre el que pulsa el visitante se coloca dentro del elemento ancla:</w:t>
      </w:r>
    </w:p>
    <w:p w:rsidR="00AE4F89" w:rsidRDefault="00AE4F89" w:rsidP="00AE4F89">
      <w:pPr>
        <w:pStyle w:val="codigo"/>
        <w:pBdr>
          <w:top w:val="dotted" w:sz="6" w:space="0" w:color="FFFFFF"/>
          <w:left w:val="dotted" w:sz="6" w:space="2" w:color="FFFFFF"/>
          <w:bottom w:val="dotted" w:sz="6" w:space="0" w:color="FFFFFF"/>
          <w:right w:val="dotted" w:sz="6" w:space="2" w:color="FFFFFF"/>
        </w:pBdr>
        <w:shd w:val="clear" w:color="auto" w:fill="FFFFFF"/>
        <w:spacing w:before="0" w:beforeAutospacing="0" w:after="750" w:afterAutospacing="0" w:line="384" w:lineRule="atLeast"/>
        <w:rPr>
          <w:rFonts w:ascii="Arial" w:hAnsi="Arial" w:cs="Arial"/>
          <w:color w:val="333333"/>
          <w:sz w:val="36"/>
          <w:szCs w:val="36"/>
        </w:rPr>
      </w:pPr>
      <w:r>
        <w:rPr>
          <w:rFonts w:ascii="Arial" w:hAnsi="Arial" w:cs="Arial"/>
          <w:color w:val="333333"/>
          <w:sz w:val="36"/>
          <w:szCs w:val="36"/>
        </w:rPr>
        <w:t>&lt;a&gt;Enlace a otra página&lt;/a&gt;</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lastRenderedPageBreak/>
        <w:t xml:space="preserve">El problema del enlace de anterior es que no apunta a ningún sitio. Para convertirlo en un enlace que funcione debe aportar la URL de la página de destino mediante el tributo </w:t>
      </w:r>
      <w:proofErr w:type="spellStart"/>
      <w:r>
        <w:rPr>
          <w:rFonts w:ascii="Arial" w:hAnsi="Arial" w:cs="Arial"/>
          <w:color w:val="333333"/>
          <w:sz w:val="36"/>
          <w:szCs w:val="36"/>
        </w:rPr>
        <w:t>href</w:t>
      </w:r>
      <w:proofErr w:type="spellEnd"/>
      <w:r>
        <w:rPr>
          <w:rFonts w:ascii="Arial" w:hAnsi="Arial" w:cs="Arial"/>
          <w:color w:val="333333"/>
          <w:sz w:val="36"/>
          <w:szCs w:val="36"/>
        </w:rPr>
        <w:t xml:space="preserve"> (que significa referencia de hipervínculo).</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Por ejemplo, si quiere un enlace para llevar al lector a una página llamada enlacepagina.html, debe crear este enlace:</w:t>
      </w:r>
    </w:p>
    <w:p w:rsidR="00AE4F89" w:rsidRDefault="00AE4F89" w:rsidP="00AE4F89">
      <w:pPr>
        <w:pStyle w:val="codigo"/>
        <w:pBdr>
          <w:top w:val="dotted" w:sz="6" w:space="0" w:color="FFFFFF"/>
          <w:left w:val="dotted" w:sz="6" w:space="2" w:color="FFFFFF"/>
          <w:bottom w:val="dotted" w:sz="6" w:space="0" w:color="FFFFFF"/>
          <w:right w:val="dotted" w:sz="6" w:space="2" w:color="FFFFFF"/>
        </w:pBdr>
        <w:shd w:val="clear" w:color="auto" w:fill="FFFFFF"/>
        <w:spacing w:before="0" w:beforeAutospacing="0" w:after="750" w:afterAutospacing="0" w:line="384" w:lineRule="atLeast"/>
        <w:rPr>
          <w:rFonts w:ascii="Arial" w:hAnsi="Arial" w:cs="Arial"/>
          <w:color w:val="333333"/>
          <w:sz w:val="36"/>
          <w:szCs w:val="36"/>
        </w:rPr>
      </w:pPr>
      <w:r>
        <w:rPr>
          <w:rFonts w:ascii="Arial" w:hAnsi="Arial" w:cs="Arial"/>
          <w:color w:val="333333"/>
          <w:sz w:val="36"/>
          <w:szCs w:val="36"/>
        </w:rPr>
        <w:t xml:space="preserve">&lt;a </w:t>
      </w:r>
      <w:proofErr w:type="spellStart"/>
      <w:r>
        <w:rPr>
          <w:rFonts w:ascii="Arial" w:hAnsi="Arial" w:cs="Arial"/>
          <w:color w:val="333333"/>
          <w:sz w:val="36"/>
          <w:szCs w:val="36"/>
        </w:rPr>
        <w:t>href</w:t>
      </w:r>
      <w:proofErr w:type="spellEnd"/>
      <w:r>
        <w:rPr>
          <w:rFonts w:ascii="Arial" w:hAnsi="Arial" w:cs="Arial"/>
          <w:color w:val="333333"/>
          <w:sz w:val="36"/>
          <w:szCs w:val="36"/>
        </w:rPr>
        <w:t>="enlacepagina.html"&gt;Enlace a otra página&lt;/a&gt;</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Para que este vínculo funcione, el archivo enlacepagina.html  debe estar en la misma carpeta de la página Web que lo contiene. Veremos cómo organizar mejor el sitio clasificando páginas en distintas subcarpetas.</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 xml:space="preserve">El </w:t>
      </w:r>
      <w:proofErr w:type="spellStart"/>
      <w:r>
        <w:rPr>
          <w:rFonts w:ascii="Arial" w:hAnsi="Arial" w:cs="Arial"/>
          <w:color w:val="333333"/>
          <w:sz w:val="36"/>
          <w:szCs w:val="36"/>
        </w:rPr>
        <w:t>tag</w:t>
      </w:r>
      <w:proofErr w:type="spellEnd"/>
      <w:r>
        <w:rPr>
          <w:rFonts w:ascii="Arial" w:hAnsi="Arial" w:cs="Arial"/>
          <w:color w:val="333333"/>
          <w:sz w:val="36"/>
          <w:szCs w:val="36"/>
        </w:rPr>
        <w:t xml:space="preserve"> ancla es un elemento de línea (</w:t>
      </w:r>
      <w:proofErr w:type="spellStart"/>
      <w:r>
        <w:rPr>
          <w:rFonts w:ascii="Arial" w:hAnsi="Arial" w:cs="Arial"/>
          <w:color w:val="333333"/>
          <w:sz w:val="36"/>
          <w:szCs w:val="36"/>
        </w:rPr>
        <w:t>inline</w:t>
      </w:r>
      <w:proofErr w:type="spellEnd"/>
      <w:r>
        <w:rPr>
          <w:rFonts w:ascii="Arial" w:hAnsi="Arial" w:cs="Arial"/>
          <w:color w:val="333333"/>
          <w:sz w:val="36"/>
          <w:szCs w:val="36"/>
        </w:rPr>
        <w:t>): se introduce dentro de cualquier otro elemento bloque. Eso quiere decir que es completamente aceptable crear un enlace de varias palabras en un párrafo normal.</w:t>
      </w:r>
    </w:p>
    <w:p w:rsidR="00AE4F89" w:rsidRPr="002E5EAC" w:rsidRDefault="00AE4F89" w:rsidP="00AE4F89">
      <w:pPr>
        <w:pStyle w:val="codigo"/>
        <w:pBdr>
          <w:top w:val="dotted" w:sz="6" w:space="0" w:color="FFFFFF"/>
          <w:left w:val="dotted" w:sz="6" w:space="2" w:color="FFFFFF"/>
          <w:bottom w:val="dotted" w:sz="6" w:space="0" w:color="FFFFFF"/>
          <w:right w:val="dotted" w:sz="6" w:space="2" w:color="FFFFFF"/>
        </w:pBdr>
        <w:shd w:val="clear" w:color="auto" w:fill="FFFFFF"/>
        <w:spacing w:before="0" w:beforeAutospacing="0" w:after="750" w:afterAutospacing="0" w:line="384" w:lineRule="atLeast"/>
        <w:rPr>
          <w:rFonts w:ascii="Arial" w:hAnsi="Arial" w:cs="Arial"/>
          <w:color w:val="333333"/>
          <w:sz w:val="36"/>
          <w:szCs w:val="36"/>
          <w:lang w:val="en-US"/>
        </w:rPr>
      </w:pPr>
      <w:r w:rsidRPr="00AE4F89">
        <w:rPr>
          <w:rFonts w:ascii="Arial" w:hAnsi="Arial" w:cs="Arial"/>
          <w:color w:val="333333"/>
          <w:sz w:val="36"/>
          <w:szCs w:val="36"/>
          <w:lang w:val="en-US"/>
        </w:rPr>
        <w:t>&lt;p&gt;</w:t>
      </w:r>
      <w:r w:rsidRPr="00AE4F89">
        <w:rPr>
          <w:rFonts w:ascii="Arial" w:hAnsi="Arial" w:cs="Arial"/>
          <w:color w:val="333333"/>
          <w:sz w:val="36"/>
          <w:szCs w:val="36"/>
          <w:lang w:val="en-US"/>
        </w:rPr>
        <w:br/>
        <w:t>   </w:t>
      </w:r>
      <w:r w:rsidRPr="007D74B3">
        <w:rPr>
          <w:rFonts w:ascii="Arial" w:hAnsi="Arial" w:cs="Arial"/>
          <w:color w:val="333333"/>
          <w:sz w:val="36"/>
          <w:szCs w:val="36"/>
          <w:lang w:val="en-US"/>
        </w:rPr>
        <w:t>    </w:t>
      </w:r>
      <w:proofErr w:type="spellStart"/>
      <w:r w:rsidRPr="007D74B3">
        <w:rPr>
          <w:rFonts w:ascii="Arial" w:hAnsi="Arial" w:cs="Arial"/>
          <w:color w:val="333333"/>
          <w:sz w:val="36"/>
          <w:szCs w:val="36"/>
          <w:lang w:val="en-US"/>
        </w:rPr>
        <w:t>Lorem</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ipsum</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ad</w:t>
      </w:r>
      <w:proofErr w:type="spellEnd"/>
      <w:r w:rsidRPr="007D74B3">
        <w:rPr>
          <w:rFonts w:ascii="Arial" w:hAnsi="Arial" w:cs="Arial"/>
          <w:color w:val="333333"/>
          <w:sz w:val="36"/>
          <w:szCs w:val="36"/>
          <w:lang w:val="en-US"/>
        </w:rPr>
        <w:t xml:space="preserve"> his </w:t>
      </w:r>
      <w:proofErr w:type="spellStart"/>
      <w:r w:rsidRPr="007D74B3">
        <w:rPr>
          <w:rFonts w:ascii="Arial" w:hAnsi="Arial" w:cs="Arial"/>
          <w:color w:val="333333"/>
          <w:sz w:val="36"/>
          <w:szCs w:val="36"/>
          <w:lang w:val="en-US"/>
        </w:rPr>
        <w:t>scripta</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blandit</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partiendo</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eum</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fastidii</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accumsan</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euripidis</w:t>
      </w:r>
      <w:proofErr w:type="spellEnd"/>
      <w:r w:rsidRPr="007D74B3">
        <w:rPr>
          <w:rFonts w:ascii="Arial" w:hAnsi="Arial" w:cs="Arial"/>
          <w:color w:val="333333"/>
          <w:sz w:val="36"/>
          <w:szCs w:val="36"/>
          <w:lang w:val="en-US"/>
        </w:rPr>
        <w:t xml:space="preserve"> in, </w:t>
      </w:r>
      <w:proofErr w:type="spellStart"/>
      <w:r w:rsidRPr="007D74B3">
        <w:rPr>
          <w:rFonts w:ascii="Arial" w:hAnsi="Arial" w:cs="Arial"/>
          <w:color w:val="333333"/>
          <w:sz w:val="36"/>
          <w:szCs w:val="36"/>
          <w:lang w:val="en-US"/>
        </w:rPr>
        <w:t>eum</w:t>
      </w:r>
      <w:proofErr w:type="spellEnd"/>
      <w:r w:rsidRPr="007D74B3">
        <w:rPr>
          <w:rFonts w:ascii="Arial" w:hAnsi="Arial" w:cs="Arial"/>
          <w:color w:val="333333"/>
          <w:sz w:val="36"/>
          <w:szCs w:val="36"/>
          <w:lang w:val="en-US"/>
        </w:rPr>
        <w:t xml:space="preserve"> liber </w:t>
      </w:r>
      <w:proofErr w:type="spellStart"/>
      <w:r w:rsidRPr="007D74B3">
        <w:rPr>
          <w:rFonts w:ascii="Arial" w:hAnsi="Arial" w:cs="Arial"/>
          <w:color w:val="333333"/>
          <w:sz w:val="36"/>
          <w:szCs w:val="36"/>
          <w:lang w:val="en-US"/>
        </w:rPr>
        <w:t>hendrerit</w:t>
      </w:r>
      <w:proofErr w:type="spellEnd"/>
      <w:r w:rsidRPr="007D74B3">
        <w:rPr>
          <w:rFonts w:ascii="Arial" w:hAnsi="Arial" w:cs="Arial"/>
          <w:color w:val="333333"/>
          <w:sz w:val="36"/>
          <w:szCs w:val="36"/>
          <w:lang w:val="en-US"/>
        </w:rPr>
        <w:t xml:space="preserve"> an. Qui </w:t>
      </w:r>
      <w:proofErr w:type="spellStart"/>
      <w:r w:rsidRPr="007D74B3">
        <w:rPr>
          <w:rFonts w:ascii="Arial" w:hAnsi="Arial" w:cs="Arial"/>
          <w:color w:val="333333"/>
          <w:sz w:val="36"/>
          <w:szCs w:val="36"/>
          <w:lang w:val="en-US"/>
        </w:rPr>
        <w:t>ut</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wisi</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vocibus</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suscipiantur</w:t>
      </w:r>
      <w:proofErr w:type="spellEnd"/>
      <w:r w:rsidRPr="007D74B3">
        <w:rPr>
          <w:rFonts w:ascii="Arial" w:hAnsi="Arial" w:cs="Arial"/>
          <w:color w:val="333333"/>
          <w:sz w:val="36"/>
          <w:szCs w:val="36"/>
          <w:lang w:val="en-US"/>
        </w:rPr>
        <w:t xml:space="preserve">, quo </w:t>
      </w:r>
      <w:proofErr w:type="spellStart"/>
      <w:r w:rsidRPr="007D74B3">
        <w:rPr>
          <w:rFonts w:ascii="Arial" w:hAnsi="Arial" w:cs="Arial"/>
          <w:color w:val="333333"/>
          <w:sz w:val="36"/>
          <w:szCs w:val="36"/>
          <w:lang w:val="en-US"/>
        </w:rPr>
        <w:t>dicit</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ridens</w:t>
      </w:r>
      <w:proofErr w:type="spellEnd"/>
      <w:r w:rsidRPr="007D74B3">
        <w:rPr>
          <w:rFonts w:ascii="Arial" w:hAnsi="Arial" w:cs="Arial"/>
          <w:color w:val="333333"/>
          <w:sz w:val="36"/>
          <w:szCs w:val="36"/>
          <w:lang w:val="en-US"/>
        </w:rPr>
        <w:t xml:space="preserve"> </w:t>
      </w:r>
      <w:proofErr w:type="spellStart"/>
      <w:r w:rsidRPr="007D74B3">
        <w:rPr>
          <w:rFonts w:ascii="Arial" w:hAnsi="Arial" w:cs="Arial"/>
          <w:color w:val="333333"/>
          <w:sz w:val="36"/>
          <w:szCs w:val="36"/>
          <w:lang w:val="en-US"/>
        </w:rPr>
        <w:t>inciderint</w:t>
      </w:r>
      <w:proofErr w:type="spellEnd"/>
      <w:r w:rsidRPr="007D74B3">
        <w:rPr>
          <w:rFonts w:ascii="Arial" w:hAnsi="Arial" w:cs="Arial"/>
          <w:color w:val="333333"/>
          <w:sz w:val="36"/>
          <w:szCs w:val="36"/>
          <w:lang w:val="en-US"/>
        </w:rPr>
        <w:t xml:space="preserve"> id. </w:t>
      </w:r>
      <w:r w:rsidRPr="002E5EAC">
        <w:rPr>
          <w:rFonts w:ascii="Arial" w:hAnsi="Arial" w:cs="Arial"/>
          <w:color w:val="333333"/>
          <w:sz w:val="36"/>
          <w:szCs w:val="36"/>
          <w:lang w:val="en-US"/>
        </w:rPr>
        <w:t xml:space="preserve">&lt;a href="enlacepagina.html"&gt;Enlace a </w:t>
      </w:r>
      <w:r w:rsidRPr="002E5EAC">
        <w:rPr>
          <w:rFonts w:ascii="Arial" w:hAnsi="Arial" w:cs="Arial"/>
          <w:color w:val="333333"/>
          <w:sz w:val="36"/>
          <w:szCs w:val="36"/>
          <w:lang w:val="en-US"/>
        </w:rPr>
        <w:lastRenderedPageBreak/>
        <w:t>otra página&lt;/a&gt;</w:t>
      </w:r>
      <w:r w:rsidRPr="002E5EAC">
        <w:rPr>
          <w:rFonts w:ascii="Arial" w:hAnsi="Arial" w:cs="Arial"/>
          <w:color w:val="333333"/>
          <w:sz w:val="36"/>
          <w:szCs w:val="36"/>
          <w:lang w:val="en-US"/>
        </w:rPr>
        <w:br/>
        <w:t>&lt;/p&gt;</w:t>
      </w:r>
    </w:p>
    <w:p w:rsidR="00AE4F89" w:rsidRDefault="00AE4F89" w:rsidP="00AE4F89">
      <w:pPr>
        <w:pStyle w:val="NormalWeb"/>
        <w:shd w:val="clear" w:color="auto" w:fill="FFFFFF"/>
        <w:spacing w:before="0" w:beforeAutospacing="0" w:after="750" w:afterAutospacing="0" w:line="384" w:lineRule="atLeast"/>
        <w:rPr>
          <w:rFonts w:ascii="Arial" w:hAnsi="Arial" w:cs="Arial"/>
          <w:color w:val="333333"/>
          <w:sz w:val="36"/>
          <w:szCs w:val="36"/>
        </w:rPr>
      </w:pPr>
      <w:r>
        <w:rPr>
          <w:rFonts w:ascii="Arial" w:hAnsi="Arial" w:cs="Arial"/>
          <w:color w:val="333333"/>
          <w:sz w:val="36"/>
          <w:szCs w:val="36"/>
        </w:rPr>
        <w:t>La siguiente figura muestra el ejemplo anterior.</w:t>
      </w:r>
    </w:p>
    <w:p w:rsidR="00AE4F89" w:rsidRDefault="00AE4F89" w:rsidP="00AE4F89">
      <w:pPr>
        <w:rPr>
          <w:rFonts w:ascii="Times New Roman" w:hAnsi="Times New Roman" w:cs="Times New Roman"/>
          <w:sz w:val="24"/>
          <w:szCs w:val="24"/>
        </w:rPr>
      </w:pPr>
      <w:r>
        <w:rPr>
          <w:noProof/>
          <w:lang w:eastAsia="es-MX"/>
        </w:rPr>
        <w:drawing>
          <wp:inline distT="0" distB="0" distL="0" distR="0" wp14:anchorId="05A9CBA3" wp14:editId="5DF5E1C9">
            <wp:extent cx="4668520" cy="1951990"/>
            <wp:effectExtent l="0" t="0" r="0" b="0"/>
            <wp:docPr id="1" name="Imagen 1" descr="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8520" cy="1951990"/>
                    </a:xfrm>
                    <a:prstGeom prst="rect">
                      <a:avLst/>
                    </a:prstGeom>
                    <a:noFill/>
                    <a:ln>
                      <a:noFill/>
                    </a:ln>
                  </pic:spPr>
                </pic:pic>
              </a:graphicData>
            </a:graphic>
          </wp:inline>
        </w:drawing>
      </w:r>
    </w:p>
    <w:p w:rsidR="00AE4F89" w:rsidRDefault="00AE4F89" w:rsidP="00AE4F89">
      <w:pPr>
        <w:pStyle w:val="fuente-chica"/>
        <w:shd w:val="clear" w:color="auto" w:fill="FFFFFF"/>
        <w:spacing w:before="0" w:beforeAutospacing="0" w:after="750" w:afterAutospacing="0" w:line="225" w:lineRule="atLeast"/>
        <w:rPr>
          <w:rFonts w:ascii="Arial" w:hAnsi="Arial" w:cs="Arial"/>
          <w:color w:val="333333"/>
          <w:sz w:val="18"/>
          <w:szCs w:val="18"/>
        </w:rPr>
      </w:pPr>
      <w:r>
        <w:rPr>
          <w:rFonts w:ascii="Arial" w:hAnsi="Arial" w:cs="Arial"/>
          <w:color w:val="333333"/>
          <w:sz w:val="18"/>
          <w:szCs w:val="18"/>
        </w:rPr>
        <w:t>Si no se personaliza un elemento ancla, el texto aparecerá en el navegador con el conocido subrayado y letras azules.</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Cuando se pasa el ratón por encima de un enlace, el puntero se convierte en una mano. No puede saberse si funciona o no, ya que si apunta a una página que no existe sólo obtendrá un error después de haber hecho clic.</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Sin embargo, conviene recordar que el texto de un enlace, el incluido en el elemento &lt;a&gt;, es importante, sobre todo para los motores de búsqueda. Si es los enlaces se encuentran bien definidos y funcionando aumenta la posibilidad de que su sitio aparezca en el resultado de una búsqueda y atraiga a nuevos visitantes.</w:t>
      </w:r>
    </w:p>
    <w:p w:rsidR="00AE4F89" w:rsidRDefault="00AE4F89" w:rsidP="00AE4F89">
      <w:pPr>
        <w:pStyle w:val="NormalWeb"/>
        <w:shd w:val="clear" w:color="auto" w:fill="FFFFFF"/>
        <w:spacing w:before="0" w:beforeAutospacing="0" w:after="750" w:afterAutospacing="0" w:line="384" w:lineRule="atLeast"/>
        <w:jc w:val="center"/>
        <w:rPr>
          <w:rFonts w:ascii="Arial" w:hAnsi="Arial" w:cs="Arial"/>
          <w:color w:val="333333"/>
          <w:sz w:val="36"/>
          <w:szCs w:val="36"/>
        </w:rPr>
      </w:pPr>
      <w:r>
        <w:rPr>
          <w:rFonts w:ascii="Arial" w:hAnsi="Arial" w:cs="Arial"/>
          <w:color w:val="333333"/>
          <w:sz w:val="36"/>
          <w:szCs w:val="36"/>
        </w:rPr>
        <w:lastRenderedPageBreak/>
        <w:t>ENLACES INTERNOS Y EXTERNOS</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Los enlaces pueden llevarle rápidamente a una página a otra dentro del mismo sitio Web o transportarle a una ubicación diferente en un servidor lejano. En cada caso se utilizan distintos tipos:</w:t>
      </w:r>
    </w:p>
    <w:p w:rsidR="00AE4F89" w:rsidRPr="00AE4F89" w:rsidRDefault="00AE4F89" w:rsidP="00AE4F89">
      <w:pPr>
        <w:numPr>
          <w:ilvl w:val="0"/>
          <w:numId w:val="1"/>
        </w:numPr>
        <w:shd w:val="clear" w:color="auto" w:fill="FFFFFF"/>
        <w:spacing w:after="0" w:line="345" w:lineRule="atLeast"/>
        <w:ind w:left="345"/>
        <w:rPr>
          <w:rFonts w:ascii="Arial" w:hAnsi="Arial" w:cs="Arial"/>
          <w:b/>
          <w:color w:val="333333"/>
          <w:sz w:val="24"/>
          <w:szCs w:val="24"/>
        </w:rPr>
      </w:pPr>
      <w:r w:rsidRPr="00AE4F89">
        <w:rPr>
          <w:rFonts w:ascii="Arial" w:hAnsi="Arial" w:cs="Arial"/>
          <w:b/>
          <w:color w:val="333333"/>
        </w:rPr>
        <w:t>Los enlaces internos apuntan a otras páginas del sitio Web.  También pueden señalar a otros tipos de recursos multimedia de su sitio.</w:t>
      </w:r>
    </w:p>
    <w:p w:rsidR="00AE4F89" w:rsidRPr="00AE4F89" w:rsidRDefault="00AE4F89" w:rsidP="00AE4F89">
      <w:pPr>
        <w:numPr>
          <w:ilvl w:val="0"/>
          <w:numId w:val="1"/>
        </w:numPr>
        <w:shd w:val="clear" w:color="auto" w:fill="FFFFFF"/>
        <w:spacing w:after="0" w:line="345" w:lineRule="atLeast"/>
        <w:ind w:left="345"/>
        <w:rPr>
          <w:rFonts w:ascii="Arial" w:hAnsi="Arial" w:cs="Arial"/>
          <w:b/>
          <w:color w:val="333333"/>
        </w:rPr>
      </w:pPr>
      <w:r w:rsidRPr="00AE4F89">
        <w:rPr>
          <w:rFonts w:ascii="Arial" w:hAnsi="Arial" w:cs="Arial"/>
          <w:b/>
          <w:color w:val="333333"/>
        </w:rPr>
        <w:t>Los enlaces externos apuntan a páginas (o recursos) de otros sitios Web.</w:t>
      </w:r>
    </w:p>
    <w:p w:rsidR="002E5EAC" w:rsidRDefault="002E5EAC"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bookmarkStart w:id="0" w:name="_GoBack"/>
      <w:bookmarkEnd w:id="0"/>
      <w:r>
        <w:rPr>
          <w:rFonts w:ascii="Arial" w:hAnsi="Arial" w:cs="Arial"/>
          <w:color w:val="333333"/>
          <w:sz w:val="36"/>
          <w:szCs w:val="36"/>
        </w:rPr>
        <w:t>Por ejemplo, digamos que tiene dos archivos en su sitio, una página bibliográfica y una de dirección. Si quiere que sus visitantes vayan de la primera (mibibliografia.html) a la segunda (contactame.html), creará un enlace interno. Tanto si almacena ambos archivos en la misma carpeta o en diferentes, son parte del mismo sitio Web en el mismo servidor, por lo que la forma de hacerlo es con un enlace interno.</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Por otro lado, si quiere que sus visitantes vayan desde su página de libros favoritos (librosfavoritos.html) a la de Amazon (www.amazon.com) Necesita un enlace externo. Al hacer clic sobre él, el lector es transportado fuera del sitio Web a un nuevo emplazamiento, ubicado en otro lugar de la red.</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lastRenderedPageBreak/>
        <w:t xml:space="preserve">Cuando se crea un enlace interno siempre debe utilizar una URL relativa, la cual le dice a los navegadores la ubicación de la página objetivo </w:t>
      </w:r>
      <w:proofErr w:type="gramStart"/>
      <w:r>
        <w:rPr>
          <w:rFonts w:ascii="Arial" w:hAnsi="Arial" w:cs="Arial"/>
          <w:color w:val="333333"/>
          <w:sz w:val="36"/>
          <w:szCs w:val="36"/>
        </w:rPr>
        <w:t>relativa</w:t>
      </w:r>
      <w:proofErr w:type="gramEnd"/>
      <w:r>
        <w:rPr>
          <w:rFonts w:ascii="Arial" w:hAnsi="Arial" w:cs="Arial"/>
          <w:color w:val="333333"/>
          <w:sz w:val="36"/>
          <w:szCs w:val="36"/>
        </w:rPr>
        <w:t xml:space="preserve"> a la carpeta actual. En otras palabras: se le dan instrucciones sobre cómo encontrar una nueva carpeta, diciéndole que suba o baje dentro de la carpeta actual (moverse "hacia abajo" significa desplazarse de la carpeta actual a una subcarpeta; moverse "hacia arriba" referencia lo contrario, se va de una subcarpeta a una carpeta padre, la que contiene la subcarpeta actual).</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Un ejemplo de ruta relativa:</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Digamos que el texto de la página librosfavoritos.html incluye una frase con este enlace relativo a contactame.html:</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 xml:space="preserve">Si quieres más información sobre la reseña de alguno de los libros de este sitio puedes &lt;a </w:t>
      </w:r>
      <w:proofErr w:type="spellStart"/>
      <w:r>
        <w:rPr>
          <w:rFonts w:ascii="Arial" w:hAnsi="Arial" w:cs="Arial"/>
          <w:color w:val="333333"/>
          <w:sz w:val="36"/>
          <w:szCs w:val="36"/>
        </w:rPr>
        <w:t>href</w:t>
      </w:r>
      <w:proofErr w:type="spellEnd"/>
      <w:r>
        <w:rPr>
          <w:rFonts w:ascii="Arial" w:hAnsi="Arial" w:cs="Arial"/>
          <w:color w:val="333333"/>
          <w:sz w:val="36"/>
          <w:szCs w:val="36"/>
        </w:rPr>
        <w:t>="contactame.html"&gt;contactarme &lt;/a&gt; vía email.</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Si hace clic en este enlace, el navegador asume automáticamente que ha almacenado contactame.html en la misma ubicación que librosfavoritos.html y, entre bastidores, rellena el resto de la URL. Eso significa que, en realidad, pide esta página:</w:t>
      </w:r>
    </w:p>
    <w:p w:rsidR="00AE4F89" w:rsidRDefault="00AE4F89" w:rsidP="00AE4F89">
      <w:pPr>
        <w:pStyle w:val="NormalWeb"/>
        <w:shd w:val="clear" w:color="auto" w:fill="FFFFFF"/>
        <w:spacing w:before="0" w:beforeAutospacing="0" w:after="750" w:afterAutospacing="0" w:line="384" w:lineRule="atLeast"/>
        <w:rPr>
          <w:rFonts w:ascii="Arial" w:hAnsi="Arial" w:cs="Arial"/>
          <w:color w:val="333333"/>
          <w:sz w:val="36"/>
          <w:szCs w:val="36"/>
        </w:rPr>
      </w:pPr>
      <w:r>
        <w:rPr>
          <w:rFonts w:ascii="Arial" w:hAnsi="Arial" w:cs="Arial"/>
          <w:color w:val="333333"/>
          <w:sz w:val="36"/>
          <w:szCs w:val="36"/>
        </w:rPr>
        <w:lastRenderedPageBreak/>
        <w:t>http://nombrededominio.com/contactame.html</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HTML le ofrece otra opción de enlace, llamada URL absoluta, que define una URL completa, incluyendo el nombre de dominio, carpeta y página.  Si convertimos el ejemplo anterior quedaría así:</w:t>
      </w:r>
    </w:p>
    <w:p w:rsidR="00AE4F89" w:rsidRDefault="00AE4F89" w:rsidP="00AE4F89">
      <w:pPr>
        <w:pStyle w:val="codigo"/>
        <w:pBdr>
          <w:top w:val="dotted" w:sz="6" w:space="0" w:color="FFFFFF"/>
          <w:left w:val="dotted" w:sz="6" w:space="2" w:color="FFFFFF"/>
          <w:bottom w:val="dotted" w:sz="6" w:space="0" w:color="FFFFFF"/>
          <w:right w:val="dotted" w:sz="6" w:space="2" w:color="FFFFFF"/>
        </w:pBdr>
        <w:shd w:val="clear" w:color="auto" w:fill="FFFFFF"/>
        <w:spacing w:before="0" w:beforeAutospacing="0" w:after="750" w:afterAutospacing="0" w:line="384" w:lineRule="atLeast"/>
        <w:jc w:val="both"/>
        <w:rPr>
          <w:rFonts w:ascii="Arial" w:hAnsi="Arial" w:cs="Arial"/>
          <w:color w:val="333333"/>
          <w:sz w:val="36"/>
          <w:szCs w:val="36"/>
        </w:rPr>
      </w:pPr>
      <w:r>
        <w:rPr>
          <w:rFonts w:ascii="Arial" w:hAnsi="Arial" w:cs="Arial"/>
          <w:color w:val="333333"/>
          <w:sz w:val="36"/>
          <w:szCs w:val="36"/>
        </w:rPr>
        <w:t xml:space="preserve">Si quieres más información sobre la reseña de alguno de los libros de este sitio puedes &lt;a </w:t>
      </w:r>
      <w:proofErr w:type="spellStart"/>
      <w:r>
        <w:rPr>
          <w:rFonts w:ascii="Arial" w:hAnsi="Arial" w:cs="Arial"/>
          <w:color w:val="333333"/>
          <w:sz w:val="36"/>
          <w:szCs w:val="36"/>
        </w:rPr>
        <w:t>href</w:t>
      </w:r>
      <w:proofErr w:type="spellEnd"/>
      <w:r>
        <w:rPr>
          <w:rFonts w:ascii="Arial" w:hAnsi="Arial" w:cs="Arial"/>
          <w:color w:val="333333"/>
          <w:sz w:val="36"/>
          <w:szCs w:val="36"/>
        </w:rPr>
        <w:t>=" http://nombrededominio.com/contactame.html &lt;a&gt;contactarme &lt;/a&gt; vía email.</w:t>
      </w:r>
    </w:p>
    <w:p w:rsidR="00AE4F89" w:rsidRDefault="00AE4F89" w:rsidP="00AE4F89">
      <w:pPr>
        <w:pStyle w:val="NormalWeb"/>
        <w:shd w:val="clear" w:color="auto" w:fill="FFFFFF"/>
        <w:spacing w:before="0" w:beforeAutospacing="0" w:after="750" w:afterAutospacing="0" w:line="384" w:lineRule="atLeast"/>
        <w:jc w:val="both"/>
        <w:rPr>
          <w:rFonts w:ascii="Arial" w:hAnsi="Arial" w:cs="Arial"/>
          <w:color w:val="333333"/>
          <w:sz w:val="36"/>
          <w:szCs w:val="36"/>
        </w:rPr>
      </w:pPr>
    </w:p>
    <w:p w:rsidR="00B72BA8" w:rsidRDefault="00B72BA8"/>
    <w:sectPr w:rsidR="00B72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239D2"/>
    <w:multiLevelType w:val="multilevel"/>
    <w:tmpl w:val="ECBC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89"/>
    <w:rsid w:val="002E5EAC"/>
    <w:rsid w:val="009967B1"/>
    <w:rsid w:val="00AE4F89"/>
    <w:rsid w:val="00B7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C53AF-6C8A-471D-8BB5-7A275C0C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89"/>
  </w:style>
  <w:style w:type="paragraph" w:styleId="Ttulo3">
    <w:name w:val="heading 3"/>
    <w:basedOn w:val="Normal"/>
    <w:next w:val="Normal"/>
    <w:link w:val="Ttulo3Car"/>
    <w:uiPriority w:val="9"/>
    <w:semiHidden/>
    <w:unhideWhenUsed/>
    <w:qFormat/>
    <w:rsid w:val="00AE4F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AE4F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E4F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digo">
    <w:name w:val="codigo"/>
    <w:basedOn w:val="Normal"/>
    <w:rsid w:val="00AE4F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uente-chica">
    <w:name w:val="fuente-chica"/>
    <w:basedOn w:val="Normal"/>
    <w:rsid w:val="00AE4F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E4F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cp:revision>
  <dcterms:created xsi:type="dcterms:W3CDTF">2017-03-13T14:52:00Z</dcterms:created>
  <dcterms:modified xsi:type="dcterms:W3CDTF">2018-02-23T14:16:00Z</dcterms:modified>
</cp:coreProperties>
</file>