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lp6ibhcdnoaa" w:id="0"/>
      <w:bookmarkEnd w:id="0"/>
      <w:r w:rsidDel="00000000" w:rsidR="00000000" w:rsidRPr="00000000">
        <w:rPr>
          <w:rFonts w:ascii="Times New Roman" w:cs="Times New Roman" w:eastAsia="Times New Roman" w:hAnsi="Times New Roman"/>
          <w:b w:val="1"/>
          <w:color w:val="000000"/>
          <w:sz w:val="22"/>
          <w:szCs w:val="22"/>
          <w:rtl w:val="0"/>
        </w:rPr>
        <w:t xml:space="preserve">AI Prompt for Generating a Draft IEP</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Role:</w:t>
      </w:r>
      <w:r w:rsidDel="00000000" w:rsidR="00000000" w:rsidRPr="00000000">
        <w:rPr>
          <w:rFonts w:ascii="Times New Roman" w:cs="Times New Roman" w:eastAsia="Times New Roman" w:hAnsi="Times New Roman"/>
          <w:rtl w:val="0"/>
        </w:rPr>
        <w:t xml:space="preserve"> You are an expert AI assistant specializing in special education. Your task is to act as a virtual case manager's aide.</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Goal:</w:t>
      </w:r>
      <w:r w:rsidDel="00000000" w:rsidR="00000000" w:rsidRPr="00000000">
        <w:rPr>
          <w:rFonts w:ascii="Times New Roman" w:cs="Times New Roman" w:eastAsia="Times New Roman" w:hAnsi="Times New Roman"/>
          <w:rtl w:val="0"/>
        </w:rPr>
        <w:t xml:space="preserve"> Generate a comprehensive, well-structured, and data-driven draft of an Individualized Education Program (IEP) based on the provided psychological evaluation report and any other relevant documents (e.g., teacher interviews, previous IEPs). The output should be a scaffold that a case manager can easily review, edit, and finalize.</w:t>
      </w:r>
    </w:p>
    <w:p w:rsidR="00000000" w:rsidDel="00000000" w:rsidP="00000000" w:rsidRDefault="00000000" w:rsidRPr="00000000" w14:paraId="0000000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Input:</w:t>
      </w:r>
    </w:p>
    <w:p w:rsidR="00000000" w:rsidDel="00000000" w:rsidP="00000000" w:rsidRDefault="00000000" w:rsidRPr="00000000" w14:paraId="00000005">
      <w:pPr>
        <w:numPr>
          <w:ilvl w:val="0"/>
          <w:numId w:val="6"/>
        </w:numPr>
        <w:spacing w:after="0" w:afterAutospacing="0" w:before="240" w:lineRule="auto"/>
        <w:ind w:left="720" w:hanging="360"/>
        <w:rPr/>
      </w:pPr>
      <w:r w:rsidDel="00000000" w:rsidR="00000000" w:rsidRPr="00000000">
        <w:rPr>
          <w:rFonts w:ascii="Times New Roman" w:cs="Times New Roman" w:eastAsia="Times New Roman" w:hAnsi="Times New Roman"/>
          <w:b w:val="1"/>
          <w:rtl w:val="0"/>
        </w:rPr>
        <w:t xml:space="preserve">Primary Document: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.[Psychological evaluation]</w:t>
      </w:r>
    </w:p>
    <w:p w:rsidR="00000000" w:rsidDel="00000000" w:rsidP="00000000" w:rsidRDefault="00000000" w:rsidRPr="00000000" w14:paraId="00000006">
      <w:pPr>
        <w:numPr>
          <w:ilvl w:val="0"/>
          <w:numId w:val="6"/>
        </w:numPr>
        <w:spacing w:after="240" w:before="0" w:beforeAutospacing="0" w:lineRule="auto"/>
        <w:ind w:left="720" w:hanging="360"/>
        <w:rPr/>
      </w:pPr>
      <w:r w:rsidDel="00000000" w:rsidR="00000000" w:rsidRPr="00000000">
        <w:rPr>
          <w:rFonts w:ascii="Times New Roman" w:cs="Times New Roman" w:eastAsia="Times New Roman" w:hAnsi="Times New Roman"/>
          <w:b w:val="1"/>
          <w:rtl w:val="0"/>
        </w:rPr>
        <w:t xml:space="preserve">Supporting Documents (Optional):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[other relevant documents, such as teacher interviews, work samples, or prior progress reports.]</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Instructions for IEP Generation:</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w:t>
      </w:r>
      <w:r w:rsidDel="00000000" w:rsidR="00000000" w:rsidRPr="00000000">
        <w:rPr>
          <w:rFonts w:ascii="Times New Roman" w:cs="Times New Roman" w:eastAsia="Times New Roman" w:hAnsi="Times New Roman"/>
          <w:i w:val="1"/>
          <w:rtl w:val="0"/>
        </w:rPr>
        <w:t xml:space="preserve">only</w:t>
      </w:r>
      <w:r w:rsidDel="00000000" w:rsidR="00000000" w:rsidRPr="00000000">
        <w:rPr>
          <w:rFonts w:ascii="Times New Roman" w:cs="Times New Roman" w:eastAsia="Times New Roman" w:hAnsi="Times New Roman"/>
          <w:rtl w:val="0"/>
        </w:rPr>
        <w:t xml:space="preserve"> on the information provided in the documents, create a draft IEP with the following sections. Use clear headings for each section.</w:t>
      </w:r>
    </w:p>
    <w:p w:rsidR="00000000" w:rsidDel="00000000" w:rsidP="00000000" w:rsidRDefault="00000000" w:rsidRPr="00000000" w14:paraId="0000000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Student Profile &amp; Eligibility</w:t>
      </w:r>
    </w:p>
    <w:p w:rsidR="00000000" w:rsidDel="00000000" w:rsidP="00000000" w:rsidRDefault="00000000" w:rsidRPr="00000000" w14:paraId="0000000B">
      <w:pPr>
        <w:numPr>
          <w:ilvl w:val="0"/>
          <w:numId w:val="7"/>
        </w:numPr>
        <w:spacing w:after="0" w:afterAutospacing="0" w:before="240" w:lineRule="auto"/>
        <w:ind w:left="720" w:hanging="360"/>
        <w:rPr/>
      </w:pPr>
      <w:r w:rsidDel="00000000" w:rsidR="00000000" w:rsidRPr="00000000">
        <w:rPr>
          <w:rFonts w:ascii="Times New Roman" w:cs="Times New Roman" w:eastAsia="Times New Roman" w:hAnsi="Times New Roman"/>
          <w:b w:val="1"/>
          <w:rtl w:val="0"/>
        </w:rPr>
        <w:t xml:space="preserve">Student Information:</w:t>
      </w:r>
      <w:r w:rsidDel="00000000" w:rsidR="00000000" w:rsidRPr="00000000">
        <w:rPr>
          <w:rFonts w:ascii="Times New Roman" w:cs="Times New Roman" w:eastAsia="Times New Roman" w:hAnsi="Times New Roman"/>
          <w:rtl w:val="0"/>
        </w:rPr>
        <w:t xml:space="preserve"> Extract the student's name, date of birth, age at evaluation, and grade.</w:t>
      </w:r>
    </w:p>
    <w:p w:rsidR="00000000" w:rsidDel="00000000" w:rsidP="00000000" w:rsidRDefault="00000000" w:rsidRPr="00000000" w14:paraId="0000000C">
      <w:pPr>
        <w:numPr>
          <w:ilvl w:val="0"/>
          <w:numId w:val="7"/>
        </w:numPr>
        <w:spacing w:after="240" w:before="0" w:beforeAutospacing="0" w:lineRule="auto"/>
        <w:ind w:left="720" w:hanging="360"/>
        <w:rPr/>
      </w:pPr>
      <w:r w:rsidDel="00000000" w:rsidR="00000000" w:rsidRPr="00000000">
        <w:rPr>
          <w:rFonts w:ascii="Times New Roman" w:cs="Times New Roman" w:eastAsia="Times New Roman" w:hAnsi="Times New Roman"/>
          <w:b w:val="1"/>
          <w:rtl w:val="0"/>
        </w:rPr>
        <w:t xml:space="preserve">Primary Disability Category:</w:t>
      </w:r>
      <w:r w:rsidDel="00000000" w:rsidR="00000000" w:rsidRPr="00000000">
        <w:rPr>
          <w:rFonts w:ascii="Times New Roman" w:cs="Times New Roman" w:eastAsia="Times New Roman" w:hAnsi="Times New Roman"/>
          <w:rtl w:val="0"/>
        </w:rPr>
        <w:t xml:space="preserve"> Based on the evaluation's summary and diagnostic impressions, identify the most likely primary disability category under IDEA (e.g., Autism, Specific Learning Disability, Other Health Impairment). State the key evidence from the report that supports this eligibility.</w:t>
      </w:r>
    </w:p>
    <w:p w:rsidR="00000000" w:rsidDel="00000000" w:rsidP="00000000" w:rsidRDefault="00000000" w:rsidRPr="00000000" w14:paraId="0000000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Present Levels of Academic Achievement and Functional Performance (PLAAFP)</w:t>
      </w:r>
    </w:p>
    <w:p w:rsidR="00000000" w:rsidDel="00000000" w:rsidP="00000000" w:rsidRDefault="00000000" w:rsidRPr="00000000" w14:paraId="0000000E">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Synthesize all relevant data from the evaluation (background history, behavioral observations, standardized test results, and summary) into a holistic narrative.</w:t>
      </w:r>
    </w:p>
    <w:p w:rsidR="00000000" w:rsidDel="00000000" w:rsidP="00000000" w:rsidRDefault="00000000" w:rsidRPr="00000000" w14:paraId="0000000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 the PLAAFP into the following domains, creating a comprehensive picture of the student's strengths and needs in each area:</w:t>
      </w:r>
    </w:p>
    <w:p w:rsidR="00000000" w:rsidDel="00000000" w:rsidP="00000000" w:rsidRDefault="00000000" w:rsidRPr="00000000" w14:paraId="00000010">
      <w:pPr>
        <w:numPr>
          <w:ilvl w:val="1"/>
          <w:numId w:val="5"/>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Academic Skills:</w:t>
      </w:r>
      <w:r w:rsidDel="00000000" w:rsidR="00000000" w:rsidRPr="00000000">
        <w:rPr>
          <w:rFonts w:ascii="Times New Roman" w:cs="Times New Roman" w:eastAsia="Times New Roman" w:hAnsi="Times New Roman"/>
          <w:rtl w:val="0"/>
        </w:rPr>
        <w:t xml:space="preserve"> (Reading, Writing, Math, etc., based on achievement testing like WJ-IV or WIAT).</w:t>
      </w:r>
    </w:p>
    <w:p w:rsidR="00000000" w:rsidDel="00000000" w:rsidP="00000000" w:rsidRDefault="00000000" w:rsidRPr="00000000" w14:paraId="00000011">
      <w:pPr>
        <w:numPr>
          <w:ilvl w:val="1"/>
          <w:numId w:val="5"/>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Cognitive Profile:</w:t>
      </w:r>
      <w:r w:rsidDel="00000000" w:rsidR="00000000" w:rsidRPr="00000000">
        <w:rPr>
          <w:rFonts w:ascii="Times New Roman" w:cs="Times New Roman" w:eastAsia="Times New Roman" w:hAnsi="Times New Roman"/>
          <w:rtl w:val="0"/>
        </w:rPr>
        <w:t xml:space="preserve"> (Based on cognitive testing like WISC-V or WPPSI-IV, describing processing speed, working memory, verbal comprehension, etc.).</w:t>
      </w:r>
    </w:p>
    <w:p w:rsidR="00000000" w:rsidDel="00000000" w:rsidP="00000000" w:rsidRDefault="00000000" w:rsidRPr="00000000" w14:paraId="00000012">
      <w:pPr>
        <w:numPr>
          <w:ilvl w:val="1"/>
          <w:numId w:val="5"/>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Social-Emotional &amp; Behavioral Functioning:</w:t>
      </w:r>
      <w:r w:rsidDel="00000000" w:rsidR="00000000" w:rsidRPr="00000000">
        <w:rPr>
          <w:rFonts w:ascii="Times New Roman" w:cs="Times New Roman" w:eastAsia="Times New Roman" w:hAnsi="Times New Roman"/>
          <w:rtl w:val="0"/>
        </w:rPr>
        <w:t xml:space="preserve"> (Describe peer interactions, emotional regulation, and any behavioral patterns noted in the report or rating scales like the BASC-3).</w:t>
      </w:r>
    </w:p>
    <w:p w:rsidR="00000000" w:rsidDel="00000000" w:rsidP="00000000" w:rsidRDefault="00000000" w:rsidRPr="00000000" w14:paraId="00000013">
      <w:pPr>
        <w:numPr>
          <w:ilvl w:val="1"/>
          <w:numId w:val="5"/>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Communication Skills:</w:t>
      </w:r>
      <w:r w:rsidDel="00000000" w:rsidR="00000000" w:rsidRPr="00000000">
        <w:rPr>
          <w:rFonts w:ascii="Times New Roman" w:cs="Times New Roman" w:eastAsia="Times New Roman" w:hAnsi="Times New Roman"/>
          <w:rtl w:val="0"/>
        </w:rPr>
        <w:t xml:space="preserve"> (Detail receptive, expressive, and pragmatic language abilities from tests like the CELF-5 or as described in observations).</w:t>
      </w:r>
    </w:p>
    <w:p w:rsidR="00000000" w:rsidDel="00000000" w:rsidP="00000000" w:rsidRDefault="00000000" w:rsidRPr="00000000" w14:paraId="00000014">
      <w:pPr>
        <w:numPr>
          <w:ilvl w:val="1"/>
          <w:numId w:val="5"/>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Adaptive/Functional Skills:</w:t>
      </w:r>
      <w:r w:rsidDel="00000000" w:rsidR="00000000" w:rsidRPr="00000000">
        <w:rPr>
          <w:rFonts w:ascii="Times New Roman" w:cs="Times New Roman" w:eastAsia="Times New Roman" w:hAnsi="Times New Roman"/>
          <w:rtl w:val="0"/>
        </w:rPr>
        <w:t xml:space="preserve"> (Daily living skills, self-care, and independence, based on scales like the Vineland or ABAS).</w:t>
      </w:r>
    </w:p>
    <w:p w:rsidR="00000000" w:rsidDel="00000000" w:rsidP="00000000" w:rsidRDefault="00000000" w:rsidRPr="00000000" w14:paraId="00000015">
      <w:pPr>
        <w:numPr>
          <w:ilvl w:val="1"/>
          <w:numId w:val="5"/>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Motor Skills:</w:t>
      </w:r>
      <w:r w:rsidDel="00000000" w:rsidR="00000000" w:rsidRPr="00000000">
        <w:rPr>
          <w:rFonts w:ascii="Times New Roman" w:cs="Times New Roman" w:eastAsia="Times New Roman" w:hAnsi="Times New Roman"/>
          <w:rtl w:val="0"/>
        </w:rPr>
        <w:t xml:space="preserve"> (Fine and gross motor abilities, based on tests like the Beery VMI or observational notes).</w:t>
      </w:r>
    </w:p>
    <w:p w:rsidR="00000000" w:rsidDel="00000000" w:rsidP="00000000" w:rsidRDefault="00000000" w:rsidRPr="00000000" w14:paraId="00000016">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domain, begin with a statement of the student's strengths before detailing the areas of need. Cite specific data points (e.g., standard scores, percentile ranks, age-equivalents) from the report to support every statement.</w:t>
      </w:r>
    </w:p>
    <w:p w:rsidR="00000000" w:rsidDel="00000000" w:rsidP="00000000" w:rsidRDefault="00000000" w:rsidRPr="00000000" w14:paraId="0000001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Annual Goals</w:t>
      </w:r>
    </w:p>
    <w:p w:rsidR="00000000" w:rsidDel="00000000" w:rsidP="00000000" w:rsidRDefault="00000000" w:rsidRPr="00000000" w14:paraId="00000018">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w:t>
      </w:r>
      <w:r w:rsidDel="00000000" w:rsidR="00000000" w:rsidRPr="00000000">
        <w:rPr>
          <w:rFonts w:ascii="Times New Roman" w:cs="Times New Roman" w:eastAsia="Times New Roman" w:hAnsi="Times New Roman"/>
          <w:i w:val="1"/>
          <w:rtl w:val="0"/>
        </w:rPr>
        <w:t xml:space="preserve">directly</w:t>
      </w:r>
      <w:r w:rsidDel="00000000" w:rsidR="00000000" w:rsidRPr="00000000">
        <w:rPr>
          <w:rFonts w:ascii="Times New Roman" w:cs="Times New Roman" w:eastAsia="Times New Roman" w:hAnsi="Times New Roman"/>
          <w:rtl w:val="0"/>
        </w:rPr>
        <w:t xml:space="preserve"> on the needs identified in the PLAAFP, generate 3-5 measurable annual goals.</w:t>
      </w:r>
    </w:p>
    <w:p w:rsidR="00000000" w:rsidDel="00000000" w:rsidP="00000000" w:rsidRDefault="00000000" w:rsidRPr="00000000" w14:paraId="00000019">
      <w:pPr>
        <w:numPr>
          <w:ilvl w:val="0"/>
          <w:numId w:val="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Ensure each goal is a </w:t>
      </w:r>
      <w:r w:rsidDel="00000000" w:rsidR="00000000" w:rsidRPr="00000000">
        <w:rPr>
          <w:rFonts w:ascii="Times New Roman" w:cs="Times New Roman" w:eastAsia="Times New Roman" w:hAnsi="Times New Roman"/>
          <w:b w:val="1"/>
          <w:rtl w:val="0"/>
        </w:rPr>
        <w:t xml:space="preserve">SMART</w:t>
      </w:r>
      <w:r w:rsidDel="00000000" w:rsidR="00000000" w:rsidRPr="00000000">
        <w:rPr>
          <w:rFonts w:ascii="Times New Roman" w:cs="Times New Roman" w:eastAsia="Times New Roman" w:hAnsi="Times New Roman"/>
          <w:rtl w:val="0"/>
        </w:rPr>
        <w:t xml:space="preserve"> goal:</w:t>
      </w:r>
    </w:p>
    <w:p w:rsidR="00000000" w:rsidDel="00000000" w:rsidP="00000000" w:rsidRDefault="00000000" w:rsidRPr="00000000" w14:paraId="0000001A">
      <w:pPr>
        <w:numPr>
          <w:ilvl w:val="1"/>
          <w:numId w:val="9"/>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S</w:t>
      </w:r>
      <w:r w:rsidDel="00000000" w:rsidR="00000000" w:rsidRPr="00000000">
        <w:rPr>
          <w:rFonts w:ascii="Times New Roman" w:cs="Times New Roman" w:eastAsia="Times New Roman" w:hAnsi="Times New Roman"/>
          <w:rtl w:val="0"/>
        </w:rPr>
        <w:t xml:space="preserve">pecific: Clearly defines the skill to be learned.</w:t>
      </w:r>
    </w:p>
    <w:p w:rsidR="00000000" w:rsidDel="00000000" w:rsidP="00000000" w:rsidRDefault="00000000" w:rsidRPr="00000000" w14:paraId="0000001B">
      <w:pPr>
        <w:numPr>
          <w:ilvl w:val="1"/>
          <w:numId w:val="9"/>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M</w:t>
      </w:r>
      <w:r w:rsidDel="00000000" w:rsidR="00000000" w:rsidRPr="00000000">
        <w:rPr>
          <w:rFonts w:ascii="Times New Roman" w:cs="Times New Roman" w:eastAsia="Times New Roman" w:hAnsi="Times New Roman"/>
          <w:rtl w:val="0"/>
        </w:rPr>
        <w:t xml:space="preserve">easurable: Includes a metric for success (e.g., "in 4 out of 5 opportunities," "with 80% accuracy," "for 3 consecutive turns").</w:t>
      </w:r>
    </w:p>
    <w:p w:rsidR="00000000" w:rsidDel="00000000" w:rsidP="00000000" w:rsidRDefault="00000000" w:rsidRPr="00000000" w14:paraId="0000001C">
      <w:pPr>
        <w:numPr>
          <w:ilvl w:val="1"/>
          <w:numId w:val="9"/>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chievable: Is realistic for the student within one year.</w:t>
      </w:r>
    </w:p>
    <w:p w:rsidR="00000000" w:rsidDel="00000000" w:rsidP="00000000" w:rsidRDefault="00000000" w:rsidRPr="00000000" w14:paraId="0000001D">
      <w:pPr>
        <w:numPr>
          <w:ilvl w:val="1"/>
          <w:numId w:val="9"/>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R</w:t>
      </w:r>
      <w:r w:rsidDel="00000000" w:rsidR="00000000" w:rsidRPr="00000000">
        <w:rPr>
          <w:rFonts w:ascii="Times New Roman" w:cs="Times New Roman" w:eastAsia="Times New Roman" w:hAnsi="Times New Roman"/>
          <w:rtl w:val="0"/>
        </w:rPr>
        <w:t xml:space="preserve">elevant: Directly addresses a critical need identified in the evaluation.</w:t>
      </w:r>
    </w:p>
    <w:p w:rsidR="00000000" w:rsidDel="00000000" w:rsidP="00000000" w:rsidRDefault="00000000" w:rsidRPr="00000000" w14:paraId="0000001E">
      <w:pPr>
        <w:numPr>
          <w:ilvl w:val="1"/>
          <w:numId w:val="9"/>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T</w:t>
      </w:r>
      <w:r w:rsidDel="00000000" w:rsidR="00000000" w:rsidRPr="00000000">
        <w:rPr>
          <w:rFonts w:ascii="Times New Roman" w:cs="Times New Roman" w:eastAsia="Times New Roman" w:hAnsi="Times New Roman"/>
          <w:rtl w:val="0"/>
        </w:rPr>
        <w:t xml:space="preserve">ime-bound: To be achieved by the end of the IEP cycle.</w:t>
      </w:r>
    </w:p>
    <w:p w:rsidR="00000000" w:rsidDel="00000000" w:rsidP="00000000" w:rsidRDefault="00000000" w:rsidRPr="00000000" w14:paraId="0000001F">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each goal clearly (e.g., "By [Date], when given [Condition], [Student] will [Behavior] with [Mastery Criteria] as measured by [Data Collection Method].").</w:t>
      </w:r>
    </w:p>
    <w:p w:rsidR="00000000" w:rsidDel="00000000" w:rsidP="00000000" w:rsidRDefault="00000000" w:rsidRPr="00000000" w14:paraId="0000002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Accommodations &amp; Modifications</w:t>
      </w:r>
    </w:p>
    <w:p w:rsidR="00000000" w:rsidDel="00000000" w:rsidP="00000000" w:rsidRDefault="00000000" w:rsidRPr="00000000" w14:paraId="00000021">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a comprehensive list of recommended accommodations based on the student's learning profile and the evaluator's recommendations.</w:t>
      </w:r>
    </w:p>
    <w:p w:rsidR="00000000" w:rsidDel="00000000" w:rsidP="00000000" w:rsidRDefault="00000000" w:rsidRPr="00000000" w14:paraId="0000002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 the accommodations into logical categories for clarity:</w:t>
      </w:r>
    </w:p>
    <w:p w:rsidR="00000000" w:rsidDel="00000000" w:rsidP="00000000" w:rsidRDefault="00000000" w:rsidRPr="00000000" w14:paraId="00000023">
      <w:pPr>
        <w:numPr>
          <w:ilvl w:val="1"/>
          <w:numId w:val="3"/>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Presentation Accommodations</w:t>
      </w:r>
      <w:r w:rsidDel="00000000" w:rsidR="00000000" w:rsidRPr="00000000">
        <w:rPr>
          <w:rFonts w:ascii="Times New Roman" w:cs="Times New Roman" w:eastAsia="Times New Roman" w:hAnsi="Times New Roman"/>
          <w:rtl w:val="0"/>
        </w:rPr>
        <w:t xml:space="preserve"> (e.g., visual aids, audiobooks, repeated directions).</w:t>
      </w:r>
    </w:p>
    <w:p w:rsidR="00000000" w:rsidDel="00000000" w:rsidP="00000000" w:rsidRDefault="00000000" w:rsidRPr="00000000" w14:paraId="00000024">
      <w:pPr>
        <w:numPr>
          <w:ilvl w:val="1"/>
          <w:numId w:val="3"/>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Response Accommodations</w:t>
      </w:r>
      <w:r w:rsidDel="00000000" w:rsidR="00000000" w:rsidRPr="00000000">
        <w:rPr>
          <w:rFonts w:ascii="Times New Roman" w:cs="Times New Roman" w:eastAsia="Times New Roman" w:hAnsi="Times New Roman"/>
          <w:rtl w:val="0"/>
        </w:rPr>
        <w:t xml:space="preserve"> (e.g., use of keyboard, speech-to-text, extended time).</w:t>
      </w:r>
    </w:p>
    <w:p w:rsidR="00000000" w:rsidDel="00000000" w:rsidP="00000000" w:rsidRDefault="00000000" w:rsidRPr="00000000" w14:paraId="00000025">
      <w:pPr>
        <w:numPr>
          <w:ilvl w:val="1"/>
          <w:numId w:val="3"/>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Setting Accommodations</w:t>
      </w:r>
      <w:r w:rsidDel="00000000" w:rsidR="00000000" w:rsidRPr="00000000">
        <w:rPr>
          <w:rFonts w:ascii="Times New Roman" w:cs="Times New Roman" w:eastAsia="Times New Roman" w:hAnsi="Times New Roman"/>
          <w:rtl w:val="0"/>
        </w:rPr>
        <w:t xml:space="preserve"> (e.g., preferential seating, small group testing, sensory breaks).</w:t>
      </w:r>
    </w:p>
    <w:p w:rsidR="00000000" w:rsidDel="00000000" w:rsidP="00000000" w:rsidRDefault="00000000" w:rsidRPr="00000000" w14:paraId="00000026">
      <w:pPr>
        <w:numPr>
          <w:ilvl w:val="1"/>
          <w:numId w:val="3"/>
        </w:numPr>
        <w:spacing w:after="240" w:before="0" w:beforeAutospacing="0" w:lineRule="auto"/>
        <w:ind w:left="1440" w:hanging="360"/>
        <w:rPr/>
      </w:pPr>
      <w:r w:rsidDel="00000000" w:rsidR="00000000" w:rsidRPr="00000000">
        <w:rPr>
          <w:rFonts w:ascii="Times New Roman" w:cs="Times New Roman" w:eastAsia="Times New Roman" w:hAnsi="Times New Roman"/>
          <w:b w:val="1"/>
          <w:rtl w:val="0"/>
        </w:rPr>
        <w:t xml:space="preserve">Timing/Scheduling Accommodations</w:t>
      </w:r>
      <w:r w:rsidDel="00000000" w:rsidR="00000000" w:rsidRPr="00000000">
        <w:rPr>
          <w:rFonts w:ascii="Times New Roman" w:cs="Times New Roman" w:eastAsia="Times New Roman" w:hAnsi="Times New Roman"/>
          <w:rtl w:val="0"/>
        </w:rPr>
        <w:t xml:space="preserve"> (e.g., frequent breaks, advance notice of changes).</w:t>
      </w:r>
    </w:p>
    <w:p w:rsidR="00000000" w:rsidDel="00000000" w:rsidP="00000000" w:rsidRDefault="00000000" w:rsidRPr="00000000" w14:paraId="0000002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Special Education &amp; Related Services</w:t>
      </w:r>
    </w:p>
    <w:p w:rsidR="00000000" w:rsidDel="00000000" w:rsidP="00000000" w:rsidRDefault="00000000" w:rsidRPr="00000000" w14:paraId="00000028">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profile of needs, propose a plausible service delivery grid.</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recommendations for:</w:t>
      </w:r>
    </w:p>
    <w:p w:rsidR="00000000" w:rsidDel="00000000" w:rsidP="00000000" w:rsidRDefault="00000000" w:rsidRPr="00000000" w14:paraId="0000002A">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Specialized Academic Instruction:</w:t>
      </w:r>
      <w:r w:rsidDel="00000000" w:rsidR="00000000" w:rsidRPr="00000000">
        <w:rPr>
          <w:rFonts w:ascii="Times New Roman" w:cs="Times New Roman" w:eastAsia="Times New Roman" w:hAnsi="Times New Roman"/>
          <w:rtl w:val="0"/>
        </w:rPr>
        <w:t xml:space="preserve"> Specify the area (e.g., Reading, Math) and suggest a frequency/duration (e.g., 3x/week for 30 minutes).</w:t>
      </w:r>
    </w:p>
    <w:p w:rsidR="00000000" w:rsidDel="00000000" w:rsidP="00000000" w:rsidRDefault="00000000" w:rsidRPr="00000000" w14:paraId="0000002B">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Related Services:</w:t>
      </w:r>
      <w:r w:rsidDel="00000000" w:rsidR="00000000" w:rsidRPr="00000000">
        <w:rPr>
          <w:rFonts w:ascii="Times New Roman" w:cs="Times New Roman" w:eastAsia="Times New Roman" w:hAnsi="Times New Roman"/>
          <w:rtl w:val="0"/>
        </w:rPr>
        <w:t xml:space="preserve"> Propose relevant services like Speech-Language Therapy, Occupational Therapy, Counseling, or Physical Therapy, with suggested frequencies.</w:t>
      </w:r>
    </w:p>
    <w:p w:rsidR="00000000" w:rsidDel="00000000" w:rsidP="00000000" w:rsidRDefault="00000000" w:rsidRPr="00000000" w14:paraId="0000002C">
      <w:pPr>
        <w:numPr>
          <w:ilvl w:val="0"/>
          <w:numId w:val="2"/>
        </w:numPr>
        <w:spacing w:after="240" w:before="0" w:beforeAutospacing="0" w:lineRule="auto"/>
        <w:ind w:left="720" w:hanging="360"/>
        <w:rPr/>
      </w:pPr>
      <w:r w:rsidDel="00000000" w:rsidR="00000000" w:rsidRPr="00000000">
        <w:rPr>
          <w:rFonts w:ascii="Times New Roman" w:cs="Times New Roman" w:eastAsia="Times New Roman" w:hAnsi="Times New Roman"/>
          <w:b w:val="1"/>
          <w:rtl w:val="0"/>
        </w:rPr>
        <w:t xml:space="preserve">Disclaimer:</w:t>
      </w:r>
      <w:r w:rsidDel="00000000" w:rsidR="00000000" w:rsidRPr="00000000">
        <w:rPr>
          <w:rFonts w:ascii="Times New Roman" w:cs="Times New Roman" w:eastAsia="Times New Roman" w:hAnsi="Times New Roman"/>
          <w:rtl w:val="0"/>
        </w:rPr>
        <w:t xml:space="preserve"> Add the following note: "</w:t>
      </w:r>
      <w:r w:rsidDel="00000000" w:rsidR="00000000" w:rsidRPr="00000000">
        <w:rPr>
          <w:rFonts w:ascii="Times New Roman" w:cs="Times New Roman" w:eastAsia="Times New Roman" w:hAnsi="Times New Roman"/>
          <w:i w:val="1"/>
          <w:rtl w:val="0"/>
        </w:rPr>
        <w:t xml:space="preserve">This is a proposed service grid based on the evaluation. The final determination of services will be made by the full IEP team.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 Least Restrictive Environment (LRE) Statement</w:t>
      </w:r>
    </w:p>
    <w:p w:rsidR="00000000" w:rsidDel="00000000" w:rsidP="00000000" w:rsidRDefault="00000000" w:rsidRPr="00000000" w14:paraId="0000002E">
      <w:pPr>
        <w:numPr>
          <w:ilvl w:val="0"/>
          <w:numId w:val="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brief statement explaining why the student can (or cannot) be educated in the general education setting with supplementary aids and services, based on the needs described in the report.</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Final Output Checklist:</w:t>
      </w:r>
    </w:p>
    <w:p w:rsidR="00000000" w:rsidDel="00000000" w:rsidP="00000000" w:rsidRDefault="00000000" w:rsidRPr="00000000" w14:paraId="00000031">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is person-first (e.g., "a child with autism," not "an autistic child").</w:t>
      </w:r>
    </w:p>
    <w:p w:rsidR="00000000" w:rsidDel="00000000" w:rsidP="00000000" w:rsidRDefault="00000000" w:rsidRPr="00000000" w14:paraId="0000003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Tone is objective, professional, and strengths-based.</w:t>
      </w:r>
    </w:p>
    <w:p w:rsidR="00000000" w:rsidDel="00000000" w:rsidP="00000000" w:rsidRDefault="00000000" w:rsidRPr="00000000" w14:paraId="0000003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need has a corresponding goal, accommodation, or service.</w:t>
      </w:r>
    </w:p>
    <w:p w:rsidR="00000000" w:rsidDel="00000000" w:rsidP="00000000" w:rsidRDefault="00000000" w:rsidRPr="00000000" w14:paraId="00000034">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clear disclaimer is included, stating this is a draft for team review.</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SAMPLE IEP GOALS</w:t>
      </w:r>
    </w:p>
    <w:p w:rsidR="00000000" w:rsidDel="00000000" w:rsidP="00000000" w:rsidRDefault="00000000" w:rsidRPr="00000000" w14:paraId="00000037">
      <w:pPr>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Behavior/Attention</w:t>
      </w:r>
    </w:p>
    <w:p w:rsidR="00000000" w:rsidDel="00000000" w:rsidP="00000000" w:rsidRDefault="00000000" w:rsidRPr="00000000" w14:paraId="0000003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________ (date), given SDI, visual supports, and adult prompting, CHILD will attend to and participate in teacher-led group activities for 5 minutes with no more than two adult prompts to stay on-task in 4/5 trials as measured by SDI data collection over 5 consecutive sessions.</w:t>
      </w:r>
    </w:p>
    <w:p w:rsidR="00000000" w:rsidDel="00000000" w:rsidP="00000000" w:rsidRDefault="00000000" w:rsidRPr="00000000" w14:paraId="0000003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rPr>
      </w:pPr>
      <w:bookmarkStart w:colFirst="0" w:colLast="0" w:name="_gjdgxs" w:id="1"/>
      <w:bookmarkEnd w:id="1"/>
      <w:r w:rsidDel="00000000" w:rsidR="00000000" w:rsidRPr="00000000">
        <w:rPr>
          <w:rFonts w:ascii="Times New Roman" w:cs="Times New Roman" w:eastAsia="Times New Roman" w:hAnsi="Times New Roman"/>
          <w:rtl w:val="0"/>
        </w:rPr>
        <w:t xml:space="preserve">By _________ (date), given SDI, pre-teaching, and visual supports, CHILD will participate in group activities by keeping his body in the group, being attentive to the teacher, and partaking in the activities from a current level of ____% (baseline) to 80% of opportunities over 5 consecutive school sessions as measured by teacher observation, report and data collection.</w:t>
      </w:r>
    </w:p>
    <w:p w:rsidR="00000000" w:rsidDel="00000000" w:rsidP="00000000" w:rsidRDefault="00000000" w:rsidRPr="00000000" w14:paraId="0000003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________ (date), given implementation of IEP accommodations during table-top activities, CHILD will remain seated and on-task for 5 minutes with no more than two adult prompts in 4/5 trials as measured by SDI data collection over 5 consecutive sessions.</w:t>
      </w:r>
    </w:p>
    <w:p w:rsidR="00000000" w:rsidDel="00000000" w:rsidP="00000000" w:rsidRDefault="00000000" w:rsidRPr="00000000" w14:paraId="0000004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_______ (date), given SDI, speech consult, and fading verbal/visual prompts, CHILD will follow the classroom routine 80% of opportunities over 5 consecutive school sessions as measured by teacher observation, report and data collection.</w:t>
      </w:r>
    </w:p>
    <w:p w:rsidR="00000000" w:rsidDel="00000000" w:rsidP="00000000" w:rsidRDefault="00000000" w:rsidRPr="00000000" w14:paraId="00000042">
      <w:pPr>
        <w:shd w:fill="ffffff" w:val="clea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_______ (date), given SDI and self-regulation strategies, CHILD will follow through activities to completion, from current rate of 10% to 75% in 3 out of 4 opportunities, as measured by OT therapist/teacher observation and data collection. </w:t>
      </w:r>
    </w:p>
    <w:p w:rsidR="00000000" w:rsidDel="00000000" w:rsidP="00000000" w:rsidRDefault="00000000" w:rsidRPr="00000000" w14:paraId="00000044">
      <w:pPr>
        <w:shd w:fill="ffffff" w:val="clea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_________ (date), given SDI, pre-teaching, and visual supports, CHILD </w:t>
      </w:r>
      <w:r w:rsidDel="00000000" w:rsidR="00000000" w:rsidRPr="00000000">
        <w:rPr>
          <w:rFonts w:ascii="Times New Roman" w:cs="Times New Roman" w:eastAsia="Times New Roman" w:hAnsi="Times New Roman"/>
          <w:color w:val="333333"/>
          <w:rtl w:val="0"/>
        </w:rPr>
        <w:t xml:space="preserve">will raise his/her hand and wait to be called on before talking aloud in circle time or group teaching activities </w:t>
      </w:r>
      <w:r w:rsidDel="00000000" w:rsidR="00000000" w:rsidRPr="00000000">
        <w:rPr>
          <w:rFonts w:ascii="Times New Roman" w:cs="Times New Roman" w:eastAsia="Times New Roman" w:hAnsi="Times New Roman"/>
          <w:rtl w:val="0"/>
        </w:rPr>
        <w:t xml:space="preserve">80% of opportunities over 5 consecutive school sessions as measured by teacher observation, report and data collection.</w:t>
      </w:r>
    </w:p>
    <w:p w:rsidR="00000000" w:rsidDel="00000000" w:rsidP="00000000" w:rsidRDefault="00000000" w:rsidRPr="00000000" w14:paraId="00000046">
      <w:pPr>
        <w:shd w:fill="ffffff" w:val="clear"/>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Compliance/Transitioning</w:t>
      </w:r>
    </w:p>
    <w:p w:rsidR="00000000" w:rsidDel="00000000" w:rsidP="00000000" w:rsidRDefault="00000000" w:rsidRPr="00000000" w14:paraId="0000004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_______ (date), given one additional verbal or visual cue, CHILD will comply with teacher instructions at 80% of opportunities over 3 consecutive sessions, as measured by therapist and/or teacher observation and data collection.</w:t>
      </w:r>
    </w:p>
    <w:p w:rsidR="00000000" w:rsidDel="00000000" w:rsidP="00000000" w:rsidRDefault="00000000" w:rsidRPr="00000000" w14:paraId="0000004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_______ (date), given SDI, advanced notice transitions or schedule changes, a visual schedule, and first/then language, CHILD will comply with teacher verbal directions related to classroom rules and routines without significant protest or upset (crying, hitting) on 4/5 at 80% of opportunities over 5 sessions, as measured by weekly data collection.</w:t>
      </w:r>
    </w:p>
    <w:p w:rsidR="00000000" w:rsidDel="00000000" w:rsidP="00000000" w:rsidRDefault="00000000" w:rsidRPr="00000000" w14:paraId="0000004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_______ (date), given SDI, speech consult, visual supports, and a positive behavior support plan, CHILD will comply with adult directions with no more than one verbal, gestural, or visual prompt in 80% of opportunities over 5 consecutive school sessions as measured by teacher observation, report and data collection.</w:t>
      </w:r>
    </w:p>
    <w:p w:rsidR="00000000" w:rsidDel="00000000" w:rsidP="00000000" w:rsidRDefault="00000000" w:rsidRPr="00000000" w14:paraId="00000050">
      <w:pPr>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 (date) given SDI and implementation of a positive behavioral support plan, when told “no” or given a consequence by a teacher, CHILD will 1) look at the teacher; 2) say “okay”; and 3) not argue on 4/5 incidence by following all 3 steps at 100% accuracy as measured by weekly data collection.</w:t>
      </w:r>
    </w:p>
    <w:p w:rsidR="00000000" w:rsidDel="00000000" w:rsidP="00000000" w:rsidRDefault="00000000" w:rsidRPr="00000000" w14:paraId="0000005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_______ (date), given SDI, adequate warning, and visual schedule supports, CHILD will end a preferred activity and move onto the next scheduled activity/task without behavioral over-reaction (e.g., arguing, yelling, crying) with no more than one teacher prompt at 80% of opportunities over 5 sessions, as measured by weekly data collection.</w:t>
      </w:r>
    </w:p>
    <w:p w:rsidR="00000000" w:rsidDel="00000000" w:rsidP="00000000" w:rsidRDefault="00000000" w:rsidRPr="00000000" w14:paraId="0000005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Social</w:t>
      </w:r>
    </w:p>
    <w:p w:rsidR="00000000" w:rsidDel="00000000" w:rsidP="00000000" w:rsidRDefault="00000000" w:rsidRPr="00000000" w14:paraId="0000005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_______ (date), given SDI and fading prompts, CHILD will consistently respond to his/her name the first time it is called 80% of his/her day over 5 sessions, as measured by weekly data collection and observation.</w:t>
      </w:r>
    </w:p>
    <w:p w:rsidR="00000000" w:rsidDel="00000000" w:rsidP="00000000" w:rsidRDefault="00000000" w:rsidRPr="00000000" w14:paraId="0000005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_______ (date), given SDI and fading prompts, CHILD will respond to a greeting/farewell with a gesture or verbalization at 80% of opportunities across 4 consecutive sessions, as measured by observation and data collection. </w:t>
      </w:r>
    </w:p>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_______ (date), given SDI and fading prompts, CHILD will initiate a greeting/farewell to a peer with a gesture or verbalization at 80% of opportunities across 4 consecutive sessions, as measured by observation and data collection. </w:t>
      </w:r>
    </w:p>
    <w:p w:rsidR="00000000" w:rsidDel="00000000" w:rsidP="00000000" w:rsidRDefault="00000000" w:rsidRPr="00000000" w14:paraId="0000005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_______ (date), given SDI and fading adult support, CHILD will demonstrate parallel play with peers for 5-10 minutes (tolerate peers nearby; share space and materials without behavioral over-reaction) at 80% of opportunities across 4 consecutive sessions, as measured by observation and data collection. </w:t>
      </w:r>
    </w:p>
    <w:p w:rsidR="00000000" w:rsidDel="00000000" w:rsidP="00000000" w:rsidRDefault="00000000" w:rsidRPr="00000000" w14:paraId="0000005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_______ (date), given SDI, pre-teaching, and fading adult prompts, CHILD will sustain cooperative play with peers (sharing, turn-taking, hands/feet to self) from a baseline of ____% to 80% of opportunities over 5 sessions, as measured by weekly data collection.</w:t>
      </w:r>
    </w:p>
    <w:p w:rsidR="00000000" w:rsidDel="00000000" w:rsidP="00000000" w:rsidRDefault="00000000" w:rsidRPr="00000000" w14:paraId="0000006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______(date), given SDI, modeling, and fading adult support during a play activity, CHILD will demonstrate reciprocal conversation skills with peers by commenting, asking questions appropriate to the activity, and/or responding to questions or comments provided by the peer for 3-5 conversational turns in 80% of opportunities over 5 consecutive school sessions as measured by teacher observation, report and data collection.</w:t>
      </w:r>
    </w:p>
    <w:p w:rsidR="00000000" w:rsidDel="00000000" w:rsidP="00000000" w:rsidRDefault="00000000" w:rsidRPr="00000000" w14:paraId="0000006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_______ (date), given SDI, pre-teaching, and social narratives, CHILD will </w:t>
      </w:r>
      <w:r w:rsidDel="00000000" w:rsidR="00000000" w:rsidRPr="00000000">
        <w:rPr>
          <w:rFonts w:ascii="Times New Roman" w:cs="Times New Roman" w:eastAsia="Times New Roman" w:hAnsi="Times New Roman"/>
          <w:color w:val="333333"/>
          <w:rtl w:val="0"/>
        </w:rPr>
        <w:t xml:space="preserve">demonstrate appropriate turn-taking skills by attending to a peer’s turn and waiting for own turn 4/5 opportunities over 5 sessions, </w:t>
      </w:r>
      <w:r w:rsidDel="00000000" w:rsidR="00000000" w:rsidRPr="00000000">
        <w:rPr>
          <w:rFonts w:ascii="Times New Roman" w:cs="Times New Roman" w:eastAsia="Times New Roman" w:hAnsi="Times New Roman"/>
          <w:rtl w:val="0"/>
        </w:rPr>
        <w:t xml:space="preserve">teacher observation, report and data collection.</w:t>
      </w:r>
    </w:p>
    <w:p w:rsidR="00000000" w:rsidDel="00000000" w:rsidP="00000000" w:rsidRDefault="00000000" w:rsidRPr="00000000" w14:paraId="00000065">
      <w:pPr>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 (date), given SDI and models during interactions with peers, CHILD will demonstrate the following social skills without physical aggression: initiate, respond, and participate in cooperative play for 10 minutes in 80% of opportunities across 3 consecutive sessions as measured by teacher observation, report, and data collection</w:t>
      </w:r>
    </w:p>
    <w:p w:rsidR="00000000" w:rsidDel="00000000" w:rsidP="00000000" w:rsidRDefault="00000000" w:rsidRPr="00000000" w14:paraId="00000067">
      <w:pPr>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 (date), given SDI, speech consult, and fading adult support, CHILD will demonstrate pro-social skills in the school setting by initiating and responding appropriately to peer and adult interactions in 80% of opportunities over 5 consecutive school sessions as measured by teacher observation, report and data collection.</w:t>
      </w:r>
    </w:p>
    <w:p w:rsidR="00000000" w:rsidDel="00000000" w:rsidP="00000000" w:rsidRDefault="00000000" w:rsidRPr="00000000" w14:paraId="0000006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 (date), given SDI and social narratives, when given scenarios of peer conflicts, CHILD will demonstrate social problem-solving skills by identifying the problem and generating two solutions appropriate to the situation in 4/5 trials, as measured by progress report and data collection.</w:t>
      </w:r>
    </w:p>
    <w:p w:rsidR="00000000" w:rsidDel="00000000" w:rsidP="00000000" w:rsidRDefault="00000000" w:rsidRPr="00000000" w14:paraId="0000006B">
      <w:pPr>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______(date), given SDI, fading adult support, and a positive behavior support plan, CHILD will resolve conflicts with adults and peers by indicating acceptable solutions to problems in 80% of opportunities over 5 consecutive school sessions as measured by teacher observation, report and data collection.</w:t>
      </w:r>
    </w:p>
    <w:p w:rsidR="00000000" w:rsidDel="00000000" w:rsidP="00000000" w:rsidRDefault="00000000" w:rsidRPr="00000000" w14:paraId="0000006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 (date), given SDI, social narratives, and feeling-state visuals, CHILD will demonstrate </w:t>
      </w:r>
      <w:r w:rsidDel="00000000" w:rsidR="00000000" w:rsidRPr="00000000">
        <w:rPr>
          <w:rFonts w:ascii="Times New Roman" w:cs="Times New Roman" w:eastAsia="Times New Roman" w:hAnsi="Times New Roman"/>
          <w:color w:val="333333"/>
          <w:rtl w:val="0"/>
        </w:rPr>
        <w:t xml:space="preserve">an understanding of the effect of his/her verbalizations/actions and the feelings of others </w:t>
      </w:r>
      <w:r w:rsidDel="00000000" w:rsidR="00000000" w:rsidRPr="00000000">
        <w:rPr>
          <w:rFonts w:ascii="Times New Roman" w:cs="Times New Roman" w:eastAsia="Times New Roman" w:hAnsi="Times New Roman"/>
          <w:rtl w:val="0"/>
        </w:rPr>
        <w:t xml:space="preserve">in 80% of opportunities over 5 consecutive school sessions as measured by teacher observation, report and data collection.</w:t>
      </w:r>
    </w:p>
    <w:p w:rsidR="00000000" w:rsidDel="00000000" w:rsidP="00000000" w:rsidRDefault="00000000" w:rsidRPr="00000000" w14:paraId="0000006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Aggression/verbal threats</w:t>
      </w:r>
    </w:p>
    <w:p w:rsidR="00000000" w:rsidDel="00000000" w:rsidP="00000000" w:rsidRDefault="00000000" w:rsidRPr="00000000" w14:paraId="0000007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_______ (date), given SDI, fading adult prompts and a positive behavior support plan, CHILD will refrain from physical aggression (i.e. kicking, hitting, pushing, biting) across all environments in school from a baseline of ____% to 100% of opportunities over 5 consecutive school sessions as measured by teacher observation, progress report and data collection.</w:t>
      </w:r>
    </w:p>
    <w:p w:rsidR="00000000" w:rsidDel="00000000" w:rsidP="00000000" w:rsidRDefault="00000000" w:rsidRPr="00000000" w14:paraId="0000007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By ______ (date), given SDI and a positive behavior support plan, CHILD will decrease inappropriate verbal comments/threats (such as “I hate you” or "I’m going to beat you up") to 1 time per week or less by responding appropriately and seeking attention in appropriate ways (initiating conversation or giving a compliment) as measured by teacher observation and event data.</w:t>
      </w:r>
    </w:p>
    <w:p w:rsidR="00000000" w:rsidDel="00000000" w:rsidP="00000000" w:rsidRDefault="00000000" w:rsidRPr="00000000" w14:paraId="0000007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Emotional Regulation/ Self-Regulation </w:t>
      </w:r>
    </w:p>
    <w:p w:rsidR="00000000" w:rsidDel="00000000" w:rsidP="00000000" w:rsidRDefault="00000000" w:rsidRPr="00000000" w14:paraId="0000007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By____ (date), given SDI, zones of regulation, and sensory supports, when CHILD becomes frustrated or upset, he/she will independently choose and use a self-regulation/coping strategy (e.g., deep breathing, quiet space break) and return to task with a calm body in 80% of opportunities, as measured by SDI data collection, progress reports, and observation.</w:t>
      </w:r>
    </w:p>
    <w:p w:rsidR="00000000" w:rsidDel="00000000" w:rsidP="00000000" w:rsidRDefault="00000000" w:rsidRPr="00000000" w14:paraId="0000007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 (date), given SDI and use of calming strategies, when in a chaotic situation, CHILD will demonstrate the ability to request removal from the chaotic situation in a quiet manner without exhibiting maladaptive behaviors from a baseline of 0% to 75% in 3 out of 4 opportunities, as measured by teacher observation and data collection.</w:t>
      </w:r>
    </w:p>
    <w:p w:rsidR="00000000" w:rsidDel="00000000" w:rsidP="00000000" w:rsidRDefault="00000000" w:rsidRPr="00000000" w14:paraId="0000007D">
      <w:pPr>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Toy/object use</w:t>
      </w:r>
    </w:p>
    <w:p w:rsidR="00000000" w:rsidDel="00000000" w:rsidP="00000000" w:rsidRDefault="00000000" w:rsidRPr="00000000" w14:paraId="0000007F">
      <w:pPr>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 (date), given SDI and adult modeling, CHILD will expand his/her functional use of toys by selecting and playing with at least 3 different toys during free play in 80% of opportunities, over 3 consecutive school days as measured by teacher observation, progress report and data collection.</w:t>
      </w:r>
    </w:p>
    <w:p w:rsidR="00000000" w:rsidDel="00000000" w:rsidP="00000000" w:rsidRDefault="00000000" w:rsidRPr="00000000" w14:paraId="0000008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By____ (date), given SDI and adult modeling, CHILD will use toys and classroom materials for their intended purpose from a current level of _____% (baseline) to 80% of opportunities, over 4 consecutive school days as measured by SDI data collection, progress reports, and observation.</w:t>
      </w:r>
    </w:p>
    <w:p w:rsidR="00000000" w:rsidDel="00000000" w:rsidP="00000000" w:rsidRDefault="00000000" w:rsidRPr="00000000" w14:paraId="00000083">
      <w:pPr>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Safety</w:t>
      </w:r>
    </w:p>
    <w:p w:rsidR="00000000" w:rsidDel="00000000" w:rsidP="00000000" w:rsidRDefault="00000000" w:rsidRPr="00000000" w14:paraId="00000085">
      <w:pPr>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 (date), given SDI and a positive behavior support plan, CHILD will engage in safety-promoting behavior (e.g., remain in enclosed or designated area, respond to his name/critical words like “stop” or “wait”) from a baseline of ___% to 100% of opportunities over 5 consecutive school sessions as measured by teacher observation, progress report and data collection.</w:t>
      </w:r>
    </w:p>
    <w:p w:rsidR="00000000" w:rsidDel="00000000" w:rsidP="00000000" w:rsidRDefault="00000000" w:rsidRPr="00000000" w14:paraId="00000087">
      <w:pPr>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 (date), given SDI and fading adult prompts, CHILD and a positive behavior support plan, CHILD will respond to his name and safety words (freeze, wait, stop) and stay with a teacher/adult in enclosed play area 100% of opportunities over 5 consecutive school sessions, as measured by teacher/therapist observation and data collection. </w:t>
      </w:r>
    </w:p>
    <w:p w:rsidR="00000000" w:rsidDel="00000000" w:rsidP="00000000" w:rsidRDefault="00000000" w:rsidRPr="00000000" w14:paraId="00000089">
      <w:pPr>
        <w:spacing w:line="240" w:lineRule="auto"/>
        <w:rPr>
          <w:rFonts w:ascii="Times New Roman" w:cs="Times New Roman" w:eastAsia="Times New Roman" w:hAnsi="Times New Roman"/>
          <w:color w:val="333333"/>
          <w:highlight w:val="white"/>
          <w:u w:val="single"/>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color w:val="333333"/>
          <w:highlight w:val="white"/>
          <w:u w:val="single"/>
        </w:rPr>
      </w:pP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color w:val="333333"/>
          <w:highlight w:val="white"/>
          <w:u w:val="single"/>
        </w:rPr>
      </w:pPr>
      <w:r w:rsidDel="00000000" w:rsidR="00000000" w:rsidRPr="00000000">
        <w:rPr>
          <w:rFonts w:ascii="Times New Roman" w:cs="Times New Roman" w:eastAsia="Times New Roman" w:hAnsi="Times New Roman"/>
          <w:color w:val="333333"/>
          <w:highlight w:val="white"/>
          <w:u w:val="single"/>
          <w:rtl w:val="0"/>
        </w:rPr>
        <w:t xml:space="preserve">General/Other</w:t>
      </w:r>
    </w:p>
    <w:p w:rsidR="00000000" w:rsidDel="00000000" w:rsidP="00000000" w:rsidRDefault="00000000" w:rsidRPr="00000000" w14:paraId="0000008C">
      <w:pPr>
        <w:spacing w:line="240" w:lineRule="auto"/>
        <w:rPr>
          <w:rFonts w:ascii="Times New Roman" w:cs="Times New Roman" w:eastAsia="Times New Roman" w:hAnsi="Times New Roman"/>
          <w:color w:val="333333"/>
          <w:highlight w:val="white"/>
        </w:rPr>
      </w:pPr>
      <w:r w:rsidDel="00000000" w:rsidR="00000000" w:rsidRPr="00000000">
        <w:rPr>
          <w:rtl w:val="0"/>
        </w:rPr>
      </w:r>
    </w:p>
    <w:p w:rsidR="00000000" w:rsidDel="00000000" w:rsidP="00000000" w:rsidRDefault="00000000" w:rsidRPr="00000000" w14:paraId="000000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_______ (date), given SDI and practice, CHILD will follow 1-step directions at 50% of opportunities across 4 consecutive school sessions, as measured by weekly data collection</w:t>
      </w:r>
    </w:p>
    <w:p w:rsidR="00000000" w:rsidDel="00000000" w:rsidP="00000000" w:rsidRDefault="00000000" w:rsidRPr="00000000" w14:paraId="0000008E">
      <w:pPr>
        <w:spacing w:line="240" w:lineRule="auto"/>
        <w:rPr>
          <w:rFonts w:ascii="Times New Roman" w:cs="Times New Roman" w:eastAsia="Times New Roman" w:hAnsi="Times New Roman"/>
          <w:color w:val="333333"/>
          <w:highlight w:val="white"/>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highlight w:val="white"/>
          <w:rtl w:val="0"/>
        </w:rPr>
        <w:t xml:space="preserve">By _______ (date), given SDI, pre-teaching, and visual prompts, CHILD will independently seek assistance/ ask for help 4/5 opportunities to do so, </w:t>
      </w:r>
      <w:r w:rsidDel="00000000" w:rsidR="00000000" w:rsidRPr="00000000">
        <w:rPr>
          <w:rFonts w:ascii="Times New Roman" w:cs="Times New Roman" w:eastAsia="Times New Roman" w:hAnsi="Times New Roman"/>
          <w:rtl w:val="0"/>
        </w:rPr>
        <w:t xml:space="preserve">as measured by teacher/therapist observation and data collection. </w:t>
      </w:r>
    </w:p>
    <w:p w:rsidR="00000000" w:rsidDel="00000000" w:rsidP="00000000" w:rsidRDefault="00000000" w:rsidRPr="00000000" w14:paraId="00000090">
      <w:pPr>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 (date), given SDI and daily practice, CHILD will use words/pictures/signs to request desired wants and needs at 80% of measured opportunities across 4 consecutive school days, as evidenced by teacher observation and data collection.</w:t>
      </w:r>
    </w:p>
    <w:p w:rsidR="00000000" w:rsidDel="00000000" w:rsidP="00000000" w:rsidRDefault="00000000" w:rsidRPr="00000000" w14:paraId="0000009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______ (date), given SDI and pre-teaching, CHILD will demonstrate the ability to appropriately gain the teacher’s attention (e.g., tap on teacher’s shoulder, raise hand, say the teacher’s name) without yelling or aggressive gesture 80% of opportunities across 5 consecutive school sessions, as measured by teacher observation, report, and data collection</w:t>
      </w:r>
    </w:p>
    <w:p w:rsidR="00000000" w:rsidDel="00000000" w:rsidP="00000000" w:rsidRDefault="00000000" w:rsidRPr="00000000" w14:paraId="0000009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ADHD accommodations</w:t>
      </w:r>
    </w:p>
    <w:p w:rsidR="00000000" w:rsidDel="00000000" w:rsidP="00000000" w:rsidRDefault="00000000" w:rsidRPr="00000000" w14:paraId="0000009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Seating adjacent to primary instruction area</w:t>
      </w:r>
    </w:p>
    <w:p w:rsidR="00000000" w:rsidDel="00000000" w:rsidP="00000000" w:rsidRDefault="00000000" w:rsidRPr="00000000" w14:paraId="00000099">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Preteach upcoming events, expectations</w:t>
      </w:r>
    </w:p>
    <w:p w:rsidR="00000000" w:rsidDel="00000000" w:rsidP="00000000" w:rsidRDefault="00000000" w:rsidRPr="00000000" w14:paraId="0000009A">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Gain the student’s attention before giving instructions</w:t>
      </w:r>
    </w:p>
    <w:p w:rsidR="00000000" w:rsidDel="00000000" w:rsidP="00000000" w:rsidRDefault="00000000" w:rsidRPr="00000000" w14:paraId="0000009B">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supports</w:t>
      </w:r>
    </w:p>
    <w:p w:rsidR="00000000" w:rsidDel="00000000" w:rsidP="00000000" w:rsidRDefault="00000000" w:rsidRPr="00000000" w14:paraId="0000009C">
      <w:pPr>
        <w:numPr>
          <w:ilvl w:val="1"/>
          <w:numId w:val="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Picture schedule</w:t>
      </w:r>
    </w:p>
    <w:p w:rsidR="00000000" w:rsidDel="00000000" w:rsidP="00000000" w:rsidRDefault="00000000" w:rsidRPr="00000000" w14:paraId="0000009D">
      <w:pPr>
        <w:numPr>
          <w:ilvl w:val="1"/>
          <w:numId w:val="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First-then activity strip</w:t>
      </w:r>
    </w:p>
    <w:p w:rsidR="00000000" w:rsidDel="00000000" w:rsidP="00000000" w:rsidRDefault="00000000" w:rsidRPr="00000000" w14:paraId="0000009E">
      <w:pPr>
        <w:numPr>
          <w:ilvl w:val="1"/>
          <w:numId w:val="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representations of rules</w:t>
      </w:r>
    </w:p>
    <w:p w:rsidR="00000000" w:rsidDel="00000000" w:rsidP="00000000" w:rsidRDefault="00000000" w:rsidRPr="00000000" w14:paraId="0000009F">
      <w:pPr>
        <w:numPr>
          <w:ilvl w:val="1"/>
          <w:numId w:val="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reminders of rules (“Shhh” placard, “Walking feet” hand sign)</w:t>
      </w:r>
    </w:p>
    <w:p w:rsidR="00000000" w:rsidDel="00000000" w:rsidP="00000000" w:rsidRDefault="00000000" w:rsidRPr="00000000" w14:paraId="000000A0">
      <w:pPr>
        <w:numPr>
          <w:ilvl w:val="1"/>
          <w:numId w:val="1"/>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use of verbal prewarnings and a countdown timer to support transitions.</w:t>
      </w:r>
    </w:p>
    <w:p w:rsidR="00000000" w:rsidDel="00000000" w:rsidP="00000000" w:rsidRDefault="00000000" w:rsidRPr="00000000" w14:paraId="000000A1">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short, single-step instructions using concise and familiar language.</w:t>
      </w:r>
    </w:p>
    <w:p w:rsidR="00000000" w:rsidDel="00000000" w:rsidP="00000000" w:rsidRDefault="00000000" w:rsidRPr="00000000" w14:paraId="000000A2">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limited options (e.g., “Do you want to do A or B now?” vs. “What should we do next?”)</w:t>
      </w:r>
    </w:p>
    <w:p w:rsidR="00000000" w:rsidDel="00000000" w:rsidP="00000000" w:rsidRDefault="00000000" w:rsidRPr="00000000" w14:paraId="000000A3">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of first-then instructions</w:t>
      </w:r>
    </w:p>
    <w:p w:rsidR="00000000" w:rsidDel="00000000" w:rsidP="00000000" w:rsidRDefault="00000000" w:rsidRPr="00000000" w14:paraId="000000A4">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Accompany oral instructions with modelling, visual supports</w:t>
      </w:r>
    </w:p>
    <w:p w:rsidR="00000000" w:rsidDel="00000000" w:rsidP="00000000" w:rsidRDefault="00000000" w:rsidRPr="00000000" w14:paraId="000000A5">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for understanding</w:t>
      </w:r>
    </w:p>
    <w:p w:rsidR="00000000" w:rsidDel="00000000" w:rsidP="00000000" w:rsidRDefault="00000000" w:rsidRPr="00000000" w14:paraId="000000A6">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Reinforce on-task behavior, task completion, and other appropriate behavior (praise, stickers, token reinforcement system)</w:t>
      </w:r>
    </w:p>
    <w:p w:rsidR="00000000" w:rsidDel="00000000" w:rsidP="00000000" w:rsidRDefault="00000000" w:rsidRPr="00000000" w14:paraId="000000A7">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Consistent schedule</w:t>
      </w:r>
    </w:p>
    <w:p w:rsidR="00000000" w:rsidDel="00000000" w:rsidP="00000000" w:rsidRDefault="00000000" w:rsidRPr="00000000" w14:paraId="000000A8">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breaks</w:t>
      </w:r>
    </w:p>
    <w:p w:rsidR="00000000" w:rsidDel="00000000" w:rsidP="00000000" w:rsidRDefault="00000000" w:rsidRPr="00000000" w14:paraId="000000A9">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in/check out at beginning and end of the school day or beginning and end of an activity</w:t>
      </w:r>
    </w:p>
    <w:p w:rsidR="00000000" w:rsidDel="00000000" w:rsidP="00000000" w:rsidRDefault="00000000" w:rsidRPr="00000000" w14:paraId="000000AA">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for safety</w:t>
      </w:r>
    </w:p>
    <w:p w:rsidR="00000000" w:rsidDel="00000000" w:rsidP="00000000" w:rsidRDefault="00000000" w:rsidRPr="00000000" w14:paraId="000000AB">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