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7D5825" w14:textId="2777C8C6" w:rsidR="00C93E45" w:rsidRDefault="008B5574" w:rsidP="008B5574">
      <w:pPr>
        <w:spacing w:line="240" w:lineRule="auto"/>
        <w:jc w:val="center"/>
        <w:rPr>
          <w:rFonts w:ascii="Arial Black" w:hAnsi="Arial Black"/>
          <w:b/>
          <w:bCs/>
          <w:sz w:val="48"/>
          <w:szCs w:val="48"/>
          <w:u w:val="single"/>
          <w:lang w:val="en-US"/>
        </w:rPr>
      </w:pPr>
      <w:bookmarkStart w:id="0" w:name="_Hlk201832284"/>
      <w:bookmarkEnd w:id="0"/>
      <w:r w:rsidRPr="008B5574">
        <w:rPr>
          <w:rFonts w:ascii="Arial Black" w:hAnsi="Arial Black"/>
          <w:b/>
          <w:bCs/>
          <w:sz w:val="48"/>
          <w:szCs w:val="48"/>
          <w:u w:val="single"/>
          <w:lang w:val="en-US"/>
        </w:rPr>
        <w:t>BANKING DASHBOARD REPORT</w:t>
      </w:r>
    </w:p>
    <w:p w14:paraId="7C4A5187" w14:textId="77777777" w:rsidR="008B5574" w:rsidRDefault="008B5574" w:rsidP="008B5574">
      <w:pPr>
        <w:spacing w:line="240" w:lineRule="auto"/>
        <w:jc w:val="center"/>
        <w:rPr>
          <w:rFonts w:ascii="Arial Black" w:hAnsi="Arial Black"/>
          <w:b/>
          <w:bCs/>
          <w:sz w:val="28"/>
          <w:szCs w:val="28"/>
          <w:u w:val="single"/>
          <w:lang w:val="en-US"/>
        </w:rPr>
      </w:pPr>
    </w:p>
    <w:p w14:paraId="16007304" w14:textId="579CD1F1" w:rsidR="008B5574" w:rsidRDefault="008B5574" w:rsidP="008B5574">
      <w:pPr>
        <w:spacing w:line="240" w:lineRule="auto"/>
        <w:rPr>
          <w:rFonts w:ascii="Arial Black" w:hAnsi="Arial Black"/>
          <w:b/>
          <w:bCs/>
          <w:sz w:val="28"/>
          <w:szCs w:val="28"/>
          <w:lang w:val="en-US"/>
        </w:rPr>
      </w:pPr>
      <w:r w:rsidRPr="008B5574">
        <w:rPr>
          <w:rFonts w:ascii="Arial Black" w:hAnsi="Arial Black"/>
          <w:b/>
          <w:bCs/>
          <w:sz w:val="28"/>
          <w:szCs w:val="28"/>
          <w:lang w:val="en-US"/>
        </w:rPr>
        <w:t xml:space="preserve">Problem </w:t>
      </w:r>
      <w:proofErr w:type="gramStart"/>
      <w:r w:rsidRPr="008B5574">
        <w:rPr>
          <w:rFonts w:ascii="Arial Black" w:hAnsi="Arial Black"/>
          <w:b/>
          <w:bCs/>
          <w:sz w:val="28"/>
          <w:szCs w:val="28"/>
          <w:lang w:val="en-US"/>
        </w:rPr>
        <w:t>Statement</w:t>
      </w:r>
      <w:r>
        <w:rPr>
          <w:rFonts w:ascii="Arial Black" w:hAnsi="Arial Black"/>
          <w:b/>
          <w:bCs/>
          <w:sz w:val="28"/>
          <w:szCs w:val="28"/>
          <w:lang w:val="en-US"/>
        </w:rPr>
        <w:t xml:space="preserve"> :</w:t>
      </w:r>
      <w:proofErr w:type="gramEnd"/>
      <w:r>
        <w:rPr>
          <w:rFonts w:ascii="Arial Black" w:hAnsi="Arial Black"/>
          <w:b/>
          <w:bCs/>
          <w:sz w:val="28"/>
          <w:szCs w:val="28"/>
          <w:lang w:val="en-US"/>
        </w:rPr>
        <w:t>-</w:t>
      </w:r>
    </w:p>
    <w:p w14:paraId="5D487CAD" w14:textId="77777777" w:rsidR="008B5574" w:rsidRDefault="008B5574" w:rsidP="008B5574">
      <w:pPr>
        <w:rPr>
          <w:rFonts w:ascii="Bahnschrift" w:hAnsi="Bahnschrift"/>
          <w:sz w:val="20"/>
          <w:szCs w:val="20"/>
        </w:rPr>
      </w:pPr>
      <w:r w:rsidRPr="008B5574">
        <w:rPr>
          <w:rFonts w:ascii="Bahnschrift" w:hAnsi="Bahnschrift"/>
          <w:sz w:val="20"/>
          <w:szCs w:val="20"/>
        </w:rPr>
        <w:t>Develop a basic understanding of risk analytics in banking and financial services and understand how data is used to minimise the risk of losing money while lending to customers.</w:t>
      </w:r>
    </w:p>
    <w:p w14:paraId="419A8F61" w14:textId="77777777" w:rsidR="008B5574" w:rsidRDefault="008B5574" w:rsidP="008B5574">
      <w:pPr>
        <w:rPr>
          <w:rFonts w:ascii="Bahnschrift" w:hAnsi="Bahnschrift"/>
          <w:sz w:val="20"/>
          <w:szCs w:val="20"/>
        </w:rPr>
      </w:pPr>
    </w:p>
    <w:p w14:paraId="50DEEEC0" w14:textId="5D8735E1" w:rsidR="008B5574" w:rsidRDefault="008B5574" w:rsidP="008B5574">
      <w:pPr>
        <w:spacing w:line="240" w:lineRule="auto"/>
        <w:rPr>
          <w:rFonts w:ascii="Arial Black" w:hAnsi="Arial Black"/>
          <w:b/>
          <w:bCs/>
          <w:sz w:val="28"/>
          <w:szCs w:val="28"/>
          <w:lang w:val="en-US"/>
        </w:rPr>
      </w:pPr>
      <w:bookmarkStart w:id="1" w:name="_Hlk201830895"/>
      <w:bookmarkEnd w:id="1"/>
      <w:proofErr w:type="gramStart"/>
      <w:r w:rsidRPr="008B5574">
        <w:rPr>
          <w:rFonts w:ascii="Arial Black" w:hAnsi="Arial Black"/>
          <w:b/>
          <w:bCs/>
          <w:sz w:val="28"/>
          <w:szCs w:val="28"/>
          <w:lang w:val="en-US"/>
        </w:rPr>
        <w:t>Solution :</w:t>
      </w:r>
      <w:proofErr w:type="gramEnd"/>
      <w:r w:rsidRPr="008B5574">
        <w:rPr>
          <w:rFonts w:ascii="Arial Black" w:hAnsi="Arial Black"/>
          <w:b/>
          <w:bCs/>
          <w:sz w:val="28"/>
          <w:szCs w:val="28"/>
          <w:lang w:val="en-US"/>
        </w:rPr>
        <w:t>-</w:t>
      </w:r>
    </w:p>
    <w:p w14:paraId="38C5A7BE" w14:textId="77D2A868" w:rsidR="008B5574" w:rsidRPr="008B5574" w:rsidRDefault="008B5574" w:rsidP="008B5574">
      <w:pPr>
        <w:spacing w:line="240" w:lineRule="auto"/>
        <w:jc w:val="both"/>
        <w:rPr>
          <w:rFonts w:ascii="Bahnschrift" w:hAnsi="Bahnschrift"/>
          <w:sz w:val="20"/>
          <w:szCs w:val="20"/>
        </w:rPr>
      </w:pPr>
      <w:r w:rsidRPr="008B5574">
        <w:rPr>
          <w:rFonts w:ascii="Bahnschrift" w:hAnsi="Bahnschrift"/>
          <w:sz w:val="20"/>
          <w:szCs w:val="20"/>
        </w:rPr>
        <w:t xml:space="preserve">With our dashboards which are created using Power BI latest tools helps the company to make a decision based on the applicant’s profile like if the applicant is likely to repay the </w:t>
      </w:r>
      <w:proofErr w:type="gramStart"/>
      <w:r w:rsidRPr="008B5574">
        <w:rPr>
          <w:rFonts w:ascii="Bahnschrift" w:hAnsi="Bahnschrift"/>
          <w:sz w:val="20"/>
          <w:szCs w:val="20"/>
        </w:rPr>
        <w:t>loan</w:t>
      </w:r>
      <w:proofErr w:type="gramEnd"/>
      <w:r w:rsidRPr="008B5574">
        <w:rPr>
          <w:rFonts w:ascii="Bahnschrift" w:hAnsi="Bahnschrift"/>
          <w:sz w:val="20"/>
          <w:szCs w:val="20"/>
        </w:rPr>
        <w:t xml:space="preserve"> then approving the loan otherwise not.</w:t>
      </w:r>
    </w:p>
    <w:p w14:paraId="59191B00" w14:textId="77777777" w:rsidR="008B5574" w:rsidRPr="000234E9" w:rsidRDefault="008B5574" w:rsidP="008B5574">
      <w:pPr>
        <w:spacing w:line="240" w:lineRule="auto"/>
        <w:rPr>
          <w:rFonts w:ascii="Arial Black" w:hAnsi="Arial Black"/>
          <w:b/>
          <w:bCs/>
          <w:sz w:val="20"/>
          <w:szCs w:val="20"/>
          <w:lang w:val="en-US"/>
        </w:rPr>
      </w:pPr>
    </w:p>
    <w:p w14:paraId="01FA5DBC" w14:textId="1276144F" w:rsidR="000234E9" w:rsidRPr="000234E9" w:rsidRDefault="000234E9" w:rsidP="000234E9">
      <w:pPr>
        <w:spacing w:line="240" w:lineRule="auto"/>
        <w:rPr>
          <w:rFonts w:ascii="Arial Black" w:hAnsi="Arial Black"/>
          <w:b/>
          <w:bCs/>
          <w:sz w:val="28"/>
          <w:szCs w:val="28"/>
          <w:lang w:val="en-US"/>
        </w:rPr>
      </w:pPr>
      <w:r w:rsidRPr="000234E9">
        <w:rPr>
          <w:rFonts w:ascii="Arial Black" w:hAnsi="Arial Black"/>
          <w:b/>
          <w:bCs/>
          <w:sz w:val="28"/>
          <w:szCs w:val="28"/>
          <w:lang w:val="en-US"/>
        </w:rPr>
        <w:t xml:space="preserve">About </w:t>
      </w:r>
      <w:proofErr w:type="gramStart"/>
      <w:r w:rsidRPr="000234E9">
        <w:rPr>
          <w:rFonts w:ascii="Arial Black" w:hAnsi="Arial Black"/>
          <w:b/>
          <w:bCs/>
          <w:sz w:val="28"/>
          <w:szCs w:val="28"/>
          <w:lang w:val="en-US"/>
        </w:rPr>
        <w:t xml:space="preserve">Dataset </w:t>
      </w:r>
      <w:r>
        <w:rPr>
          <w:rFonts w:ascii="Arial Black" w:hAnsi="Arial Black"/>
          <w:b/>
          <w:bCs/>
          <w:sz w:val="28"/>
          <w:szCs w:val="28"/>
          <w:lang w:val="en-US"/>
        </w:rPr>
        <w:t>:</w:t>
      </w:r>
      <w:proofErr w:type="gramEnd"/>
      <w:r>
        <w:rPr>
          <w:rFonts w:ascii="Arial Black" w:hAnsi="Arial Black"/>
          <w:b/>
          <w:bCs/>
          <w:sz w:val="28"/>
          <w:szCs w:val="28"/>
          <w:lang w:val="en-US"/>
        </w:rPr>
        <w:t>-</w:t>
      </w:r>
      <w:r w:rsidRPr="000234E9">
        <w:rPr>
          <w:rFonts w:ascii="Arial Black" w:hAnsi="Arial Black"/>
          <w:b/>
          <w:bCs/>
          <w:sz w:val="28"/>
          <w:szCs w:val="28"/>
          <w:lang w:val="en-US"/>
        </w:rPr>
        <w:t xml:space="preserve"> </w:t>
      </w:r>
    </w:p>
    <w:p w14:paraId="7CEAB5E2" w14:textId="6F8CD4C0" w:rsidR="000234E9" w:rsidRPr="000234E9" w:rsidRDefault="000234E9" w:rsidP="000234E9">
      <w:pPr>
        <w:rPr>
          <w:rFonts w:ascii="Bahnschrift" w:hAnsi="Bahnschrift"/>
          <w:sz w:val="20"/>
          <w:szCs w:val="20"/>
        </w:rPr>
      </w:pPr>
      <w:r w:rsidRPr="000234E9">
        <w:rPr>
          <w:rFonts w:ascii="Bahnschrift" w:hAnsi="Bahnschrift"/>
          <w:sz w:val="20"/>
          <w:szCs w:val="20"/>
        </w:rPr>
        <w:t xml:space="preserve">This dataset basically contains information about bank </w:t>
      </w:r>
      <w:proofErr w:type="gramStart"/>
      <w:r w:rsidRPr="000234E9">
        <w:rPr>
          <w:rFonts w:ascii="Bahnschrift" w:hAnsi="Bahnschrift"/>
          <w:sz w:val="20"/>
          <w:szCs w:val="20"/>
        </w:rPr>
        <w:t>details ,various</w:t>
      </w:r>
      <w:proofErr w:type="gramEnd"/>
      <w:r w:rsidRPr="000234E9">
        <w:rPr>
          <w:rFonts w:ascii="Bahnschrift" w:hAnsi="Bahnschrift"/>
          <w:sz w:val="20"/>
          <w:szCs w:val="20"/>
        </w:rPr>
        <w:t xml:space="preserve"> client details which consists of multiple tables which are interlinked with each other through keys like primary key and foreign key.</w:t>
      </w:r>
    </w:p>
    <w:p w14:paraId="5E3D15B8" w14:textId="4F8F36EA" w:rsidR="000234E9" w:rsidRDefault="000234E9" w:rsidP="000234E9">
      <w:pPr>
        <w:rPr>
          <w:rFonts w:ascii="Bahnschrift" w:hAnsi="Bahnschrift"/>
          <w:sz w:val="20"/>
          <w:szCs w:val="20"/>
        </w:rPr>
      </w:pPr>
      <w:r w:rsidRPr="000234E9">
        <w:rPr>
          <w:rFonts w:ascii="Bahnschrift" w:hAnsi="Bahnschrift"/>
          <w:sz w:val="20"/>
          <w:szCs w:val="20"/>
        </w:rPr>
        <w:t>The various tables are Banking Relationship, Banking</w:t>
      </w:r>
      <w:r>
        <w:rPr>
          <w:rFonts w:ascii="Bahnschrift" w:hAnsi="Bahnschrift"/>
          <w:sz w:val="20"/>
          <w:szCs w:val="20"/>
        </w:rPr>
        <w:t>-</w:t>
      </w:r>
      <w:r w:rsidRPr="000234E9">
        <w:rPr>
          <w:rFonts w:ascii="Bahnschrift" w:hAnsi="Bahnschrift"/>
          <w:sz w:val="20"/>
          <w:szCs w:val="20"/>
        </w:rPr>
        <w:t>Client, Gender</w:t>
      </w:r>
      <w:r>
        <w:rPr>
          <w:rFonts w:ascii="Bahnschrift" w:hAnsi="Bahnschrift"/>
          <w:sz w:val="20"/>
          <w:szCs w:val="20"/>
        </w:rPr>
        <w:t xml:space="preserve"> and</w:t>
      </w:r>
      <w:r w:rsidRPr="000234E9">
        <w:rPr>
          <w:rFonts w:ascii="Bahnschrift" w:hAnsi="Bahnschrift"/>
          <w:sz w:val="20"/>
          <w:szCs w:val="20"/>
        </w:rPr>
        <w:t xml:space="preserve"> Investment Advisor</w:t>
      </w:r>
      <w:r>
        <w:rPr>
          <w:rFonts w:ascii="Bahnschrift" w:hAnsi="Bahnschrift"/>
          <w:sz w:val="20"/>
          <w:szCs w:val="20"/>
        </w:rPr>
        <w:t>.</w:t>
      </w:r>
    </w:p>
    <w:p w14:paraId="141C8475" w14:textId="618ED663" w:rsidR="000234E9" w:rsidRDefault="000234E9" w:rsidP="000234E9">
      <w:pPr>
        <w:rPr>
          <w:rFonts w:ascii="Bahnschrift" w:hAnsi="Bahnschrift"/>
          <w:sz w:val="20"/>
          <w:szCs w:val="20"/>
        </w:rPr>
      </w:pPr>
    </w:p>
    <w:p w14:paraId="0E4C7623" w14:textId="6921C4FE" w:rsidR="000234E9" w:rsidRDefault="000234E9" w:rsidP="000234E9">
      <w:pPr>
        <w:spacing w:line="240" w:lineRule="auto"/>
        <w:rPr>
          <w:rFonts w:ascii="Arial Black" w:hAnsi="Arial Black"/>
          <w:b/>
          <w:bCs/>
          <w:sz w:val="28"/>
          <w:szCs w:val="28"/>
          <w:lang w:val="en-US"/>
        </w:rPr>
      </w:pPr>
      <w:r w:rsidRPr="000234E9">
        <w:rPr>
          <w:rFonts w:ascii="Arial Black" w:hAnsi="Arial Black"/>
          <w:b/>
          <w:bCs/>
          <w:sz w:val="28"/>
          <w:szCs w:val="28"/>
          <w:lang w:val="en-US"/>
        </w:rPr>
        <w:t xml:space="preserve">Data </w:t>
      </w:r>
      <w:proofErr w:type="gramStart"/>
      <w:r w:rsidRPr="000234E9">
        <w:rPr>
          <w:rFonts w:ascii="Arial Black" w:hAnsi="Arial Black"/>
          <w:b/>
          <w:bCs/>
          <w:sz w:val="28"/>
          <w:szCs w:val="28"/>
          <w:lang w:val="en-US"/>
        </w:rPr>
        <w:t xml:space="preserve">Cleaning </w:t>
      </w:r>
      <w:r>
        <w:rPr>
          <w:rFonts w:ascii="Arial Black" w:hAnsi="Arial Black"/>
          <w:b/>
          <w:bCs/>
          <w:sz w:val="28"/>
          <w:szCs w:val="28"/>
          <w:lang w:val="en-US"/>
        </w:rPr>
        <w:t>:</w:t>
      </w:r>
      <w:proofErr w:type="gramEnd"/>
      <w:r>
        <w:rPr>
          <w:rFonts w:ascii="Arial Black" w:hAnsi="Arial Black"/>
          <w:b/>
          <w:bCs/>
          <w:sz w:val="28"/>
          <w:szCs w:val="28"/>
          <w:lang w:val="en-US"/>
        </w:rPr>
        <w:t>-</w:t>
      </w:r>
    </w:p>
    <w:p w14:paraId="052D0B16" w14:textId="6116C121" w:rsidR="00404A50" w:rsidRPr="00404A50" w:rsidRDefault="000234E9" w:rsidP="00404A50">
      <w:pPr>
        <w:pStyle w:val="ListParagraph"/>
        <w:numPr>
          <w:ilvl w:val="0"/>
          <w:numId w:val="1"/>
        </w:numPr>
        <w:spacing w:line="240" w:lineRule="auto"/>
        <w:rPr>
          <w:rFonts w:ascii="Bahnschrift" w:hAnsi="Bahnschrift"/>
          <w:sz w:val="20"/>
          <w:szCs w:val="20"/>
        </w:rPr>
      </w:pPr>
      <w:r w:rsidRPr="000234E9">
        <w:rPr>
          <w:rFonts w:ascii="Bahnschrift" w:hAnsi="Bahnschrift"/>
          <w:sz w:val="20"/>
          <w:szCs w:val="20"/>
        </w:rPr>
        <w:t>Created a custom Income Band column by segmenting raw income values into defined ranges (e.g., Low, Medium, High) to enable demographic grouping and comparison.</w:t>
      </w:r>
    </w:p>
    <w:p w14:paraId="67F9BA2E" w14:textId="090D3003" w:rsidR="00404A50" w:rsidRPr="00404A50" w:rsidRDefault="000234E9" w:rsidP="00404A50">
      <w:pPr>
        <w:pStyle w:val="ListParagraph"/>
        <w:numPr>
          <w:ilvl w:val="0"/>
          <w:numId w:val="1"/>
        </w:numPr>
        <w:spacing w:line="240" w:lineRule="auto"/>
        <w:rPr>
          <w:rFonts w:ascii="Bahnschrift" w:hAnsi="Bahnschrift"/>
          <w:sz w:val="20"/>
          <w:szCs w:val="20"/>
        </w:rPr>
      </w:pPr>
      <w:r w:rsidRPr="000234E9">
        <w:rPr>
          <w:rFonts w:ascii="Bahnschrift" w:hAnsi="Bahnschrift"/>
          <w:sz w:val="20"/>
          <w:szCs w:val="20"/>
        </w:rPr>
        <w:t>Standardized data types across multiple columns (e.g., converted text fields to categorical, date fields to datetime format) for consistent reporting and accurate aggregations.</w:t>
      </w:r>
    </w:p>
    <w:p w14:paraId="0D29FF7A" w14:textId="56E8625B" w:rsidR="000234E9" w:rsidRPr="00404A50" w:rsidRDefault="000234E9" w:rsidP="000234E9">
      <w:pPr>
        <w:pStyle w:val="ListParagraph"/>
        <w:numPr>
          <w:ilvl w:val="0"/>
          <w:numId w:val="1"/>
        </w:numPr>
        <w:spacing w:line="240" w:lineRule="auto"/>
        <w:rPr>
          <w:rFonts w:ascii="Bahnschrift" w:hAnsi="Bahnschrift"/>
          <w:sz w:val="20"/>
          <w:szCs w:val="20"/>
        </w:rPr>
      </w:pPr>
      <w:r w:rsidRPr="000234E9">
        <w:rPr>
          <w:rFonts w:ascii="Bahnschrift" w:hAnsi="Bahnschrift"/>
          <w:sz w:val="20"/>
          <w:szCs w:val="20"/>
        </w:rPr>
        <w:t>Replaced inconsistent or invalid entries (e.g., missing gender values, incorrect account types) using conditional logic and Power Query transformations</w:t>
      </w:r>
      <w:r w:rsidR="00404A50">
        <w:rPr>
          <w:rFonts w:ascii="Bahnschrift" w:hAnsi="Bahnschrift"/>
          <w:sz w:val="20"/>
          <w:szCs w:val="20"/>
        </w:rPr>
        <w:t>.</w:t>
      </w:r>
    </w:p>
    <w:p w14:paraId="00A2181B" w14:textId="3A138C68" w:rsidR="000234E9" w:rsidRPr="00404A50" w:rsidRDefault="000234E9" w:rsidP="000234E9">
      <w:pPr>
        <w:pStyle w:val="ListParagraph"/>
        <w:numPr>
          <w:ilvl w:val="0"/>
          <w:numId w:val="1"/>
        </w:numPr>
        <w:spacing w:line="240" w:lineRule="auto"/>
        <w:rPr>
          <w:rFonts w:ascii="Bahnschrift" w:hAnsi="Bahnschrift"/>
          <w:sz w:val="20"/>
          <w:szCs w:val="20"/>
        </w:rPr>
      </w:pPr>
      <w:r w:rsidRPr="000234E9">
        <w:rPr>
          <w:rFonts w:ascii="Bahnschrift" w:hAnsi="Bahnschrift"/>
          <w:sz w:val="20"/>
          <w:szCs w:val="20"/>
        </w:rPr>
        <w:t>Removed duplicate rows and handled null values through filtering, imputation, or logical replacement to ensure clean and complete datasets.</w:t>
      </w:r>
    </w:p>
    <w:p w14:paraId="77DA53A0" w14:textId="05BBD23A" w:rsidR="000234E9" w:rsidRDefault="000234E9" w:rsidP="000234E9">
      <w:pPr>
        <w:pStyle w:val="ListParagraph"/>
        <w:numPr>
          <w:ilvl w:val="0"/>
          <w:numId w:val="1"/>
        </w:numPr>
        <w:spacing w:line="240" w:lineRule="auto"/>
        <w:rPr>
          <w:rFonts w:ascii="Bahnschrift" w:hAnsi="Bahnschrift"/>
          <w:sz w:val="20"/>
          <w:szCs w:val="20"/>
        </w:rPr>
      </w:pPr>
      <w:r w:rsidRPr="000234E9">
        <w:rPr>
          <w:rFonts w:ascii="Bahnschrift" w:hAnsi="Bahnschrift"/>
          <w:sz w:val="20"/>
          <w:szCs w:val="20"/>
        </w:rPr>
        <w:t xml:space="preserve">Applied column renaming and formatting to improve readability and maintain Power BI data </w:t>
      </w:r>
      <w:proofErr w:type="spellStart"/>
      <w:r w:rsidRPr="000234E9">
        <w:rPr>
          <w:rFonts w:ascii="Bahnschrift" w:hAnsi="Bahnschrift"/>
          <w:sz w:val="20"/>
          <w:szCs w:val="20"/>
        </w:rPr>
        <w:t>modeling</w:t>
      </w:r>
      <w:proofErr w:type="spellEnd"/>
      <w:r w:rsidRPr="000234E9">
        <w:rPr>
          <w:rFonts w:ascii="Bahnschrift" w:hAnsi="Bahnschrift"/>
          <w:sz w:val="20"/>
          <w:szCs w:val="20"/>
        </w:rPr>
        <w:t xml:space="preserve"> best practices.</w:t>
      </w:r>
    </w:p>
    <w:p w14:paraId="33ED4324" w14:textId="77777777" w:rsidR="008E316E" w:rsidRPr="000234E9" w:rsidRDefault="008E316E" w:rsidP="008E316E">
      <w:pPr>
        <w:pStyle w:val="ListParagraph"/>
        <w:spacing w:line="240" w:lineRule="auto"/>
        <w:rPr>
          <w:rFonts w:ascii="Bahnschrift" w:hAnsi="Bahnschrift"/>
          <w:sz w:val="20"/>
          <w:szCs w:val="20"/>
        </w:rPr>
      </w:pPr>
    </w:p>
    <w:p w14:paraId="5CBD74D8" w14:textId="77777777" w:rsidR="008E316E" w:rsidRPr="008E316E" w:rsidRDefault="008E316E" w:rsidP="008E316E">
      <w:pPr>
        <w:spacing w:line="240" w:lineRule="auto"/>
        <w:rPr>
          <w:rFonts w:ascii="Arial Black" w:hAnsi="Arial Black"/>
          <w:b/>
          <w:bCs/>
          <w:sz w:val="28"/>
          <w:szCs w:val="28"/>
          <w:lang w:val="en-US"/>
        </w:rPr>
      </w:pPr>
      <w:r w:rsidRPr="008E316E">
        <w:rPr>
          <w:rFonts w:ascii="Arial Black" w:hAnsi="Arial Black"/>
          <w:b/>
          <w:bCs/>
          <w:sz w:val="28"/>
          <w:szCs w:val="28"/>
          <w:lang w:val="en-US"/>
        </w:rPr>
        <w:t xml:space="preserve">Dashboard </w:t>
      </w:r>
      <w:proofErr w:type="gramStart"/>
      <w:r w:rsidRPr="008E316E">
        <w:rPr>
          <w:rFonts w:ascii="Arial Black" w:hAnsi="Arial Black"/>
          <w:b/>
          <w:bCs/>
          <w:sz w:val="28"/>
          <w:szCs w:val="28"/>
          <w:lang w:val="en-US"/>
        </w:rPr>
        <w:t>Overview :</w:t>
      </w:r>
      <w:proofErr w:type="gramEnd"/>
      <w:r w:rsidRPr="008E316E">
        <w:rPr>
          <w:rFonts w:ascii="Arial Black" w:hAnsi="Arial Black"/>
          <w:b/>
          <w:bCs/>
          <w:sz w:val="28"/>
          <w:szCs w:val="28"/>
          <w:lang w:val="en-US"/>
        </w:rPr>
        <w:t>-</w:t>
      </w:r>
    </w:p>
    <w:p w14:paraId="6B385CE8" w14:textId="77777777" w:rsidR="008E316E" w:rsidRPr="008E316E" w:rsidRDefault="008E316E" w:rsidP="008E316E">
      <w:pPr>
        <w:spacing w:line="240" w:lineRule="auto"/>
        <w:jc w:val="both"/>
        <w:rPr>
          <w:rFonts w:ascii="Bahnschrift" w:hAnsi="Bahnschrift"/>
          <w:sz w:val="20"/>
          <w:szCs w:val="20"/>
        </w:rPr>
      </w:pPr>
      <w:r w:rsidRPr="008E316E">
        <w:rPr>
          <w:rFonts w:ascii="Bahnschrift" w:hAnsi="Bahnschrift"/>
          <w:sz w:val="20"/>
          <w:szCs w:val="20"/>
        </w:rPr>
        <w:t xml:space="preserve">The provided Power BI dashboard represents a banking dataset with the goal of </w:t>
      </w:r>
      <w:proofErr w:type="spellStart"/>
      <w:r w:rsidRPr="008E316E">
        <w:rPr>
          <w:rFonts w:ascii="Bahnschrift" w:hAnsi="Bahnschrift"/>
          <w:sz w:val="20"/>
          <w:szCs w:val="20"/>
        </w:rPr>
        <w:t>analyzing</w:t>
      </w:r>
      <w:proofErr w:type="spellEnd"/>
      <w:r w:rsidRPr="008E316E">
        <w:rPr>
          <w:rFonts w:ascii="Bahnschrift" w:hAnsi="Bahnschrift"/>
          <w:sz w:val="20"/>
          <w:szCs w:val="20"/>
        </w:rPr>
        <w:t xml:space="preserve"> customer demographics, account types, transaction behaviours, and KPIs related to banking operations. The dashboard likely includes multiple pages focusing on operational, demographic, and product-based insights that help stakeholders understand customer engagement and financial trends.</w:t>
      </w:r>
    </w:p>
    <w:p w14:paraId="45600683" w14:textId="77777777" w:rsidR="000234E9" w:rsidRDefault="000234E9" w:rsidP="000234E9">
      <w:pPr>
        <w:spacing w:line="240" w:lineRule="auto"/>
        <w:rPr>
          <w:rFonts w:ascii="Arial Black" w:hAnsi="Arial Black"/>
          <w:b/>
          <w:bCs/>
          <w:sz w:val="28"/>
          <w:szCs w:val="28"/>
          <w:lang w:val="en-US"/>
        </w:rPr>
      </w:pPr>
    </w:p>
    <w:p w14:paraId="1D8EECDC" w14:textId="110986AF" w:rsidR="000E3F2E" w:rsidRDefault="000E3F2E" w:rsidP="000E3F2E">
      <w:pPr>
        <w:pStyle w:val="NoSpacing"/>
        <w:spacing w:line="276" w:lineRule="auto"/>
        <w:jc w:val="both"/>
        <w:rPr>
          <w:rFonts w:ascii="Arial Black" w:hAnsi="Arial Black"/>
          <w:b/>
          <w:bCs/>
          <w:kern w:val="2"/>
          <w:sz w:val="28"/>
          <w:szCs w:val="28"/>
          <w14:ligatures w14:val="standardContextual"/>
        </w:rPr>
      </w:pPr>
      <w:proofErr w:type="gramStart"/>
      <w:r w:rsidRPr="000E3F2E">
        <w:rPr>
          <w:rFonts w:ascii="Arial Black" w:hAnsi="Arial Black"/>
          <w:b/>
          <w:bCs/>
          <w:kern w:val="2"/>
          <w:sz w:val="28"/>
          <w:szCs w:val="28"/>
          <w14:ligatures w14:val="standardContextual"/>
        </w:rPr>
        <w:t>KPI’S</w:t>
      </w:r>
      <w:r w:rsidRPr="000E3F2E">
        <w:rPr>
          <w:rFonts w:ascii="Arial Black" w:hAnsi="Arial Black"/>
          <w:b/>
          <w:bCs/>
          <w:kern w:val="2"/>
          <w:sz w:val="28"/>
          <w:szCs w:val="28"/>
          <w14:ligatures w14:val="standardContextual"/>
        </w:rPr>
        <w:t>:-</w:t>
      </w:r>
      <w:proofErr w:type="gramEnd"/>
    </w:p>
    <w:p w14:paraId="002444F8" w14:textId="49212071" w:rsidR="007F79F1" w:rsidRPr="007F79F1" w:rsidRDefault="007F79F1" w:rsidP="007F79F1">
      <w:pPr>
        <w:pStyle w:val="NoSpacing"/>
        <w:numPr>
          <w:ilvl w:val="0"/>
          <w:numId w:val="2"/>
        </w:numPr>
        <w:spacing w:line="276" w:lineRule="auto"/>
        <w:jc w:val="both"/>
        <w:rPr>
          <w:rFonts w:ascii="Microsoft YaHei" w:eastAsia="Microsoft YaHei" w:hAnsi="Microsoft YaHei"/>
          <w:b/>
          <w:bCs/>
          <w:kern w:val="2"/>
          <w:sz w:val="24"/>
          <w:szCs w:val="24"/>
          <w14:ligatures w14:val="standardContextual"/>
        </w:rPr>
      </w:pPr>
      <w:r w:rsidRPr="007F79F1">
        <w:rPr>
          <w:rFonts w:ascii="Microsoft YaHei" w:eastAsia="Microsoft YaHei" w:hAnsi="Microsoft YaHei"/>
          <w:b/>
          <w:bCs/>
          <w:kern w:val="2"/>
          <w:sz w:val="24"/>
          <w:szCs w:val="24"/>
          <w14:ligatures w14:val="standardContextual"/>
        </w:rPr>
        <w:t>Total Clients:</w:t>
      </w:r>
      <w:r>
        <w:rPr>
          <w:rFonts w:ascii="Microsoft YaHei" w:eastAsia="Microsoft YaHei" w:hAnsi="Microsoft YaHei"/>
          <w:b/>
          <w:bCs/>
          <w:kern w:val="2"/>
          <w:sz w:val="24"/>
          <w:szCs w:val="24"/>
          <w14:ligatures w14:val="standardContextual"/>
        </w:rPr>
        <w:t xml:space="preserve"> </w:t>
      </w:r>
      <w:r w:rsidRPr="007F79F1">
        <w:rPr>
          <w:rFonts w:ascii="Bahnschrift" w:hAnsi="Bahnschrift"/>
          <w:sz w:val="20"/>
          <w:szCs w:val="20"/>
        </w:rPr>
        <w:t>Total Clients KPI represents total number of clients in banking.</w:t>
      </w:r>
    </w:p>
    <w:p w14:paraId="3B406AF0" w14:textId="48F0DF78" w:rsidR="007F79F1" w:rsidRPr="007F79F1" w:rsidRDefault="007F79F1" w:rsidP="007F79F1">
      <w:pPr>
        <w:shd w:val="clear" w:color="auto" w:fill="FFFFFE"/>
        <w:spacing w:after="0" w:line="270" w:lineRule="atLeast"/>
        <w:ind w:left="720"/>
        <w:rPr>
          <w:rFonts w:ascii="Bahnschrift" w:hAnsi="Bahnschrift"/>
          <w:sz w:val="16"/>
          <w:szCs w:val="16"/>
        </w:rPr>
      </w:pPr>
    </w:p>
    <w:p w14:paraId="4C2E0BFE" w14:textId="38E80111" w:rsidR="000E3F2E" w:rsidRPr="007F79F1" w:rsidRDefault="00C42D78" w:rsidP="00C42D78">
      <w:pPr>
        <w:shd w:val="clear" w:color="auto" w:fill="FFFFFE"/>
        <w:spacing w:after="0" w:line="270" w:lineRule="atLeast"/>
        <w:rPr>
          <w:rFonts w:ascii="Bahnschrift" w:hAnsi="Bahnschrift"/>
          <w:sz w:val="20"/>
          <w:szCs w:val="20"/>
        </w:rPr>
      </w:pPr>
      <w:r>
        <w:rPr>
          <w:rFonts w:ascii="Bahnschrift" w:hAnsi="Bahnschrift"/>
          <w:sz w:val="20"/>
          <w:szCs w:val="20"/>
        </w:rPr>
        <w:t xml:space="preserve">             </w:t>
      </w:r>
      <w:r w:rsidR="007F79F1">
        <w:rPr>
          <w:rFonts w:ascii="Bahnschrift" w:hAnsi="Bahnschrift"/>
          <w:sz w:val="20"/>
          <w:szCs w:val="20"/>
        </w:rPr>
        <w:t xml:space="preserve"> </w:t>
      </w:r>
      <w:r w:rsidR="007F79F1" w:rsidRPr="007F79F1">
        <w:rPr>
          <w:rFonts w:ascii="Bahnschrift" w:hAnsi="Bahnschrift"/>
          <w:sz w:val="20"/>
          <w:szCs w:val="20"/>
        </w:rPr>
        <w:t xml:space="preserve">Total Clients = </w:t>
      </w:r>
      <w:proofErr w:type="gramStart"/>
      <w:r w:rsidR="007F79F1" w:rsidRPr="007F79F1">
        <w:rPr>
          <w:rFonts w:ascii="Bahnschrift" w:hAnsi="Bahnschrift"/>
          <w:sz w:val="20"/>
          <w:szCs w:val="20"/>
        </w:rPr>
        <w:t>COUNT(</w:t>
      </w:r>
      <w:proofErr w:type="gramEnd"/>
      <w:r w:rsidR="007F79F1">
        <w:rPr>
          <w:rFonts w:ascii="Bahnschrift" w:hAnsi="Bahnschrift"/>
          <w:sz w:val="20"/>
          <w:szCs w:val="20"/>
        </w:rPr>
        <w:t>‘</w:t>
      </w:r>
      <w:r w:rsidR="007F79F1" w:rsidRPr="007F79F1">
        <w:rPr>
          <w:rFonts w:ascii="Bahnschrift" w:hAnsi="Bahnschrift"/>
          <w:sz w:val="20"/>
          <w:szCs w:val="20"/>
        </w:rPr>
        <w:t>Banking</w:t>
      </w:r>
      <w:r w:rsidR="007F79F1">
        <w:rPr>
          <w:rFonts w:ascii="Bahnschrift" w:hAnsi="Bahnschrift"/>
          <w:sz w:val="20"/>
          <w:szCs w:val="20"/>
        </w:rPr>
        <w:t>-</w:t>
      </w:r>
      <w:r w:rsidR="007F79F1" w:rsidRPr="007F79F1">
        <w:rPr>
          <w:rFonts w:ascii="Bahnschrift" w:hAnsi="Bahnschrift"/>
          <w:sz w:val="20"/>
          <w:szCs w:val="20"/>
        </w:rPr>
        <w:t>Clients</w:t>
      </w:r>
      <w:r w:rsidR="007F79F1">
        <w:rPr>
          <w:rFonts w:ascii="Bahnschrift" w:hAnsi="Bahnschrift"/>
          <w:sz w:val="20"/>
          <w:szCs w:val="20"/>
        </w:rPr>
        <w:t>’</w:t>
      </w:r>
      <w:r w:rsidR="007F79F1" w:rsidRPr="007F79F1">
        <w:rPr>
          <w:rFonts w:ascii="Bahnschrift" w:hAnsi="Bahnschrift"/>
          <w:sz w:val="20"/>
          <w:szCs w:val="20"/>
        </w:rPr>
        <w:t xml:space="preserve"> [Client ID</w:t>
      </w:r>
      <w:proofErr w:type="gramStart"/>
      <w:r w:rsidR="007F79F1" w:rsidRPr="007F79F1">
        <w:rPr>
          <w:rFonts w:ascii="Bahnschrift" w:hAnsi="Bahnschrift"/>
          <w:sz w:val="20"/>
          <w:szCs w:val="20"/>
        </w:rPr>
        <w:t>] )</w:t>
      </w:r>
      <w:proofErr w:type="gramEnd"/>
    </w:p>
    <w:p w14:paraId="3A23E672" w14:textId="5427047F" w:rsidR="000234E9" w:rsidRPr="000234E9" w:rsidRDefault="000234E9" w:rsidP="000234E9">
      <w:pPr>
        <w:rPr>
          <w:rFonts w:ascii="Bahnschrift" w:hAnsi="Bahnschrift"/>
          <w:sz w:val="20"/>
          <w:szCs w:val="20"/>
        </w:rPr>
      </w:pPr>
    </w:p>
    <w:p w14:paraId="15BBD626" w14:textId="132C401C" w:rsidR="000234E9" w:rsidRDefault="00404A50" w:rsidP="000234E9">
      <w:pPr>
        <w:tabs>
          <w:tab w:val="left" w:pos="9696"/>
        </w:tabs>
        <w:spacing w:line="240" w:lineRule="auto"/>
        <w:jc w:val="both"/>
        <w:rPr>
          <w:rFonts w:ascii="Bahnschrift" w:hAnsi="Bahnschrift"/>
          <w:sz w:val="20"/>
          <w:szCs w:val="20"/>
          <w:lang w:val="en-US"/>
        </w:rPr>
      </w:pPr>
      <w:r>
        <w:rPr>
          <w:rFonts w:ascii="Bahnschrift" w:hAnsi="Bahnschrift"/>
          <w:sz w:val="20"/>
          <w:szCs w:val="20"/>
          <w:lang w:val="en-US"/>
        </w:rPr>
        <w:lastRenderedPageBreak/>
        <w:t xml:space="preserve">           </w:t>
      </w:r>
      <w:r>
        <w:rPr>
          <w:rFonts w:ascii="Bahnschrift" w:hAnsi="Bahnschrift"/>
          <w:noProof/>
          <w:sz w:val="20"/>
          <w:szCs w:val="20"/>
        </w:rPr>
        <w:drawing>
          <wp:inline distT="0" distB="0" distL="0" distR="0" wp14:anchorId="4242985F" wp14:editId="76898005">
            <wp:extent cx="2937510" cy="1295400"/>
            <wp:effectExtent l="133350" t="76200" r="72390" b="133350"/>
            <wp:docPr id="121514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42742" name="Picture 121514274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12954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 w:rsidR="000234E9">
        <w:rPr>
          <w:rFonts w:ascii="Bahnschrift" w:hAnsi="Bahnschrift"/>
          <w:sz w:val="20"/>
          <w:szCs w:val="20"/>
          <w:lang w:val="en-US"/>
        </w:rPr>
        <w:tab/>
      </w:r>
    </w:p>
    <w:p w14:paraId="5233DF84" w14:textId="01B9CF16" w:rsidR="007F79F1" w:rsidRDefault="007F79F1" w:rsidP="007F79F1">
      <w:pPr>
        <w:shd w:val="clear" w:color="auto" w:fill="FFFFFE"/>
        <w:spacing w:after="0" w:line="270" w:lineRule="atLeast"/>
        <w:rPr>
          <w:rFonts w:ascii="Bahnschrift" w:hAnsi="Bahnschrift"/>
          <w:sz w:val="20"/>
          <w:szCs w:val="20"/>
          <w:lang w:val="en-US"/>
        </w:rPr>
      </w:pPr>
    </w:p>
    <w:p w14:paraId="660449BC" w14:textId="41F809EB" w:rsidR="007F79F1" w:rsidRDefault="007F79F1" w:rsidP="007F79F1">
      <w:pPr>
        <w:shd w:val="clear" w:color="auto" w:fill="FFFFFE"/>
        <w:spacing w:after="0" w:line="270" w:lineRule="atLeast"/>
        <w:rPr>
          <w:rFonts w:ascii="Bahnschrift" w:hAnsi="Bahnschrift"/>
          <w:sz w:val="20"/>
          <w:szCs w:val="20"/>
          <w:lang w:val="en-US"/>
        </w:rPr>
      </w:pPr>
    </w:p>
    <w:p w14:paraId="358866F8" w14:textId="7D0D3F30" w:rsidR="007F79F1" w:rsidRPr="007F79F1" w:rsidRDefault="007F79F1" w:rsidP="007F79F1">
      <w:pPr>
        <w:pStyle w:val="ListParagraph"/>
        <w:numPr>
          <w:ilvl w:val="0"/>
          <w:numId w:val="2"/>
        </w:numPr>
        <w:shd w:val="clear" w:color="auto" w:fill="FFFFFE"/>
        <w:spacing w:after="0" w:line="270" w:lineRule="atLeast"/>
        <w:rPr>
          <w:rFonts w:ascii="Microsoft YaHei" w:eastAsia="Microsoft YaHei" w:hAnsi="Microsoft YaHei"/>
          <w:b/>
          <w:bCs/>
          <w:sz w:val="24"/>
          <w:szCs w:val="24"/>
          <w:lang w:val="en-US"/>
        </w:rPr>
      </w:pPr>
      <w:r w:rsidRPr="007F79F1">
        <w:rPr>
          <w:rFonts w:ascii="Microsoft YaHei" w:eastAsia="Microsoft YaHei" w:hAnsi="Microsoft YaHei"/>
          <w:b/>
          <w:bCs/>
          <w:sz w:val="24"/>
          <w:szCs w:val="24"/>
          <w:lang w:val="en-US"/>
        </w:rPr>
        <w:t>Total Loan</w:t>
      </w:r>
      <w:r w:rsidR="00C42D78">
        <w:rPr>
          <w:rFonts w:ascii="Microsoft YaHei" w:eastAsia="Microsoft YaHei" w:hAnsi="Microsoft YaHei"/>
          <w:b/>
          <w:bCs/>
          <w:sz w:val="24"/>
          <w:szCs w:val="24"/>
          <w:lang w:val="en-US"/>
        </w:rPr>
        <w:t>:</w:t>
      </w:r>
      <w:r w:rsidRPr="007F79F1">
        <w:rPr>
          <w:rFonts w:ascii="Bahnschrift" w:hAnsi="Bahnschrift"/>
          <w:kern w:val="0"/>
          <w:sz w:val="20"/>
          <w:szCs w:val="20"/>
          <w:lang w:val="en-US"/>
          <w14:ligatures w14:val="none"/>
        </w:rPr>
        <w:t xml:space="preserve"> </w:t>
      </w:r>
      <w:r w:rsidRPr="007F79F1">
        <w:rPr>
          <w:rFonts w:ascii="Bahnschrift" w:hAnsi="Bahnschrift"/>
          <w:kern w:val="0"/>
          <w:sz w:val="20"/>
          <w:szCs w:val="20"/>
          <w:lang w:val="en-US"/>
          <w14:ligatures w14:val="none"/>
        </w:rPr>
        <w:t xml:space="preserve">Total Loan gives you information about the bank loan + Business lending + credit cards balance of </w:t>
      </w:r>
      <w:proofErr w:type="gramStart"/>
      <w:r w:rsidRPr="007F79F1">
        <w:rPr>
          <w:rFonts w:ascii="Bahnschrift" w:hAnsi="Bahnschrift"/>
          <w:kern w:val="0"/>
          <w:sz w:val="20"/>
          <w:szCs w:val="20"/>
          <w:lang w:val="en-US"/>
          <w14:ligatures w14:val="none"/>
        </w:rPr>
        <w:t>particular  investor</w:t>
      </w:r>
      <w:proofErr w:type="gramEnd"/>
      <w:r w:rsidRPr="007F79F1">
        <w:rPr>
          <w:rFonts w:ascii="Bahnschrift" w:hAnsi="Bahnschrift"/>
          <w:kern w:val="0"/>
          <w:sz w:val="20"/>
          <w:szCs w:val="20"/>
          <w:lang w:val="en-US"/>
          <w14:ligatures w14:val="none"/>
        </w:rPr>
        <w:t xml:space="preserve"> , gender.</w:t>
      </w:r>
    </w:p>
    <w:p w14:paraId="4CE31B86" w14:textId="595C0FF8" w:rsidR="007F79F1" w:rsidRDefault="007F79F1" w:rsidP="007F79F1">
      <w:pPr>
        <w:shd w:val="clear" w:color="auto" w:fill="FFFFFE"/>
        <w:spacing w:after="0" w:line="270" w:lineRule="atLeast"/>
        <w:ind w:left="720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3FA3BEF1" w14:textId="34A1A8E8" w:rsidR="007F79F1" w:rsidRDefault="007F79F1" w:rsidP="007F79F1">
      <w:pPr>
        <w:shd w:val="clear" w:color="auto" w:fill="FFFFFE"/>
        <w:spacing w:after="0" w:line="270" w:lineRule="atLeast"/>
        <w:ind w:left="720"/>
        <w:rPr>
          <w:rFonts w:ascii="Bahnschrift" w:hAnsi="Bahnschrift"/>
          <w:sz w:val="20"/>
          <w:szCs w:val="20"/>
        </w:rPr>
      </w:pPr>
      <w:r w:rsidRPr="007F79F1">
        <w:rPr>
          <w:rFonts w:ascii="Bahnschrift" w:hAnsi="Bahnschrift"/>
          <w:sz w:val="20"/>
          <w:szCs w:val="20"/>
        </w:rPr>
        <w:t>Total Loan = [Bank Loan] + [Business Lending] + [Credit Cards Balance]</w:t>
      </w:r>
    </w:p>
    <w:p w14:paraId="2B8D3522" w14:textId="77777777" w:rsidR="00C42D78" w:rsidRDefault="00C42D78" w:rsidP="007F79F1">
      <w:pPr>
        <w:shd w:val="clear" w:color="auto" w:fill="FFFFFE"/>
        <w:spacing w:after="0" w:line="270" w:lineRule="atLeast"/>
        <w:ind w:left="720"/>
        <w:rPr>
          <w:rFonts w:ascii="Bahnschrift" w:hAnsi="Bahnschrift"/>
          <w:sz w:val="20"/>
          <w:szCs w:val="20"/>
        </w:rPr>
      </w:pPr>
    </w:p>
    <w:p w14:paraId="17F7AB4D" w14:textId="3485B892" w:rsidR="00C42D78" w:rsidRDefault="00C42D78" w:rsidP="007F79F1">
      <w:pPr>
        <w:shd w:val="clear" w:color="auto" w:fill="FFFFFE"/>
        <w:spacing w:after="0" w:line="270" w:lineRule="atLeast"/>
        <w:ind w:left="720"/>
        <w:rPr>
          <w:rFonts w:ascii="Bahnschrift" w:hAnsi="Bahnschrift"/>
          <w:sz w:val="20"/>
          <w:szCs w:val="20"/>
        </w:rPr>
      </w:pPr>
      <w:r>
        <w:rPr>
          <w:rFonts w:ascii="Bahnschrift" w:hAnsi="Bahnschrift"/>
          <w:noProof/>
          <w:sz w:val="20"/>
          <w:szCs w:val="20"/>
        </w:rPr>
        <w:drawing>
          <wp:inline distT="0" distB="0" distL="0" distR="0" wp14:anchorId="25FEDE5C" wp14:editId="47473117">
            <wp:extent cx="2998470" cy="1310640"/>
            <wp:effectExtent l="133350" t="76200" r="87630" b="137160"/>
            <wp:docPr id="7055481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48136" name="Picture 70554813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131064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488E41F2" w14:textId="1F0653EC" w:rsidR="00C42D78" w:rsidRDefault="00C42D78" w:rsidP="007F79F1">
      <w:pPr>
        <w:shd w:val="clear" w:color="auto" w:fill="FFFFFE"/>
        <w:spacing w:after="0" w:line="270" w:lineRule="atLeast"/>
        <w:rPr>
          <w:rFonts w:ascii="Bahnschrift" w:hAnsi="Bahnschrift"/>
          <w:sz w:val="20"/>
          <w:szCs w:val="20"/>
          <w:lang w:val="en-US"/>
        </w:rPr>
      </w:pPr>
    </w:p>
    <w:p w14:paraId="37F96986" w14:textId="3C6596F1" w:rsidR="00C42D78" w:rsidRPr="00C42D78" w:rsidRDefault="00C42D78" w:rsidP="00C42D78">
      <w:pPr>
        <w:pStyle w:val="ListParagraph"/>
        <w:numPr>
          <w:ilvl w:val="0"/>
          <w:numId w:val="2"/>
        </w:numPr>
        <w:shd w:val="clear" w:color="auto" w:fill="FFFFFE"/>
        <w:spacing w:after="0" w:line="270" w:lineRule="atLeast"/>
        <w:rPr>
          <w:rFonts w:ascii="Bahnschrift" w:hAnsi="Bahnschrift"/>
          <w:sz w:val="20"/>
          <w:szCs w:val="20"/>
        </w:rPr>
      </w:pPr>
      <w:r w:rsidRPr="00C42D78">
        <w:rPr>
          <w:rFonts w:ascii="Microsoft YaHei" w:eastAsia="Microsoft YaHei" w:hAnsi="Microsoft YaHei"/>
          <w:b/>
          <w:bCs/>
          <w:sz w:val="24"/>
          <w:szCs w:val="24"/>
          <w:lang w:val="en-US"/>
        </w:rPr>
        <w:t>Bank Loan</w:t>
      </w:r>
      <w:r w:rsidR="00404A50">
        <w:rPr>
          <w:rFonts w:ascii="Microsoft YaHei" w:eastAsia="Microsoft YaHei" w:hAnsi="Microsoft YaHei"/>
          <w:b/>
          <w:bCs/>
          <w:sz w:val="24"/>
          <w:szCs w:val="24"/>
          <w:lang w:val="en-US"/>
        </w:rPr>
        <w:t>:</w:t>
      </w:r>
      <w:r w:rsidRPr="00C42D78">
        <w:rPr>
          <w:rFonts w:ascii="Bahnschrift" w:hAnsi="Bahnschrift"/>
          <w:sz w:val="20"/>
          <w:szCs w:val="20"/>
        </w:rPr>
        <w:t xml:space="preserve"> </w:t>
      </w:r>
      <w:r w:rsidRPr="00C42D78">
        <w:rPr>
          <w:rFonts w:ascii="Bahnschrift" w:hAnsi="Bahnschrift"/>
          <w:sz w:val="20"/>
          <w:szCs w:val="20"/>
        </w:rPr>
        <w:t>Bank Loan gives you information what is the loan amount of loan to be repaid by the client to bank.</w:t>
      </w:r>
    </w:p>
    <w:p w14:paraId="76520415" w14:textId="77777777" w:rsidR="00C42D78" w:rsidRPr="00C42D78" w:rsidRDefault="00C42D78" w:rsidP="00C42D78">
      <w:pPr>
        <w:shd w:val="clear" w:color="auto" w:fill="FFFFFE"/>
        <w:spacing w:after="0" w:line="270" w:lineRule="atLeast"/>
        <w:ind w:left="720"/>
        <w:rPr>
          <w:rFonts w:ascii="Bahnschrift" w:hAnsi="Bahnschrift"/>
          <w:sz w:val="20"/>
          <w:szCs w:val="20"/>
        </w:rPr>
      </w:pPr>
    </w:p>
    <w:p w14:paraId="437381A1" w14:textId="16D666E7" w:rsidR="00C42D78" w:rsidRPr="00C42D78" w:rsidRDefault="00C42D78" w:rsidP="00C42D78">
      <w:pPr>
        <w:shd w:val="clear" w:color="auto" w:fill="FFFFFE"/>
        <w:spacing w:after="0" w:line="270" w:lineRule="atLeast"/>
        <w:ind w:left="720"/>
        <w:rPr>
          <w:rFonts w:ascii="Bahnschrift" w:hAnsi="Bahnschrift"/>
          <w:sz w:val="20"/>
          <w:szCs w:val="20"/>
        </w:rPr>
      </w:pPr>
      <w:r w:rsidRPr="00C42D78">
        <w:rPr>
          <w:rFonts w:ascii="Bahnschrift" w:hAnsi="Bahnschrift"/>
          <w:sz w:val="20"/>
          <w:szCs w:val="20"/>
        </w:rPr>
        <w:t xml:space="preserve">Bank Loan = </w:t>
      </w:r>
      <w:proofErr w:type="gramStart"/>
      <w:r w:rsidRPr="00C42D78">
        <w:rPr>
          <w:rFonts w:ascii="Bahnschrift" w:hAnsi="Bahnschrift"/>
          <w:sz w:val="20"/>
          <w:szCs w:val="20"/>
        </w:rPr>
        <w:t>SUM(</w:t>
      </w:r>
      <w:proofErr w:type="gramEnd"/>
      <w:r>
        <w:rPr>
          <w:rFonts w:ascii="Bahnschrift" w:hAnsi="Bahnschrift"/>
          <w:sz w:val="20"/>
          <w:szCs w:val="20"/>
        </w:rPr>
        <w:t>‘</w:t>
      </w:r>
      <w:r w:rsidRPr="007F79F1">
        <w:rPr>
          <w:rFonts w:ascii="Bahnschrift" w:hAnsi="Bahnschrift"/>
          <w:sz w:val="20"/>
          <w:szCs w:val="20"/>
        </w:rPr>
        <w:t>Banking</w:t>
      </w:r>
      <w:r>
        <w:rPr>
          <w:rFonts w:ascii="Bahnschrift" w:hAnsi="Bahnschrift"/>
          <w:sz w:val="20"/>
          <w:szCs w:val="20"/>
        </w:rPr>
        <w:t>-</w:t>
      </w:r>
      <w:r w:rsidRPr="007F79F1">
        <w:rPr>
          <w:rFonts w:ascii="Bahnschrift" w:hAnsi="Bahnschrift"/>
          <w:sz w:val="20"/>
          <w:szCs w:val="20"/>
        </w:rPr>
        <w:t>Clients</w:t>
      </w:r>
      <w:r>
        <w:rPr>
          <w:rFonts w:ascii="Bahnschrift" w:hAnsi="Bahnschrift"/>
          <w:sz w:val="20"/>
          <w:szCs w:val="20"/>
        </w:rPr>
        <w:t>’</w:t>
      </w:r>
      <w:r w:rsidRPr="007F79F1">
        <w:rPr>
          <w:rFonts w:ascii="Bahnschrift" w:hAnsi="Bahnschrift"/>
          <w:sz w:val="20"/>
          <w:szCs w:val="20"/>
        </w:rPr>
        <w:t xml:space="preserve"> </w:t>
      </w:r>
      <w:r w:rsidRPr="00C42D78">
        <w:rPr>
          <w:rFonts w:ascii="Bahnschrift" w:hAnsi="Bahnschrift"/>
          <w:sz w:val="20"/>
          <w:szCs w:val="20"/>
        </w:rPr>
        <w:t>[Bank Loans</w:t>
      </w:r>
      <w:proofErr w:type="gramStart"/>
      <w:r w:rsidRPr="00C42D78">
        <w:rPr>
          <w:rFonts w:ascii="Bahnschrift" w:hAnsi="Bahnschrift"/>
          <w:sz w:val="20"/>
          <w:szCs w:val="20"/>
        </w:rPr>
        <w:t>] )</w:t>
      </w:r>
      <w:proofErr w:type="gramEnd"/>
    </w:p>
    <w:p w14:paraId="4140DBD3" w14:textId="77777777" w:rsidR="00C42D78" w:rsidRPr="00C42D78" w:rsidRDefault="00C42D78" w:rsidP="00C42D78">
      <w:pPr>
        <w:shd w:val="clear" w:color="auto" w:fill="FFFFFE"/>
        <w:spacing w:after="0" w:line="270" w:lineRule="atLeast"/>
        <w:ind w:left="720"/>
        <w:rPr>
          <w:rFonts w:ascii="Bahnschrift" w:hAnsi="Bahnschrift"/>
          <w:sz w:val="20"/>
          <w:szCs w:val="20"/>
        </w:rPr>
      </w:pPr>
    </w:p>
    <w:p w14:paraId="703DFB6D" w14:textId="0E494888" w:rsidR="00C42D78" w:rsidRPr="004913BA" w:rsidRDefault="00C42D78" w:rsidP="00C42D78">
      <w:pPr>
        <w:shd w:val="clear" w:color="auto" w:fill="FFFFFE"/>
        <w:spacing w:after="0" w:line="270" w:lineRule="atLeast"/>
        <w:ind w:left="720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noProof/>
          <w:color w:val="000000"/>
          <w:sz w:val="24"/>
          <w:szCs w:val="24"/>
          <w:lang w:eastAsia="en-IN"/>
        </w:rPr>
        <w:drawing>
          <wp:inline distT="0" distB="0" distL="0" distR="0" wp14:anchorId="4615B627" wp14:editId="65C47688">
            <wp:extent cx="3051810" cy="1266825"/>
            <wp:effectExtent l="133350" t="76200" r="72390" b="142875"/>
            <wp:docPr id="4496279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27949" name="Picture 44962794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236" cy="126700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14E37345" w14:textId="77777777" w:rsidR="00C42D78" w:rsidRDefault="00C42D78" w:rsidP="00C42D78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7F1C4048" w14:textId="73C6B86A" w:rsidR="00C42D78" w:rsidRDefault="00C42D78" w:rsidP="00C42D78">
      <w:pPr>
        <w:pStyle w:val="ListParagraph"/>
        <w:numPr>
          <w:ilvl w:val="0"/>
          <w:numId w:val="2"/>
        </w:numPr>
        <w:shd w:val="clear" w:color="auto" w:fill="FFFFFE"/>
        <w:spacing w:after="0" w:line="270" w:lineRule="atLeast"/>
        <w:rPr>
          <w:rFonts w:ascii="Bahnschrift" w:hAnsi="Bahnschrift"/>
          <w:sz w:val="20"/>
          <w:szCs w:val="20"/>
        </w:rPr>
      </w:pPr>
      <w:r w:rsidRPr="00C42D78">
        <w:rPr>
          <w:rFonts w:ascii="Microsoft YaHei" w:eastAsia="Microsoft YaHei" w:hAnsi="Microsoft YaHei"/>
          <w:b/>
          <w:bCs/>
          <w:sz w:val="24"/>
          <w:szCs w:val="24"/>
          <w:lang w:val="en-US"/>
        </w:rPr>
        <w:t>Business Lending:</w:t>
      </w:r>
      <w:r>
        <w:rPr>
          <w:rFonts w:ascii="Microsoft YaHei" w:eastAsia="Microsoft YaHei" w:hAnsi="Microsoft YaHei"/>
          <w:b/>
          <w:bCs/>
          <w:sz w:val="24"/>
          <w:szCs w:val="24"/>
          <w:lang w:val="en-US"/>
        </w:rPr>
        <w:t xml:space="preserve"> </w:t>
      </w:r>
      <w:r w:rsidRPr="00C42D78">
        <w:rPr>
          <w:rFonts w:ascii="Bahnschrift" w:hAnsi="Bahnschrift"/>
          <w:sz w:val="20"/>
          <w:szCs w:val="20"/>
        </w:rPr>
        <w:t>Business lending gives you information about the loan amount given to small business.</w:t>
      </w:r>
    </w:p>
    <w:p w14:paraId="52893C47" w14:textId="77777777" w:rsidR="00C42D78" w:rsidRPr="00C42D78" w:rsidRDefault="00C42D78" w:rsidP="00C42D78">
      <w:pPr>
        <w:shd w:val="clear" w:color="auto" w:fill="FFFFFE"/>
        <w:spacing w:after="0" w:line="270" w:lineRule="atLeast"/>
        <w:rPr>
          <w:rFonts w:ascii="Bahnschrift" w:hAnsi="Bahnschrift"/>
          <w:sz w:val="20"/>
          <w:szCs w:val="20"/>
        </w:rPr>
      </w:pPr>
    </w:p>
    <w:p w14:paraId="79DB160B" w14:textId="6E38515A" w:rsidR="00C42D78" w:rsidRDefault="00C42D78" w:rsidP="00C42D78">
      <w:pPr>
        <w:pStyle w:val="ListParagraph"/>
        <w:shd w:val="clear" w:color="auto" w:fill="FFFFFE"/>
        <w:spacing w:after="0" w:line="270" w:lineRule="atLeast"/>
        <w:rPr>
          <w:rFonts w:ascii="Bahnschrift" w:hAnsi="Bahnschrift"/>
          <w:sz w:val="20"/>
          <w:szCs w:val="20"/>
        </w:rPr>
      </w:pPr>
      <w:r w:rsidRPr="00C42D78">
        <w:rPr>
          <w:rFonts w:ascii="Bahnschrift" w:hAnsi="Bahnschrift"/>
          <w:sz w:val="20"/>
          <w:szCs w:val="20"/>
        </w:rPr>
        <w:t xml:space="preserve">Business Lending = </w:t>
      </w:r>
      <w:proofErr w:type="gramStart"/>
      <w:r w:rsidRPr="00C42D78">
        <w:rPr>
          <w:rFonts w:ascii="Bahnschrift" w:hAnsi="Bahnschrift"/>
          <w:sz w:val="20"/>
          <w:szCs w:val="20"/>
        </w:rPr>
        <w:t>SUM(</w:t>
      </w:r>
      <w:proofErr w:type="gramEnd"/>
      <w:r w:rsidRPr="00C42D78">
        <w:rPr>
          <w:rFonts w:ascii="Bahnschrift" w:hAnsi="Bahnschrift"/>
          <w:sz w:val="20"/>
          <w:szCs w:val="20"/>
        </w:rPr>
        <w:t>'</w:t>
      </w:r>
      <w:r w:rsidRPr="007F79F1">
        <w:rPr>
          <w:rFonts w:ascii="Bahnschrift" w:hAnsi="Bahnschrift"/>
          <w:sz w:val="20"/>
          <w:szCs w:val="20"/>
        </w:rPr>
        <w:t>Banking</w:t>
      </w:r>
      <w:r>
        <w:rPr>
          <w:rFonts w:ascii="Bahnschrift" w:hAnsi="Bahnschrift"/>
          <w:sz w:val="20"/>
          <w:szCs w:val="20"/>
        </w:rPr>
        <w:t>-</w:t>
      </w:r>
      <w:r w:rsidRPr="007F79F1">
        <w:rPr>
          <w:rFonts w:ascii="Bahnschrift" w:hAnsi="Bahnschrift"/>
          <w:sz w:val="20"/>
          <w:szCs w:val="20"/>
        </w:rPr>
        <w:t>Clients</w:t>
      </w:r>
      <w:proofErr w:type="gramStart"/>
      <w:r>
        <w:rPr>
          <w:rFonts w:ascii="Bahnschrift" w:hAnsi="Bahnschrift"/>
          <w:sz w:val="20"/>
          <w:szCs w:val="20"/>
        </w:rPr>
        <w:t>’</w:t>
      </w:r>
      <w:r w:rsidRPr="00C42D78">
        <w:rPr>
          <w:rFonts w:ascii="Bahnschrift" w:hAnsi="Bahnschrift"/>
          <w:sz w:val="20"/>
          <w:szCs w:val="20"/>
        </w:rPr>
        <w:t>[</w:t>
      </w:r>
      <w:proofErr w:type="gramEnd"/>
      <w:r w:rsidRPr="00C42D78">
        <w:rPr>
          <w:rFonts w:ascii="Bahnschrift" w:hAnsi="Bahnschrift"/>
          <w:sz w:val="20"/>
          <w:szCs w:val="20"/>
        </w:rPr>
        <w:t>Business Lending</w:t>
      </w:r>
      <w:proofErr w:type="gramStart"/>
      <w:r w:rsidRPr="00C42D78">
        <w:rPr>
          <w:rFonts w:ascii="Bahnschrift" w:hAnsi="Bahnschrift"/>
          <w:sz w:val="20"/>
          <w:szCs w:val="20"/>
        </w:rPr>
        <w:t>] )</w:t>
      </w:r>
      <w:proofErr w:type="gramEnd"/>
    </w:p>
    <w:p w14:paraId="121A4AE9" w14:textId="1172C13B" w:rsidR="00404A50" w:rsidRPr="00404A50" w:rsidRDefault="00404A50" w:rsidP="00404A50">
      <w:pPr>
        <w:shd w:val="clear" w:color="auto" w:fill="FFFFFE"/>
        <w:spacing w:after="0" w:line="270" w:lineRule="atLeast"/>
        <w:rPr>
          <w:rFonts w:ascii="Bahnschrift" w:hAnsi="Bahnschrift"/>
          <w:sz w:val="20"/>
          <w:szCs w:val="20"/>
        </w:rPr>
      </w:pPr>
    </w:p>
    <w:p w14:paraId="69F22F3B" w14:textId="77777777" w:rsidR="00404A50" w:rsidRDefault="00404A50" w:rsidP="007F79F1">
      <w:pPr>
        <w:shd w:val="clear" w:color="auto" w:fill="FFFFFE"/>
        <w:spacing w:after="0" w:line="270" w:lineRule="atLeast"/>
        <w:rPr>
          <w:rFonts w:ascii="Bahnschrift" w:hAnsi="Bahnschrift"/>
          <w:sz w:val="20"/>
          <w:szCs w:val="20"/>
          <w:lang w:val="en-US"/>
        </w:rPr>
      </w:pPr>
      <w:r>
        <w:rPr>
          <w:rFonts w:ascii="Bahnschrift" w:hAnsi="Bahnschrift"/>
          <w:sz w:val="20"/>
          <w:szCs w:val="20"/>
          <w:lang w:val="en-US"/>
        </w:rPr>
        <w:t xml:space="preserve">            </w:t>
      </w:r>
      <w:r>
        <w:rPr>
          <w:rFonts w:ascii="Bahnschrift" w:hAnsi="Bahnschrift"/>
          <w:noProof/>
          <w:sz w:val="20"/>
          <w:szCs w:val="20"/>
          <w:lang w:val="en-US"/>
        </w:rPr>
        <w:drawing>
          <wp:inline distT="0" distB="0" distL="0" distR="0" wp14:anchorId="11F661DF" wp14:editId="33AD575B">
            <wp:extent cx="3051810" cy="1219200"/>
            <wp:effectExtent l="133350" t="76200" r="72390" b="133350"/>
            <wp:docPr id="10698668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66897" name="Picture 106986689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237" cy="1219371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38D8EEED" w14:textId="77777777" w:rsidR="00404A50" w:rsidRDefault="00404A50" w:rsidP="007F79F1">
      <w:pPr>
        <w:shd w:val="clear" w:color="auto" w:fill="FFFFFE"/>
        <w:spacing w:after="0" w:line="270" w:lineRule="atLeast"/>
        <w:rPr>
          <w:rFonts w:ascii="Bahnschrift" w:hAnsi="Bahnschrift"/>
          <w:sz w:val="20"/>
          <w:szCs w:val="20"/>
          <w:lang w:val="en-US"/>
        </w:rPr>
      </w:pPr>
    </w:p>
    <w:p w14:paraId="06ECA09A" w14:textId="625E6F41" w:rsidR="00404A50" w:rsidRPr="00404A50" w:rsidRDefault="00404A50" w:rsidP="00404A50">
      <w:pPr>
        <w:pStyle w:val="ListParagraph"/>
        <w:numPr>
          <w:ilvl w:val="0"/>
          <w:numId w:val="2"/>
        </w:numPr>
        <w:rPr>
          <w:rFonts w:ascii="Microsoft YaHei" w:eastAsia="Microsoft YaHei" w:hAnsi="Microsoft YaHei"/>
          <w:b/>
          <w:bCs/>
          <w:sz w:val="24"/>
          <w:szCs w:val="24"/>
          <w:lang w:val="en-US"/>
        </w:rPr>
      </w:pPr>
      <w:r w:rsidRPr="00404A50">
        <w:rPr>
          <w:rFonts w:ascii="Microsoft YaHei" w:eastAsia="Microsoft YaHei" w:hAnsi="Microsoft YaHei"/>
          <w:b/>
          <w:bCs/>
          <w:sz w:val="24"/>
          <w:szCs w:val="24"/>
          <w:lang w:val="en-US"/>
        </w:rPr>
        <w:lastRenderedPageBreak/>
        <w:t>Total Deposit</w:t>
      </w:r>
      <w:r w:rsidRPr="00404A50">
        <w:rPr>
          <w:rFonts w:ascii="Microsoft YaHei" w:eastAsia="Microsoft YaHei" w:hAnsi="Microsoft YaHei"/>
          <w:b/>
          <w:bCs/>
          <w:sz w:val="24"/>
          <w:szCs w:val="24"/>
          <w:lang w:val="en-US"/>
        </w:rPr>
        <w:t>:</w:t>
      </w:r>
      <w:r>
        <w:rPr>
          <w:rFonts w:ascii="Microsoft YaHei" w:eastAsia="Microsoft YaHei" w:hAnsi="Microsoft YaHei"/>
          <w:b/>
          <w:bCs/>
          <w:sz w:val="24"/>
          <w:szCs w:val="24"/>
          <w:lang w:val="en-US"/>
        </w:rPr>
        <w:t xml:space="preserve"> </w:t>
      </w:r>
      <w:r w:rsidRPr="00404A50">
        <w:rPr>
          <w:rFonts w:ascii="Bahnschrift" w:hAnsi="Bahnschrift"/>
          <w:sz w:val="20"/>
          <w:szCs w:val="20"/>
        </w:rPr>
        <w:t>Total Deposit gives you information about the amount deposited by particular investors in bank</w:t>
      </w:r>
    </w:p>
    <w:p w14:paraId="3ED9F369" w14:textId="5B9AD24F" w:rsidR="00404A50" w:rsidRPr="00404A50" w:rsidRDefault="00404A50" w:rsidP="00404A50">
      <w:pPr>
        <w:shd w:val="clear" w:color="auto" w:fill="FFFFFE"/>
        <w:spacing w:after="0" w:line="270" w:lineRule="atLeast"/>
        <w:ind w:left="720"/>
        <w:rPr>
          <w:rFonts w:ascii="Bahnschrift" w:hAnsi="Bahnschrift"/>
          <w:sz w:val="20"/>
          <w:szCs w:val="20"/>
        </w:rPr>
      </w:pPr>
      <w:r w:rsidRPr="00404A50">
        <w:rPr>
          <w:rFonts w:ascii="Bahnschrift" w:hAnsi="Bahnschrift"/>
          <w:sz w:val="20"/>
          <w:szCs w:val="20"/>
        </w:rPr>
        <w:t>Total Deposit = [Bank Deposit] + [Savings Account] + [Foreign Currency Account] + [Checking Accounts]</w:t>
      </w:r>
      <w:r w:rsidRPr="00404A50">
        <w:rPr>
          <w:rFonts w:ascii="Bahnschrift" w:hAnsi="Bahnschrift"/>
          <w:noProof/>
          <w:sz w:val="20"/>
          <w:szCs w:val="20"/>
        </w:rPr>
        <w:t xml:space="preserve"> </w:t>
      </w:r>
    </w:p>
    <w:p w14:paraId="76B2911A" w14:textId="77777777" w:rsidR="00404A50" w:rsidRDefault="00404A50" w:rsidP="007F79F1">
      <w:pPr>
        <w:shd w:val="clear" w:color="auto" w:fill="FFFFFE"/>
        <w:spacing w:after="0" w:line="270" w:lineRule="atLeast"/>
        <w:rPr>
          <w:rFonts w:ascii="Bahnschrift" w:hAnsi="Bahnschrift"/>
          <w:sz w:val="20"/>
          <w:szCs w:val="20"/>
          <w:lang w:val="en-US"/>
        </w:rPr>
      </w:pPr>
      <w:r>
        <w:rPr>
          <w:rFonts w:ascii="Bahnschrift" w:hAnsi="Bahnschrift"/>
          <w:sz w:val="20"/>
          <w:szCs w:val="20"/>
          <w:lang w:val="en-US"/>
        </w:rPr>
        <w:t xml:space="preserve">         </w:t>
      </w:r>
      <w:r>
        <w:rPr>
          <w:noProof/>
        </w:rPr>
        <w:drawing>
          <wp:inline distT="0" distB="0" distL="0" distR="0" wp14:anchorId="6C1B2CB7" wp14:editId="4A1A5347">
            <wp:extent cx="3051810" cy="1181100"/>
            <wp:effectExtent l="133350" t="76200" r="72390" b="133350"/>
            <wp:docPr id="9227038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03874" name="Picture 92270387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240" cy="118126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29035691" w14:textId="77777777" w:rsidR="00404A50" w:rsidRDefault="00404A50" w:rsidP="007F79F1">
      <w:pPr>
        <w:shd w:val="clear" w:color="auto" w:fill="FFFFFE"/>
        <w:spacing w:after="0" w:line="270" w:lineRule="atLeast"/>
        <w:rPr>
          <w:rFonts w:ascii="Bahnschrift" w:hAnsi="Bahnschrift"/>
          <w:sz w:val="20"/>
          <w:szCs w:val="20"/>
          <w:lang w:val="en-US"/>
        </w:rPr>
      </w:pPr>
    </w:p>
    <w:p w14:paraId="32716609" w14:textId="0AA0E4FE" w:rsidR="00404A50" w:rsidRPr="00404A50" w:rsidRDefault="00404A50" w:rsidP="00404A50">
      <w:pPr>
        <w:pStyle w:val="ListParagraph"/>
        <w:numPr>
          <w:ilvl w:val="0"/>
          <w:numId w:val="2"/>
        </w:numPr>
        <w:rPr>
          <w:rFonts w:ascii="Bahnschrift" w:hAnsi="Bahnschrift"/>
          <w:sz w:val="20"/>
          <w:szCs w:val="20"/>
        </w:rPr>
      </w:pPr>
      <w:r w:rsidRPr="00404A50">
        <w:rPr>
          <w:rFonts w:ascii="Microsoft YaHei" w:eastAsia="Microsoft YaHei" w:hAnsi="Microsoft YaHei"/>
          <w:b/>
          <w:bCs/>
          <w:sz w:val="24"/>
          <w:szCs w:val="24"/>
          <w:lang w:val="en-US"/>
        </w:rPr>
        <w:t>Bank Deposit:</w:t>
      </w:r>
      <w:r>
        <w:rPr>
          <w:rFonts w:ascii="Microsoft YaHei" w:eastAsia="Microsoft YaHei" w:hAnsi="Microsoft YaHei"/>
          <w:b/>
          <w:bCs/>
          <w:sz w:val="24"/>
          <w:szCs w:val="24"/>
          <w:lang w:val="en-US"/>
        </w:rPr>
        <w:t xml:space="preserve"> </w:t>
      </w:r>
      <w:r w:rsidRPr="00404A50">
        <w:rPr>
          <w:rFonts w:ascii="Bahnschrift" w:hAnsi="Bahnschrift"/>
          <w:sz w:val="20"/>
          <w:szCs w:val="20"/>
        </w:rPr>
        <w:t>Bank deposit is the money put in the bank.</w:t>
      </w:r>
    </w:p>
    <w:p w14:paraId="74822A9D" w14:textId="142F6D5C" w:rsidR="00404A50" w:rsidRDefault="00404A50" w:rsidP="00404A50">
      <w:pPr>
        <w:shd w:val="clear" w:color="auto" w:fill="FFFFFE"/>
        <w:spacing w:after="0" w:line="270" w:lineRule="atLeast"/>
        <w:ind w:left="720"/>
        <w:rPr>
          <w:rFonts w:ascii="Bahnschrift" w:hAnsi="Bahnschrift"/>
          <w:sz w:val="20"/>
          <w:szCs w:val="20"/>
        </w:rPr>
      </w:pPr>
      <w:r w:rsidRPr="00404A50">
        <w:rPr>
          <w:rFonts w:ascii="Bahnschrift" w:hAnsi="Bahnschrift"/>
          <w:sz w:val="20"/>
          <w:szCs w:val="20"/>
        </w:rPr>
        <w:t xml:space="preserve">Bank Deposit = </w:t>
      </w:r>
      <w:proofErr w:type="gramStart"/>
      <w:r w:rsidRPr="00404A50">
        <w:rPr>
          <w:rFonts w:ascii="Bahnschrift" w:hAnsi="Bahnschrift"/>
          <w:sz w:val="20"/>
          <w:szCs w:val="20"/>
        </w:rPr>
        <w:t>SUM(</w:t>
      </w:r>
      <w:proofErr w:type="gramEnd"/>
      <w:r w:rsidRPr="00404A50">
        <w:rPr>
          <w:rFonts w:ascii="Bahnschrift" w:hAnsi="Bahnschrift"/>
          <w:sz w:val="20"/>
          <w:szCs w:val="20"/>
        </w:rPr>
        <w:t>'Banking</w:t>
      </w:r>
      <w:r w:rsidR="008E316E">
        <w:rPr>
          <w:rFonts w:ascii="Bahnschrift" w:hAnsi="Bahnschrift"/>
          <w:sz w:val="20"/>
          <w:szCs w:val="20"/>
        </w:rPr>
        <w:t>-</w:t>
      </w:r>
      <w:r w:rsidR="008E316E" w:rsidRPr="00404A50">
        <w:rPr>
          <w:rFonts w:ascii="Bahnschrift" w:hAnsi="Bahnschrift"/>
          <w:sz w:val="20"/>
          <w:szCs w:val="20"/>
        </w:rPr>
        <w:t>Clients</w:t>
      </w:r>
      <w:r w:rsidRPr="00404A50">
        <w:rPr>
          <w:rFonts w:ascii="Bahnschrift" w:hAnsi="Bahnschrift"/>
          <w:sz w:val="20"/>
          <w:szCs w:val="20"/>
        </w:rPr>
        <w:t>'[Bank Deposits</w:t>
      </w:r>
      <w:proofErr w:type="gramStart"/>
      <w:r w:rsidRPr="00404A50">
        <w:rPr>
          <w:rFonts w:ascii="Bahnschrift" w:hAnsi="Bahnschrift"/>
          <w:sz w:val="20"/>
          <w:szCs w:val="20"/>
        </w:rPr>
        <w:t>] )</w:t>
      </w:r>
      <w:proofErr w:type="gramEnd"/>
    </w:p>
    <w:p w14:paraId="17D266E4" w14:textId="77777777" w:rsidR="008E316E" w:rsidRPr="00404A50" w:rsidRDefault="008E316E" w:rsidP="00404A50">
      <w:pPr>
        <w:shd w:val="clear" w:color="auto" w:fill="FFFFFE"/>
        <w:spacing w:after="0" w:line="270" w:lineRule="atLeast"/>
        <w:ind w:left="720"/>
        <w:rPr>
          <w:rFonts w:ascii="Bahnschrift" w:hAnsi="Bahnschrift"/>
          <w:sz w:val="20"/>
          <w:szCs w:val="20"/>
        </w:rPr>
      </w:pPr>
    </w:p>
    <w:p w14:paraId="2F854203" w14:textId="77777777" w:rsidR="008E316E" w:rsidRDefault="008E316E" w:rsidP="007F79F1">
      <w:pPr>
        <w:shd w:val="clear" w:color="auto" w:fill="FFFFFE"/>
        <w:spacing w:after="0" w:line="270" w:lineRule="atLeast"/>
        <w:rPr>
          <w:rFonts w:ascii="Bahnschrift" w:hAnsi="Bahnschrift"/>
          <w:sz w:val="20"/>
          <w:szCs w:val="20"/>
        </w:rPr>
      </w:pPr>
      <w:r>
        <w:rPr>
          <w:rFonts w:ascii="Bahnschrift" w:hAnsi="Bahnschrift"/>
          <w:sz w:val="20"/>
          <w:szCs w:val="20"/>
        </w:rPr>
        <w:t xml:space="preserve">         </w:t>
      </w:r>
      <w:r>
        <w:rPr>
          <w:rFonts w:ascii="Bahnschrift" w:hAnsi="Bahnschrift"/>
          <w:noProof/>
          <w:sz w:val="20"/>
          <w:szCs w:val="20"/>
        </w:rPr>
        <w:drawing>
          <wp:inline distT="0" distB="0" distL="0" distR="0" wp14:anchorId="50ED37A7" wp14:editId="09DB3325">
            <wp:extent cx="3051810" cy="1257299"/>
            <wp:effectExtent l="133350" t="76200" r="72390" b="133985"/>
            <wp:docPr id="14122258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25888" name="Picture 141222588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577" cy="126255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538EB956" w14:textId="77777777" w:rsidR="008E316E" w:rsidRDefault="008E316E" w:rsidP="007F79F1">
      <w:pPr>
        <w:shd w:val="clear" w:color="auto" w:fill="FFFFFE"/>
        <w:spacing w:after="0" w:line="270" w:lineRule="atLeast"/>
        <w:rPr>
          <w:rFonts w:ascii="Bahnschrift" w:hAnsi="Bahnschrift"/>
          <w:sz w:val="20"/>
          <w:szCs w:val="20"/>
        </w:rPr>
      </w:pPr>
    </w:p>
    <w:p w14:paraId="5EC5027D" w14:textId="2F0327CF" w:rsidR="008E316E" w:rsidRPr="008E316E" w:rsidRDefault="008E316E" w:rsidP="008E316E">
      <w:pPr>
        <w:pStyle w:val="ListParagraph"/>
        <w:numPr>
          <w:ilvl w:val="0"/>
          <w:numId w:val="2"/>
        </w:numPr>
        <w:rPr>
          <w:rFonts w:ascii="Microsoft YaHei" w:eastAsia="Microsoft YaHei" w:hAnsi="Microsoft YaHei"/>
          <w:b/>
          <w:bCs/>
          <w:sz w:val="24"/>
          <w:szCs w:val="24"/>
          <w:lang w:val="en-US"/>
        </w:rPr>
      </w:pPr>
      <w:r w:rsidRPr="008E316E">
        <w:rPr>
          <w:rFonts w:ascii="Microsoft YaHei" w:eastAsia="Microsoft YaHei" w:hAnsi="Microsoft YaHei"/>
          <w:b/>
          <w:bCs/>
          <w:sz w:val="24"/>
          <w:szCs w:val="24"/>
          <w:lang w:val="en-US"/>
        </w:rPr>
        <w:t>Checking Account Amount:</w:t>
      </w:r>
      <w:r>
        <w:rPr>
          <w:rFonts w:ascii="Microsoft YaHei" w:eastAsia="Microsoft YaHei" w:hAnsi="Microsoft YaHei"/>
          <w:b/>
          <w:bCs/>
          <w:sz w:val="24"/>
          <w:szCs w:val="24"/>
          <w:lang w:val="en-US"/>
        </w:rPr>
        <w:t xml:space="preserve"> </w:t>
      </w:r>
      <w:r w:rsidRPr="008E316E">
        <w:rPr>
          <w:rFonts w:ascii="Bahnschrift" w:hAnsi="Bahnschrift"/>
          <w:sz w:val="20"/>
          <w:szCs w:val="20"/>
        </w:rPr>
        <w:t xml:space="preserve">Checking account </w:t>
      </w:r>
      <w:proofErr w:type="gramStart"/>
      <w:r w:rsidRPr="008E316E">
        <w:rPr>
          <w:rFonts w:ascii="Bahnschrift" w:hAnsi="Bahnschrift"/>
          <w:sz w:val="20"/>
          <w:szCs w:val="20"/>
        </w:rPr>
        <w:t>amount  is</w:t>
      </w:r>
      <w:proofErr w:type="gramEnd"/>
      <w:r w:rsidRPr="008E316E">
        <w:rPr>
          <w:rFonts w:ascii="Bahnschrift" w:hAnsi="Bahnschrift"/>
          <w:sz w:val="20"/>
          <w:szCs w:val="20"/>
        </w:rPr>
        <w:t xml:space="preserve"> nothing but which offers easy access to your money for daily transactional needs.</w:t>
      </w:r>
    </w:p>
    <w:p w14:paraId="00E9E400" w14:textId="7C0A38B5" w:rsidR="008E316E" w:rsidRDefault="008E316E" w:rsidP="008E316E">
      <w:pPr>
        <w:shd w:val="clear" w:color="auto" w:fill="FFFFFE"/>
        <w:spacing w:after="0" w:line="270" w:lineRule="atLeast"/>
        <w:ind w:left="720"/>
        <w:rPr>
          <w:rFonts w:ascii="Bahnschrift" w:hAnsi="Bahnschrift"/>
          <w:sz w:val="20"/>
          <w:szCs w:val="20"/>
        </w:rPr>
      </w:pPr>
      <w:r w:rsidRPr="008E316E">
        <w:rPr>
          <w:rFonts w:ascii="Bahnschrift" w:hAnsi="Bahnschrift"/>
          <w:sz w:val="20"/>
          <w:szCs w:val="20"/>
        </w:rPr>
        <w:t xml:space="preserve">Checking Accounts = </w:t>
      </w:r>
      <w:proofErr w:type="gramStart"/>
      <w:r w:rsidRPr="008E316E">
        <w:rPr>
          <w:rFonts w:ascii="Bahnschrift" w:hAnsi="Bahnschrift"/>
          <w:sz w:val="20"/>
          <w:szCs w:val="20"/>
        </w:rPr>
        <w:t>SUM(</w:t>
      </w:r>
      <w:proofErr w:type="gramEnd"/>
      <w:r>
        <w:rPr>
          <w:rFonts w:ascii="Bahnschrift" w:hAnsi="Bahnschrift"/>
          <w:sz w:val="20"/>
          <w:szCs w:val="20"/>
        </w:rPr>
        <w:t>‘</w:t>
      </w:r>
      <w:r w:rsidRPr="008E316E">
        <w:rPr>
          <w:rFonts w:ascii="Bahnschrift" w:hAnsi="Bahnschrift"/>
          <w:sz w:val="20"/>
          <w:szCs w:val="20"/>
        </w:rPr>
        <w:t>Banking</w:t>
      </w:r>
      <w:r>
        <w:rPr>
          <w:rFonts w:ascii="Bahnschrift" w:hAnsi="Bahnschrift"/>
          <w:sz w:val="20"/>
          <w:szCs w:val="20"/>
        </w:rPr>
        <w:t>-</w:t>
      </w:r>
      <w:proofErr w:type="gramStart"/>
      <w:r w:rsidRPr="008E316E">
        <w:rPr>
          <w:rFonts w:ascii="Bahnschrift" w:hAnsi="Bahnschrift"/>
          <w:sz w:val="20"/>
          <w:szCs w:val="20"/>
        </w:rPr>
        <w:t>Clients  '</w:t>
      </w:r>
      <w:proofErr w:type="gramEnd"/>
      <w:r w:rsidRPr="008E316E">
        <w:rPr>
          <w:rFonts w:ascii="Bahnschrift" w:hAnsi="Bahnschrift"/>
          <w:sz w:val="20"/>
          <w:szCs w:val="20"/>
        </w:rPr>
        <w:t>[Checking Accounts</w:t>
      </w:r>
      <w:proofErr w:type="gramStart"/>
      <w:r w:rsidRPr="008E316E">
        <w:rPr>
          <w:rFonts w:ascii="Bahnschrift" w:hAnsi="Bahnschrift"/>
          <w:sz w:val="20"/>
          <w:szCs w:val="20"/>
        </w:rPr>
        <w:t>] )</w:t>
      </w:r>
      <w:proofErr w:type="gramEnd"/>
    </w:p>
    <w:p w14:paraId="60D410B2" w14:textId="77777777" w:rsidR="008E316E" w:rsidRDefault="008E316E" w:rsidP="008E316E">
      <w:pPr>
        <w:shd w:val="clear" w:color="auto" w:fill="FFFFFE"/>
        <w:spacing w:after="0" w:line="270" w:lineRule="atLeast"/>
        <w:ind w:left="720"/>
        <w:rPr>
          <w:rFonts w:ascii="Bahnschrift" w:hAnsi="Bahnschrift"/>
          <w:sz w:val="20"/>
          <w:szCs w:val="20"/>
        </w:rPr>
      </w:pPr>
    </w:p>
    <w:p w14:paraId="52EFBD5D" w14:textId="4291662A" w:rsidR="008E316E" w:rsidRDefault="008E316E" w:rsidP="008E316E">
      <w:pPr>
        <w:shd w:val="clear" w:color="auto" w:fill="FFFFFE"/>
        <w:spacing w:after="0" w:line="270" w:lineRule="atLeast"/>
        <w:rPr>
          <w:rFonts w:ascii="Bahnschrift" w:hAnsi="Bahnschrift"/>
          <w:sz w:val="20"/>
          <w:szCs w:val="20"/>
        </w:rPr>
      </w:pPr>
      <w:r>
        <w:rPr>
          <w:rFonts w:ascii="Bahnschrift" w:hAnsi="Bahnschrift"/>
          <w:sz w:val="20"/>
          <w:szCs w:val="20"/>
        </w:rPr>
        <w:t xml:space="preserve">         </w:t>
      </w:r>
      <w:r>
        <w:rPr>
          <w:rFonts w:ascii="Bahnschrift" w:hAnsi="Bahnschrift"/>
          <w:noProof/>
          <w:sz w:val="20"/>
          <w:szCs w:val="20"/>
        </w:rPr>
        <w:drawing>
          <wp:inline distT="0" distB="0" distL="0" distR="0" wp14:anchorId="4729965F" wp14:editId="15A8B7A5">
            <wp:extent cx="3181794" cy="1257475"/>
            <wp:effectExtent l="133350" t="76200" r="76200" b="133350"/>
            <wp:docPr id="17391228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22869" name="Picture 173912286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25747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E64A74F" w14:textId="75C217C3" w:rsidR="008E316E" w:rsidRPr="008E316E" w:rsidRDefault="008E316E" w:rsidP="008E316E">
      <w:pPr>
        <w:rPr>
          <w:rFonts w:ascii="Bahnschrift" w:hAnsi="Bahnschrift"/>
          <w:sz w:val="20"/>
          <w:szCs w:val="20"/>
        </w:rPr>
      </w:pPr>
      <w:r>
        <w:rPr>
          <w:rFonts w:ascii="Bahnschrift" w:hAnsi="Bahnschrift"/>
          <w:sz w:val="20"/>
          <w:szCs w:val="20"/>
        </w:rPr>
        <w:t xml:space="preserve">        </w:t>
      </w:r>
    </w:p>
    <w:p w14:paraId="379ED46D" w14:textId="3129362F" w:rsidR="008E316E" w:rsidRPr="008E316E" w:rsidRDefault="008E316E" w:rsidP="008E316E">
      <w:pPr>
        <w:pStyle w:val="ListParagraph"/>
        <w:numPr>
          <w:ilvl w:val="0"/>
          <w:numId w:val="2"/>
        </w:numPr>
        <w:rPr>
          <w:rFonts w:ascii="Microsoft YaHei" w:eastAsia="Microsoft YaHei" w:hAnsi="Microsoft YaHei"/>
          <w:b/>
          <w:bCs/>
          <w:sz w:val="24"/>
          <w:szCs w:val="24"/>
          <w:lang w:val="en-US"/>
        </w:rPr>
      </w:pPr>
      <w:r w:rsidRPr="008E316E">
        <w:rPr>
          <w:rFonts w:ascii="Microsoft YaHei" w:eastAsia="Microsoft YaHei" w:hAnsi="Microsoft YaHei"/>
          <w:b/>
          <w:bCs/>
          <w:sz w:val="24"/>
          <w:szCs w:val="24"/>
          <w:lang w:val="en-US"/>
        </w:rPr>
        <w:t>Saving Account Amount:</w:t>
      </w:r>
      <w:r>
        <w:rPr>
          <w:rFonts w:ascii="Microsoft YaHei" w:eastAsia="Microsoft YaHei" w:hAnsi="Microsoft YaHei"/>
          <w:b/>
          <w:bCs/>
          <w:sz w:val="24"/>
          <w:szCs w:val="24"/>
          <w:lang w:val="en-US"/>
        </w:rPr>
        <w:t xml:space="preserve"> </w:t>
      </w:r>
      <w:r w:rsidRPr="008E316E">
        <w:rPr>
          <w:rFonts w:ascii="Bahnschrift" w:hAnsi="Bahnschrift"/>
          <w:sz w:val="20"/>
          <w:szCs w:val="20"/>
        </w:rPr>
        <w:t>A savings account is an interest-bearing deposit account held at a bank.</w:t>
      </w:r>
    </w:p>
    <w:p w14:paraId="634824AD" w14:textId="4EC9D4D2" w:rsidR="008E316E" w:rsidRPr="008E316E" w:rsidRDefault="008E316E" w:rsidP="008E316E">
      <w:pPr>
        <w:ind w:left="720"/>
        <w:rPr>
          <w:rFonts w:ascii="Bahnschrift" w:hAnsi="Bahnschrift"/>
          <w:sz w:val="20"/>
          <w:szCs w:val="20"/>
        </w:rPr>
      </w:pPr>
      <w:r w:rsidRPr="008E316E">
        <w:rPr>
          <w:rFonts w:ascii="Bahnschrift" w:hAnsi="Bahnschrift"/>
          <w:sz w:val="20"/>
          <w:szCs w:val="20"/>
        </w:rPr>
        <w:t xml:space="preserve">Savings Account = </w:t>
      </w:r>
      <w:proofErr w:type="gramStart"/>
      <w:r w:rsidRPr="008E316E">
        <w:rPr>
          <w:rFonts w:ascii="Bahnschrift" w:hAnsi="Bahnschrift"/>
          <w:sz w:val="20"/>
          <w:szCs w:val="20"/>
        </w:rPr>
        <w:t>SUM(</w:t>
      </w:r>
      <w:proofErr w:type="gramEnd"/>
      <w:r>
        <w:rPr>
          <w:rFonts w:ascii="Bahnschrift" w:hAnsi="Bahnschrift"/>
          <w:sz w:val="20"/>
          <w:szCs w:val="20"/>
        </w:rPr>
        <w:t>‘</w:t>
      </w:r>
      <w:r w:rsidRPr="008E316E">
        <w:rPr>
          <w:rFonts w:ascii="Bahnschrift" w:hAnsi="Bahnschrift"/>
          <w:sz w:val="20"/>
          <w:szCs w:val="20"/>
        </w:rPr>
        <w:t>Banking</w:t>
      </w:r>
      <w:r>
        <w:rPr>
          <w:rFonts w:ascii="Bahnschrift" w:hAnsi="Bahnschrift"/>
          <w:sz w:val="20"/>
          <w:szCs w:val="20"/>
        </w:rPr>
        <w:t>-</w:t>
      </w:r>
      <w:r w:rsidRPr="008E316E">
        <w:rPr>
          <w:rFonts w:ascii="Bahnschrift" w:hAnsi="Bahnschrift"/>
          <w:sz w:val="20"/>
          <w:szCs w:val="20"/>
        </w:rPr>
        <w:t>Clients'[Saving Accounts</w:t>
      </w:r>
      <w:proofErr w:type="gramStart"/>
      <w:r w:rsidRPr="008E316E">
        <w:rPr>
          <w:rFonts w:ascii="Bahnschrift" w:hAnsi="Bahnschrift"/>
          <w:sz w:val="20"/>
          <w:szCs w:val="20"/>
        </w:rPr>
        <w:t>] )</w:t>
      </w:r>
      <w:proofErr w:type="gramEnd"/>
      <w:r w:rsidRPr="008E316E">
        <w:rPr>
          <w:rFonts w:ascii="Bahnschrift" w:hAnsi="Bahnschrift"/>
          <w:sz w:val="20"/>
          <w:szCs w:val="20"/>
        </w:rPr>
        <w:t xml:space="preserve"> </w:t>
      </w:r>
    </w:p>
    <w:p w14:paraId="2E8AD91D" w14:textId="19588B0E" w:rsidR="008E316E" w:rsidRPr="008E316E" w:rsidRDefault="008E316E" w:rsidP="008E316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>
        <w:rPr>
          <w:rFonts w:ascii="Bahnschrift" w:hAnsi="Bahnschrift"/>
          <w:noProof/>
          <w:sz w:val="20"/>
          <w:szCs w:val="20"/>
        </w:rPr>
        <w:drawing>
          <wp:inline distT="0" distB="0" distL="0" distR="0" wp14:anchorId="3B7A55CD" wp14:editId="5F3A801F">
            <wp:extent cx="3044190" cy="1209675"/>
            <wp:effectExtent l="133350" t="76200" r="80010" b="142875"/>
            <wp:docPr id="11880882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88210" name="Picture 11880882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616" cy="120984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DC4104D" w14:textId="2C54D207" w:rsidR="008E316E" w:rsidRPr="008E316E" w:rsidRDefault="008E316E" w:rsidP="008E316E">
      <w:pPr>
        <w:pStyle w:val="ListParagraph"/>
        <w:numPr>
          <w:ilvl w:val="0"/>
          <w:numId w:val="2"/>
        </w:numPr>
        <w:rPr>
          <w:rFonts w:ascii="Microsoft YaHei" w:eastAsia="Microsoft YaHei" w:hAnsi="Microsoft YaHei"/>
          <w:b/>
          <w:bCs/>
          <w:sz w:val="24"/>
          <w:szCs w:val="24"/>
          <w:lang w:val="en-US"/>
        </w:rPr>
      </w:pPr>
      <w:r w:rsidRPr="008E316E">
        <w:rPr>
          <w:rFonts w:ascii="Microsoft YaHei" w:eastAsia="Microsoft YaHei" w:hAnsi="Microsoft YaHei"/>
          <w:b/>
          <w:bCs/>
          <w:sz w:val="24"/>
          <w:szCs w:val="24"/>
          <w:lang w:val="en-US"/>
        </w:rPr>
        <w:lastRenderedPageBreak/>
        <w:t>Foreign Currency Amount:</w:t>
      </w:r>
      <w:r>
        <w:rPr>
          <w:rFonts w:ascii="Microsoft YaHei" w:eastAsia="Microsoft YaHei" w:hAnsi="Microsoft YaHei"/>
          <w:b/>
          <w:bCs/>
          <w:sz w:val="24"/>
          <w:szCs w:val="24"/>
          <w:lang w:val="en-US"/>
        </w:rPr>
        <w:t xml:space="preserve"> </w:t>
      </w:r>
      <w:r w:rsidRPr="008E316E">
        <w:rPr>
          <w:rFonts w:ascii="Bahnschrift" w:hAnsi="Bahnschrift"/>
          <w:sz w:val="20"/>
          <w:szCs w:val="20"/>
        </w:rPr>
        <w:t>Foreign Currency Account means an account held in a currency that is not the currency of India or Bhutan or Nepal.</w:t>
      </w:r>
    </w:p>
    <w:p w14:paraId="73464408" w14:textId="3630E203" w:rsidR="008E316E" w:rsidRDefault="008E316E" w:rsidP="008E316E">
      <w:pPr>
        <w:shd w:val="clear" w:color="auto" w:fill="FFFFFE"/>
        <w:spacing w:after="0" w:line="270" w:lineRule="atLeast"/>
        <w:ind w:left="720"/>
        <w:rPr>
          <w:rFonts w:ascii="Bahnschrift" w:hAnsi="Bahnschrift"/>
          <w:sz w:val="20"/>
          <w:szCs w:val="20"/>
        </w:rPr>
      </w:pPr>
      <w:r w:rsidRPr="008E316E">
        <w:rPr>
          <w:rFonts w:ascii="Bahnschrift" w:hAnsi="Bahnschrift"/>
          <w:sz w:val="20"/>
          <w:szCs w:val="20"/>
        </w:rPr>
        <w:t xml:space="preserve">Foreign Currency Account = </w:t>
      </w:r>
      <w:proofErr w:type="gramStart"/>
      <w:r w:rsidRPr="008E316E">
        <w:rPr>
          <w:rFonts w:ascii="Bahnschrift" w:hAnsi="Bahnschrift"/>
          <w:sz w:val="20"/>
          <w:szCs w:val="20"/>
        </w:rPr>
        <w:t>SUM(</w:t>
      </w:r>
      <w:proofErr w:type="gramEnd"/>
      <w:r>
        <w:rPr>
          <w:rFonts w:ascii="Bahnschrift" w:hAnsi="Bahnschrift"/>
          <w:sz w:val="20"/>
          <w:szCs w:val="20"/>
        </w:rPr>
        <w:t>‘</w:t>
      </w:r>
      <w:r w:rsidRPr="008E316E">
        <w:rPr>
          <w:rFonts w:ascii="Bahnschrift" w:hAnsi="Bahnschrift"/>
          <w:sz w:val="20"/>
          <w:szCs w:val="20"/>
        </w:rPr>
        <w:t>Banking</w:t>
      </w:r>
      <w:r>
        <w:rPr>
          <w:rFonts w:ascii="Bahnschrift" w:hAnsi="Bahnschrift"/>
          <w:sz w:val="20"/>
          <w:szCs w:val="20"/>
        </w:rPr>
        <w:t>-</w:t>
      </w:r>
      <w:r w:rsidRPr="008E316E">
        <w:rPr>
          <w:rFonts w:ascii="Bahnschrift" w:hAnsi="Bahnschrift"/>
          <w:sz w:val="20"/>
          <w:szCs w:val="20"/>
        </w:rPr>
        <w:t>Clients'[Foreign Currency Account</w:t>
      </w:r>
      <w:proofErr w:type="gramStart"/>
      <w:r w:rsidRPr="008E316E">
        <w:rPr>
          <w:rFonts w:ascii="Bahnschrift" w:hAnsi="Bahnschrift"/>
          <w:sz w:val="20"/>
          <w:szCs w:val="20"/>
        </w:rPr>
        <w:t>] )</w:t>
      </w:r>
      <w:proofErr w:type="gramEnd"/>
      <w:r w:rsidRPr="008E316E">
        <w:rPr>
          <w:rFonts w:ascii="Bahnschrift" w:hAnsi="Bahnschrift"/>
          <w:sz w:val="20"/>
          <w:szCs w:val="20"/>
        </w:rPr>
        <w:t xml:space="preserve"> </w:t>
      </w:r>
    </w:p>
    <w:p w14:paraId="7AB7834F" w14:textId="77777777" w:rsidR="008E316E" w:rsidRDefault="008E316E" w:rsidP="008E316E">
      <w:pPr>
        <w:shd w:val="clear" w:color="auto" w:fill="FFFFFE"/>
        <w:spacing w:after="0" w:line="270" w:lineRule="atLeast"/>
        <w:ind w:left="720"/>
        <w:rPr>
          <w:rFonts w:ascii="Bahnschrift" w:hAnsi="Bahnschrift"/>
          <w:sz w:val="20"/>
          <w:szCs w:val="20"/>
        </w:rPr>
      </w:pPr>
    </w:p>
    <w:p w14:paraId="69ACC9F6" w14:textId="30FEF402" w:rsidR="008E316E" w:rsidRDefault="008E316E" w:rsidP="008E316E">
      <w:pPr>
        <w:shd w:val="clear" w:color="auto" w:fill="FFFFFE"/>
        <w:spacing w:after="0" w:line="270" w:lineRule="atLeast"/>
        <w:rPr>
          <w:rFonts w:ascii="Bahnschrift" w:hAnsi="Bahnschrift"/>
          <w:sz w:val="20"/>
          <w:szCs w:val="20"/>
        </w:rPr>
      </w:pPr>
      <w:r>
        <w:rPr>
          <w:rFonts w:ascii="Bahnschrift" w:hAnsi="Bahnschrift"/>
          <w:sz w:val="20"/>
          <w:szCs w:val="20"/>
        </w:rPr>
        <w:t xml:space="preserve">       </w:t>
      </w:r>
      <w:r>
        <w:rPr>
          <w:rFonts w:ascii="Bahnschrift" w:hAnsi="Bahnschrift"/>
          <w:noProof/>
          <w:sz w:val="20"/>
          <w:szCs w:val="20"/>
        </w:rPr>
        <w:drawing>
          <wp:inline distT="0" distB="0" distL="0" distR="0" wp14:anchorId="2C304575" wp14:editId="3DCCE32F">
            <wp:extent cx="3028950" cy="1295400"/>
            <wp:effectExtent l="133350" t="76200" r="76200" b="133350"/>
            <wp:docPr id="15003551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55122" name="Picture 15003551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295581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0DADFB0D" w14:textId="77777777" w:rsidR="008E316E" w:rsidRPr="008E316E" w:rsidRDefault="008E316E" w:rsidP="008E316E">
      <w:pPr>
        <w:shd w:val="clear" w:color="auto" w:fill="FFFFFE"/>
        <w:spacing w:after="0" w:line="270" w:lineRule="atLeast"/>
        <w:rPr>
          <w:rFonts w:ascii="Bahnschrift" w:hAnsi="Bahnschrift"/>
          <w:sz w:val="20"/>
          <w:szCs w:val="20"/>
        </w:rPr>
      </w:pPr>
    </w:p>
    <w:p w14:paraId="5E208621" w14:textId="0CEF5740" w:rsidR="008E316E" w:rsidRPr="008E316E" w:rsidRDefault="008E316E" w:rsidP="008E316E">
      <w:pPr>
        <w:pStyle w:val="ListParagraph"/>
        <w:numPr>
          <w:ilvl w:val="0"/>
          <w:numId w:val="2"/>
        </w:numPr>
        <w:rPr>
          <w:rFonts w:ascii="Microsoft YaHei" w:eastAsia="Microsoft YaHei" w:hAnsi="Microsoft YaHei"/>
          <w:b/>
          <w:bCs/>
          <w:sz w:val="24"/>
          <w:szCs w:val="24"/>
          <w:lang w:val="en-US"/>
        </w:rPr>
      </w:pPr>
      <w:r w:rsidRPr="008E316E">
        <w:rPr>
          <w:rFonts w:ascii="Microsoft YaHei" w:eastAsia="Microsoft YaHei" w:hAnsi="Microsoft YaHei"/>
          <w:b/>
          <w:bCs/>
          <w:sz w:val="24"/>
          <w:szCs w:val="24"/>
          <w:lang w:val="en-US"/>
        </w:rPr>
        <w:t>Credit Cards Balance:</w:t>
      </w:r>
      <w:r>
        <w:rPr>
          <w:rFonts w:ascii="Microsoft YaHei" w:eastAsia="Microsoft YaHei" w:hAnsi="Microsoft YaHei"/>
          <w:b/>
          <w:bCs/>
          <w:sz w:val="24"/>
          <w:szCs w:val="24"/>
          <w:lang w:val="en-US"/>
        </w:rPr>
        <w:t xml:space="preserve"> </w:t>
      </w:r>
      <w:r w:rsidRPr="008E316E">
        <w:rPr>
          <w:rFonts w:ascii="Bahnschrift" w:hAnsi="Bahnschrift"/>
          <w:sz w:val="20"/>
          <w:szCs w:val="20"/>
        </w:rPr>
        <w:t>It is the total amount of money currently owned by a cardholder to their credit card bank.</w:t>
      </w:r>
    </w:p>
    <w:p w14:paraId="20C6940E" w14:textId="48B8FD1F" w:rsidR="008E316E" w:rsidRDefault="008E316E" w:rsidP="008E316E">
      <w:pPr>
        <w:ind w:left="720"/>
        <w:rPr>
          <w:rFonts w:ascii="Bahnschrift" w:hAnsi="Bahnschrift"/>
          <w:sz w:val="20"/>
          <w:szCs w:val="20"/>
        </w:rPr>
      </w:pPr>
      <w:r w:rsidRPr="008E316E">
        <w:rPr>
          <w:rFonts w:ascii="Bahnschrift" w:hAnsi="Bahnschrift"/>
          <w:sz w:val="20"/>
          <w:szCs w:val="20"/>
        </w:rPr>
        <w:t xml:space="preserve">Credit Cards Balance = </w:t>
      </w:r>
      <w:proofErr w:type="gramStart"/>
      <w:r w:rsidRPr="008E316E">
        <w:rPr>
          <w:rFonts w:ascii="Bahnschrift" w:hAnsi="Bahnschrift"/>
          <w:sz w:val="20"/>
          <w:szCs w:val="20"/>
        </w:rPr>
        <w:t>SUM(</w:t>
      </w:r>
      <w:proofErr w:type="gramEnd"/>
      <w:r>
        <w:rPr>
          <w:rFonts w:ascii="Bahnschrift" w:hAnsi="Bahnschrift"/>
          <w:sz w:val="20"/>
          <w:szCs w:val="20"/>
        </w:rPr>
        <w:t>‘</w:t>
      </w:r>
      <w:r w:rsidRPr="008E316E">
        <w:rPr>
          <w:rFonts w:ascii="Bahnschrift" w:hAnsi="Bahnschrift"/>
          <w:sz w:val="20"/>
          <w:szCs w:val="20"/>
        </w:rPr>
        <w:t>Banking</w:t>
      </w:r>
      <w:r>
        <w:rPr>
          <w:rFonts w:ascii="Bahnschrift" w:hAnsi="Bahnschrift"/>
          <w:sz w:val="20"/>
          <w:szCs w:val="20"/>
        </w:rPr>
        <w:t>-</w:t>
      </w:r>
      <w:r w:rsidRPr="008E316E">
        <w:rPr>
          <w:rFonts w:ascii="Bahnschrift" w:hAnsi="Bahnschrift"/>
          <w:sz w:val="20"/>
          <w:szCs w:val="20"/>
        </w:rPr>
        <w:t>Clients'[Credit Card Balance</w:t>
      </w:r>
      <w:proofErr w:type="gramStart"/>
      <w:r w:rsidRPr="008E316E">
        <w:rPr>
          <w:rFonts w:ascii="Bahnschrift" w:hAnsi="Bahnschrift"/>
          <w:sz w:val="20"/>
          <w:szCs w:val="20"/>
        </w:rPr>
        <w:t>] )</w:t>
      </w:r>
      <w:proofErr w:type="gramEnd"/>
    </w:p>
    <w:p w14:paraId="7D94F177" w14:textId="742DAC3C" w:rsidR="008E316E" w:rsidRDefault="008E316E" w:rsidP="008E316E">
      <w:pPr>
        <w:rPr>
          <w:rFonts w:ascii="Bahnschrift" w:hAnsi="Bahnschrift"/>
          <w:sz w:val="20"/>
          <w:szCs w:val="20"/>
        </w:rPr>
      </w:pPr>
      <w:r>
        <w:rPr>
          <w:rFonts w:ascii="Bahnschrift" w:hAnsi="Bahnschrift"/>
          <w:sz w:val="20"/>
          <w:szCs w:val="20"/>
        </w:rPr>
        <w:t xml:space="preserve">       </w:t>
      </w:r>
      <w:r>
        <w:rPr>
          <w:rFonts w:ascii="Bahnschrift" w:hAnsi="Bahnschrift"/>
          <w:noProof/>
          <w:sz w:val="20"/>
          <w:szCs w:val="20"/>
        </w:rPr>
        <w:drawing>
          <wp:inline distT="0" distB="0" distL="0" distR="0" wp14:anchorId="2178B93C" wp14:editId="3982C230">
            <wp:extent cx="2945130" cy="1285874"/>
            <wp:effectExtent l="133350" t="76200" r="83820" b="124460"/>
            <wp:docPr id="14362072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07230" name="Picture 143620723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358" cy="128859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262C07E7" w14:textId="77777777" w:rsidR="006F2A13" w:rsidRDefault="006F2A13" w:rsidP="008E316E">
      <w:pPr>
        <w:rPr>
          <w:rFonts w:ascii="Bahnschrift" w:hAnsi="Bahnschrift"/>
          <w:sz w:val="20"/>
          <w:szCs w:val="20"/>
        </w:rPr>
      </w:pPr>
    </w:p>
    <w:p w14:paraId="3598AEA6" w14:textId="25999DCB" w:rsidR="006F2A13" w:rsidRDefault="006F2A13" w:rsidP="006F2A13">
      <w:pPr>
        <w:pStyle w:val="NoSpacing"/>
        <w:spacing w:line="276" w:lineRule="auto"/>
        <w:jc w:val="both"/>
        <w:rPr>
          <w:rFonts w:ascii="Arial Black" w:hAnsi="Arial Black"/>
          <w:b/>
          <w:bCs/>
          <w:kern w:val="2"/>
          <w:sz w:val="28"/>
          <w:szCs w:val="28"/>
          <w14:ligatures w14:val="standardContextual"/>
        </w:rPr>
      </w:pPr>
      <w:r w:rsidRPr="006F2A13">
        <w:rPr>
          <w:rFonts w:ascii="Arial Black" w:hAnsi="Arial Black"/>
          <w:b/>
          <w:bCs/>
          <w:kern w:val="2"/>
          <w:sz w:val="28"/>
          <w:szCs w:val="28"/>
          <w14:ligatures w14:val="standardContextual"/>
        </w:rPr>
        <w:t xml:space="preserve">Visualization &amp; </w:t>
      </w:r>
      <w:proofErr w:type="gramStart"/>
      <w:r w:rsidRPr="006F2A13">
        <w:rPr>
          <w:rFonts w:ascii="Arial Black" w:hAnsi="Arial Black"/>
          <w:b/>
          <w:bCs/>
          <w:kern w:val="2"/>
          <w:sz w:val="28"/>
          <w:szCs w:val="28"/>
          <w14:ligatures w14:val="standardContextual"/>
        </w:rPr>
        <w:t>Results:-</w:t>
      </w:r>
      <w:proofErr w:type="gramEnd"/>
    </w:p>
    <w:p w14:paraId="344631E1" w14:textId="5ACD4753" w:rsidR="006F2A13" w:rsidRDefault="006F2A13" w:rsidP="006F2A13">
      <w:pPr>
        <w:pStyle w:val="NoSpacing"/>
        <w:numPr>
          <w:ilvl w:val="0"/>
          <w:numId w:val="2"/>
        </w:numPr>
        <w:spacing w:line="276" w:lineRule="auto"/>
        <w:jc w:val="both"/>
        <w:rPr>
          <w:rFonts w:ascii="Arial Black" w:hAnsi="Arial Black"/>
          <w:b/>
          <w:bCs/>
          <w:kern w:val="2"/>
          <w:sz w:val="24"/>
          <w:szCs w:val="24"/>
          <w14:ligatures w14:val="standardContextual"/>
        </w:rPr>
      </w:pPr>
      <w:r w:rsidRPr="006F2A13">
        <w:rPr>
          <w:rFonts w:ascii="Arial Black" w:hAnsi="Arial Black"/>
          <w:b/>
          <w:bCs/>
          <w:kern w:val="2"/>
          <w:sz w:val="24"/>
          <w:szCs w:val="24"/>
          <w14:ligatures w14:val="standardContextual"/>
        </w:rPr>
        <w:t>Home</w:t>
      </w:r>
    </w:p>
    <w:p w14:paraId="17D43F39" w14:textId="060D4CE0" w:rsidR="006F2A13" w:rsidRPr="006F2A13" w:rsidRDefault="006F2A13" w:rsidP="006F2A13">
      <w:pPr>
        <w:pStyle w:val="NoSpacing"/>
        <w:spacing w:line="276" w:lineRule="auto"/>
        <w:jc w:val="both"/>
        <w:rPr>
          <w:rFonts w:ascii="Arial Black" w:hAnsi="Arial Black"/>
          <w:b/>
          <w:bCs/>
          <w:kern w:val="2"/>
          <w:sz w:val="24"/>
          <w:szCs w:val="24"/>
          <w14:ligatures w14:val="standardContextual"/>
        </w:rPr>
      </w:pPr>
      <w:r>
        <w:rPr>
          <w:rFonts w:ascii="Arial Black" w:hAnsi="Arial Black"/>
          <w:b/>
          <w:bCs/>
          <w:noProof/>
          <w:kern w:val="2"/>
          <w:sz w:val="24"/>
          <w:szCs w:val="24"/>
          <w14:ligatures w14:val="standardContextual"/>
        </w:rPr>
        <w:drawing>
          <wp:inline distT="0" distB="0" distL="0" distR="0" wp14:anchorId="474AD5D6" wp14:editId="1ED1EB6F">
            <wp:extent cx="6645910" cy="3952875"/>
            <wp:effectExtent l="0" t="0" r="2540" b="9525"/>
            <wp:docPr id="6300161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16115" name="Picture 6300161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EFEF" w14:textId="77777777" w:rsidR="008E316E" w:rsidRDefault="008E316E">
      <w:pPr>
        <w:rPr>
          <w:rFonts w:ascii="Bahnschrift" w:hAnsi="Bahnschrift"/>
          <w:sz w:val="20"/>
          <w:szCs w:val="20"/>
          <w:lang w:val="en-US"/>
        </w:rPr>
      </w:pPr>
    </w:p>
    <w:p w14:paraId="2F027B02" w14:textId="7AA201FF" w:rsidR="008B5574" w:rsidRDefault="006F2A13" w:rsidP="006F2A1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Arial Black" w:hAnsi="Arial Black"/>
          <w:b/>
          <w:bCs/>
          <w:sz w:val="24"/>
          <w:szCs w:val="24"/>
          <w:lang w:val="en-US"/>
        </w:rPr>
      </w:pPr>
      <w:r w:rsidRPr="006F2A13">
        <w:rPr>
          <w:rFonts w:ascii="Arial Black" w:hAnsi="Arial Black"/>
          <w:b/>
          <w:bCs/>
          <w:sz w:val="24"/>
          <w:szCs w:val="24"/>
          <w:lang w:val="en-US"/>
        </w:rPr>
        <w:t>Loan Analysis</w:t>
      </w:r>
    </w:p>
    <w:p w14:paraId="33275D78" w14:textId="25DBD5DC" w:rsidR="006F2A13" w:rsidRDefault="006F2A13" w:rsidP="006F2A13">
      <w:pPr>
        <w:spacing w:line="240" w:lineRule="auto"/>
        <w:jc w:val="both"/>
        <w:rPr>
          <w:rFonts w:ascii="Arial Black" w:hAnsi="Arial Black"/>
          <w:b/>
          <w:bCs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DA82186" wp14:editId="7070B607">
            <wp:extent cx="6645910" cy="3958590"/>
            <wp:effectExtent l="0" t="0" r="2540" b="3810"/>
            <wp:docPr id="3840731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73154" name="Picture 38407315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0E94" w14:textId="77777777" w:rsidR="006F2A13" w:rsidRDefault="006F2A13" w:rsidP="006F2A13">
      <w:pPr>
        <w:spacing w:line="240" w:lineRule="auto"/>
        <w:jc w:val="both"/>
        <w:rPr>
          <w:rFonts w:ascii="Arial Black" w:hAnsi="Arial Black"/>
          <w:b/>
          <w:bCs/>
          <w:sz w:val="24"/>
          <w:szCs w:val="24"/>
          <w:lang w:val="en-US"/>
        </w:rPr>
      </w:pPr>
    </w:p>
    <w:p w14:paraId="421D4F8D" w14:textId="17FD843A" w:rsidR="006F2A13" w:rsidRDefault="006F2A13" w:rsidP="006F2A1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Arial Black" w:hAnsi="Arial Black"/>
          <w:b/>
          <w:bCs/>
          <w:sz w:val="24"/>
          <w:szCs w:val="24"/>
          <w:lang w:val="en-US"/>
        </w:rPr>
      </w:pPr>
      <w:r w:rsidRPr="006F2A13">
        <w:rPr>
          <w:rFonts w:ascii="Arial Black" w:hAnsi="Arial Black"/>
          <w:b/>
          <w:bCs/>
          <w:sz w:val="24"/>
          <w:szCs w:val="24"/>
          <w:lang w:val="en-US"/>
        </w:rPr>
        <w:t>Deposit Analysis</w:t>
      </w:r>
    </w:p>
    <w:p w14:paraId="47E9C305" w14:textId="7D085B24" w:rsidR="006F2A13" w:rsidRDefault="006F2A13" w:rsidP="006F2A13">
      <w:pPr>
        <w:spacing w:line="240" w:lineRule="auto"/>
        <w:jc w:val="both"/>
        <w:rPr>
          <w:rFonts w:ascii="Arial Black" w:hAnsi="Arial Black"/>
          <w:b/>
          <w:bCs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867E3AE" wp14:editId="2D59F8E6">
            <wp:extent cx="6645910" cy="3969385"/>
            <wp:effectExtent l="0" t="0" r="2540" b="0"/>
            <wp:docPr id="1525330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3046" name="Picture 1525330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7268" w14:textId="77777777" w:rsidR="006F2A13" w:rsidRDefault="006F2A13">
      <w:pPr>
        <w:rPr>
          <w:rFonts w:ascii="Arial Black" w:hAnsi="Arial Black"/>
          <w:b/>
          <w:bCs/>
          <w:sz w:val="24"/>
          <w:szCs w:val="24"/>
          <w:lang w:val="en-US"/>
        </w:rPr>
      </w:pPr>
      <w:r>
        <w:rPr>
          <w:rFonts w:ascii="Arial Black" w:hAnsi="Arial Black"/>
          <w:b/>
          <w:bCs/>
          <w:sz w:val="24"/>
          <w:szCs w:val="24"/>
          <w:lang w:val="en-US"/>
        </w:rPr>
        <w:br w:type="page"/>
      </w:r>
    </w:p>
    <w:p w14:paraId="5DA42410" w14:textId="5F5E8C8B" w:rsidR="006F2A13" w:rsidRDefault="006F2A13" w:rsidP="006F2A1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Arial Black" w:hAnsi="Arial Black"/>
          <w:b/>
          <w:bCs/>
          <w:sz w:val="24"/>
          <w:szCs w:val="24"/>
          <w:lang w:val="en-US"/>
        </w:rPr>
      </w:pPr>
      <w:r w:rsidRPr="006F2A13">
        <w:rPr>
          <w:rFonts w:ascii="Arial Black" w:hAnsi="Arial Black"/>
          <w:b/>
          <w:bCs/>
          <w:sz w:val="24"/>
          <w:szCs w:val="24"/>
          <w:lang w:val="en-US"/>
        </w:rPr>
        <w:lastRenderedPageBreak/>
        <w:t>Summary</w:t>
      </w:r>
    </w:p>
    <w:p w14:paraId="633A1072" w14:textId="54D27FBA" w:rsidR="006F2A13" w:rsidRDefault="006F2A13" w:rsidP="006F2A13">
      <w:pPr>
        <w:spacing w:line="240" w:lineRule="auto"/>
        <w:jc w:val="both"/>
        <w:rPr>
          <w:rFonts w:ascii="Arial Black" w:hAnsi="Arial Black"/>
          <w:b/>
          <w:bCs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FE06256" wp14:editId="61545147">
            <wp:extent cx="6645910" cy="3969385"/>
            <wp:effectExtent l="0" t="0" r="2540" b="0"/>
            <wp:docPr id="12709591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59188" name="Picture 127095918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4B4F" w14:textId="77777777" w:rsidR="006F2A13" w:rsidRDefault="006F2A13" w:rsidP="006F2A13">
      <w:pPr>
        <w:spacing w:line="240" w:lineRule="auto"/>
        <w:jc w:val="both"/>
        <w:rPr>
          <w:rFonts w:ascii="Arial Black" w:hAnsi="Arial Black"/>
          <w:b/>
          <w:bCs/>
          <w:sz w:val="24"/>
          <w:szCs w:val="24"/>
          <w:lang w:val="en-US"/>
        </w:rPr>
      </w:pPr>
    </w:p>
    <w:p w14:paraId="3C204B90" w14:textId="77777777" w:rsidR="006F2A13" w:rsidRDefault="006F2A13" w:rsidP="006F2A13">
      <w:pPr>
        <w:spacing w:line="240" w:lineRule="auto"/>
        <w:jc w:val="both"/>
        <w:rPr>
          <w:rFonts w:ascii="Arial Black" w:hAnsi="Arial Black"/>
          <w:b/>
          <w:bCs/>
          <w:sz w:val="24"/>
          <w:szCs w:val="24"/>
          <w:lang w:val="en-US"/>
        </w:rPr>
      </w:pPr>
    </w:p>
    <w:p w14:paraId="14800465" w14:textId="43C80500" w:rsidR="006F2A13" w:rsidRDefault="006F2A13" w:rsidP="006F2A13">
      <w:pPr>
        <w:spacing w:line="240" w:lineRule="auto"/>
        <w:jc w:val="both"/>
        <w:rPr>
          <w:rFonts w:ascii="Arial Black" w:hAnsi="Arial Black"/>
          <w:b/>
          <w:bCs/>
          <w:sz w:val="28"/>
          <w:szCs w:val="28"/>
          <w:lang w:val="en-US"/>
        </w:rPr>
      </w:pPr>
      <w:proofErr w:type="gramStart"/>
      <w:r w:rsidRPr="006F2A13">
        <w:rPr>
          <w:rFonts w:ascii="Arial Black" w:hAnsi="Arial Black"/>
          <w:b/>
          <w:bCs/>
          <w:sz w:val="28"/>
          <w:szCs w:val="28"/>
          <w:lang w:val="en-US"/>
        </w:rPr>
        <w:t>Conclusion:-</w:t>
      </w:r>
      <w:proofErr w:type="gramEnd"/>
    </w:p>
    <w:p w14:paraId="134CD5A4" w14:textId="77777777" w:rsidR="006F2A13" w:rsidRPr="006F2A13" w:rsidRDefault="006F2A13" w:rsidP="006F2A13">
      <w:pPr>
        <w:rPr>
          <w:rFonts w:ascii="Bahnschrift" w:hAnsi="Bahnschrift"/>
          <w:sz w:val="20"/>
          <w:szCs w:val="20"/>
        </w:rPr>
      </w:pPr>
      <w:r w:rsidRPr="006F2A13">
        <w:rPr>
          <w:rFonts w:ascii="Bahnschrift" w:hAnsi="Bahnschrift"/>
          <w:sz w:val="20"/>
          <w:szCs w:val="20"/>
        </w:rPr>
        <w:t>With these dashboards banks can easily know what is the total loan amount and all other things of a particular investor.</w:t>
      </w:r>
    </w:p>
    <w:p w14:paraId="05ACABF4" w14:textId="68A6F30F" w:rsidR="006F2A13" w:rsidRPr="006F2A13" w:rsidRDefault="006F2A13" w:rsidP="006F2A13">
      <w:pPr>
        <w:rPr>
          <w:rFonts w:ascii="Bahnschrift" w:hAnsi="Bahnschrift"/>
          <w:sz w:val="20"/>
          <w:szCs w:val="20"/>
        </w:rPr>
      </w:pPr>
      <w:r w:rsidRPr="006F2A13">
        <w:rPr>
          <w:rFonts w:ascii="Bahnschrift" w:hAnsi="Bahnschrift"/>
          <w:sz w:val="20"/>
          <w:szCs w:val="20"/>
        </w:rPr>
        <w:t>It also helps which type of banks have more number</w:t>
      </w:r>
      <w:r>
        <w:rPr>
          <w:rFonts w:ascii="Bahnschrift" w:hAnsi="Bahnschrift"/>
          <w:sz w:val="20"/>
          <w:szCs w:val="20"/>
        </w:rPr>
        <w:t>s</w:t>
      </w:r>
      <w:r w:rsidRPr="006F2A13">
        <w:rPr>
          <w:rFonts w:ascii="Bahnschrift" w:hAnsi="Bahnschrift"/>
          <w:sz w:val="20"/>
          <w:szCs w:val="20"/>
        </w:rPr>
        <w:t xml:space="preserve"> of clients as we can see private banks have </w:t>
      </w:r>
      <w:proofErr w:type="gramStart"/>
      <w:r w:rsidRPr="006F2A13">
        <w:rPr>
          <w:rFonts w:ascii="Bahnschrift" w:hAnsi="Bahnschrift"/>
          <w:sz w:val="20"/>
          <w:szCs w:val="20"/>
        </w:rPr>
        <w:t>more</w:t>
      </w:r>
      <w:proofErr w:type="gramEnd"/>
      <w:r w:rsidRPr="006F2A13">
        <w:rPr>
          <w:rFonts w:ascii="Bahnschrift" w:hAnsi="Bahnschrift"/>
          <w:sz w:val="20"/>
          <w:szCs w:val="20"/>
        </w:rPr>
        <w:t xml:space="preserve"> number of clients so it can help other banks can build their strategies to increase clients.</w:t>
      </w:r>
    </w:p>
    <w:p w14:paraId="4C4D6C08" w14:textId="77777777" w:rsidR="006F2A13" w:rsidRPr="006F2A13" w:rsidRDefault="006F2A13" w:rsidP="006F2A13">
      <w:pPr>
        <w:rPr>
          <w:rFonts w:ascii="Bahnschrift" w:hAnsi="Bahnschrift"/>
          <w:sz w:val="20"/>
          <w:szCs w:val="20"/>
        </w:rPr>
      </w:pPr>
      <w:r w:rsidRPr="006F2A13">
        <w:rPr>
          <w:rFonts w:ascii="Bahnschrift" w:hAnsi="Bahnschrift"/>
          <w:sz w:val="20"/>
          <w:szCs w:val="20"/>
        </w:rPr>
        <w:t>It also provides insights about which nationality has highest bank loans.</w:t>
      </w:r>
    </w:p>
    <w:p w14:paraId="5136582E" w14:textId="1B640F2D" w:rsidR="006F2A13" w:rsidRPr="006F2A13" w:rsidRDefault="006F2A13" w:rsidP="006F2A13">
      <w:pPr>
        <w:rPr>
          <w:rFonts w:ascii="Bahnschrift" w:hAnsi="Bahnschrift"/>
          <w:sz w:val="20"/>
          <w:szCs w:val="20"/>
        </w:rPr>
      </w:pPr>
      <w:r w:rsidRPr="006F2A13">
        <w:rPr>
          <w:rFonts w:ascii="Bahnschrift" w:hAnsi="Bahnschrift"/>
          <w:sz w:val="20"/>
          <w:szCs w:val="20"/>
        </w:rPr>
        <w:t>It gives information about various types of amount</w:t>
      </w:r>
      <w:r>
        <w:rPr>
          <w:rFonts w:ascii="Bahnschrift" w:hAnsi="Bahnschrift"/>
          <w:sz w:val="20"/>
          <w:szCs w:val="20"/>
        </w:rPr>
        <w:t>s</w:t>
      </w:r>
      <w:r w:rsidRPr="006F2A13">
        <w:rPr>
          <w:rFonts w:ascii="Bahnschrift" w:hAnsi="Bahnschrift"/>
          <w:sz w:val="20"/>
          <w:szCs w:val="20"/>
        </w:rPr>
        <w:t xml:space="preserve"> involved in different types of accounts by investors.</w:t>
      </w:r>
    </w:p>
    <w:p w14:paraId="7797F7D6" w14:textId="77777777" w:rsidR="006F2A13" w:rsidRPr="006F2A13" w:rsidRDefault="006F2A13" w:rsidP="006F2A13">
      <w:pPr>
        <w:spacing w:line="240" w:lineRule="auto"/>
        <w:jc w:val="both"/>
        <w:rPr>
          <w:rFonts w:ascii="Arial Black" w:hAnsi="Arial Black"/>
          <w:b/>
          <w:bCs/>
          <w:sz w:val="28"/>
          <w:szCs w:val="28"/>
          <w:lang w:val="en-US"/>
        </w:rPr>
      </w:pPr>
    </w:p>
    <w:sectPr w:rsidR="006F2A13" w:rsidRPr="006F2A13" w:rsidSect="008B5574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86438F"/>
    <w:multiLevelType w:val="hybridMultilevel"/>
    <w:tmpl w:val="40961F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5B07A4"/>
    <w:multiLevelType w:val="hybridMultilevel"/>
    <w:tmpl w:val="85C43C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5325183">
    <w:abstractNumId w:val="1"/>
  </w:num>
  <w:num w:numId="2" w16cid:durableId="16912929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574"/>
    <w:rsid w:val="000234E9"/>
    <w:rsid w:val="000E3F2E"/>
    <w:rsid w:val="002B75D2"/>
    <w:rsid w:val="00404A50"/>
    <w:rsid w:val="0041306E"/>
    <w:rsid w:val="00422DBA"/>
    <w:rsid w:val="006F2A13"/>
    <w:rsid w:val="007F79F1"/>
    <w:rsid w:val="008B5574"/>
    <w:rsid w:val="008E316E"/>
    <w:rsid w:val="00C42D78"/>
    <w:rsid w:val="00C93E45"/>
    <w:rsid w:val="00CC62FA"/>
    <w:rsid w:val="00E05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2AD87"/>
  <w15:chartTrackingRefBased/>
  <w15:docId w15:val="{10DB9665-6BC9-42F2-AEE7-BAE99F66E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55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55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55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55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55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55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55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55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55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55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55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55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55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55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55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55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55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55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55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55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55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55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55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55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55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55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55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55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5574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0E3F2E"/>
    <w:pPr>
      <w:spacing w:after="0" w:line="240" w:lineRule="auto"/>
    </w:pPr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66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0E934E-0F88-481E-9BBA-7AC8BB167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661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Apoorva Soni</dc:creator>
  <cp:keywords/>
  <dc:description/>
  <cp:lastModifiedBy>Apoorva Soni</cp:lastModifiedBy>
  <cp:revision>1</cp:revision>
  <dcterms:created xsi:type="dcterms:W3CDTF">2025-06-26T05:41:00Z</dcterms:created>
  <dcterms:modified xsi:type="dcterms:W3CDTF">2025-06-26T07:05:00Z</dcterms:modified>
</cp:coreProperties>
</file>