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C88F" w14:textId="77777777" w:rsidR="00EF4F53" w:rsidRDefault="00EF4F53" w:rsidP="00262408">
      <w:pPr>
        <w:jc w:val="center"/>
        <w:rPr>
          <w:rFonts w:ascii="Calisto MT" w:hAnsi="Calisto MT"/>
          <w:b/>
          <w:bCs/>
          <w:color w:val="FF0000"/>
          <w:sz w:val="36"/>
          <w:szCs w:val="36"/>
        </w:rPr>
      </w:pPr>
      <w:r w:rsidRPr="00EF4F53">
        <w:rPr>
          <w:rFonts w:ascii="Calisto MT" w:hAnsi="Calisto MT"/>
          <w:b/>
          <w:bCs/>
          <w:color w:val="FF0000"/>
          <w:sz w:val="36"/>
          <w:szCs w:val="36"/>
        </w:rPr>
        <w:t>ECHEANCIER</w:t>
      </w:r>
    </w:p>
    <w:p w14:paraId="4915355C" w14:textId="01CEE1C4" w:rsidR="00782ECE" w:rsidRPr="00262408" w:rsidRDefault="00782ECE" w:rsidP="00262408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 w:rsidRPr="00262408">
        <w:rPr>
          <w:rFonts w:ascii="Calisto MT" w:hAnsi="Calisto MT"/>
          <w:b/>
          <w:bCs/>
          <w:sz w:val="24"/>
          <w:szCs w:val="24"/>
          <w:u w:val="single"/>
        </w:rPr>
        <w:t>Présentation</w:t>
      </w:r>
    </w:p>
    <w:p w14:paraId="2038D128" w14:textId="4CC8B98A" w:rsidR="005432B3" w:rsidRPr="00262408" w:rsidRDefault="00782ECE" w:rsidP="00262408">
      <w:pPr>
        <w:ind w:left="720" w:firstLine="720"/>
        <w:jc w:val="both"/>
        <w:rPr>
          <w:rFonts w:ascii="Calisto MT" w:hAnsi="Calisto MT"/>
          <w:sz w:val="24"/>
          <w:szCs w:val="24"/>
        </w:rPr>
      </w:pPr>
      <w:r w:rsidRPr="00262408">
        <w:rPr>
          <w:rFonts w:ascii="Calisto MT" w:hAnsi="Calisto MT"/>
          <w:sz w:val="24"/>
          <w:szCs w:val="24"/>
        </w:rPr>
        <w:t>Le</w:t>
      </w:r>
      <w:r w:rsidR="00D63557" w:rsidRPr="00262408">
        <w:rPr>
          <w:rFonts w:ascii="Calisto MT" w:hAnsi="Calisto MT"/>
          <w:sz w:val="24"/>
          <w:szCs w:val="24"/>
        </w:rPr>
        <w:t xml:space="preserve"> jeu</w:t>
      </w:r>
      <w:r w:rsidRPr="00262408">
        <w:rPr>
          <w:rFonts w:ascii="Calisto MT" w:hAnsi="Calisto MT"/>
          <w:sz w:val="24"/>
          <w:szCs w:val="24"/>
        </w:rPr>
        <w:t xml:space="preserve"> </w:t>
      </w:r>
      <w:r w:rsidR="00D63557" w:rsidRPr="00262408">
        <w:rPr>
          <w:rFonts w:ascii="Calisto MT" w:hAnsi="Calisto MT"/>
          <w:sz w:val="24"/>
          <w:szCs w:val="24"/>
        </w:rPr>
        <w:t xml:space="preserve">traditionnel </w:t>
      </w:r>
      <w:r w:rsidRPr="00262408">
        <w:rPr>
          <w:rFonts w:ascii="Calisto MT" w:hAnsi="Calisto MT"/>
          <w:sz w:val="24"/>
          <w:szCs w:val="24"/>
        </w:rPr>
        <w:t>« Snake », de l'anglais signifiant « serpent », est un genre de jeu vidéo dans lequel le joueur dirige une ligne</w:t>
      </w:r>
      <w:r w:rsidR="005432B3" w:rsidRPr="00262408">
        <w:rPr>
          <w:rFonts w:ascii="Calisto MT" w:hAnsi="Calisto MT"/>
          <w:sz w:val="24"/>
          <w:szCs w:val="24"/>
        </w:rPr>
        <w:t xml:space="preserve"> ou une forme</w:t>
      </w:r>
      <w:r w:rsidRPr="00262408">
        <w:rPr>
          <w:rFonts w:ascii="Calisto MT" w:hAnsi="Calisto MT"/>
          <w:sz w:val="24"/>
          <w:szCs w:val="24"/>
        </w:rPr>
        <w:t>, représentant le serpent, qui grandit</w:t>
      </w:r>
      <w:r w:rsidR="005432B3" w:rsidRPr="00262408">
        <w:rPr>
          <w:rFonts w:ascii="Calisto MT" w:hAnsi="Calisto MT"/>
          <w:sz w:val="24"/>
          <w:szCs w:val="24"/>
        </w:rPr>
        <w:t xml:space="preserve"> en fonction de la progression du joueur pour finalement évoluer dans un cadre qui lui, reste le même. Ainsi l</w:t>
      </w:r>
      <w:r w:rsidR="00D63557" w:rsidRPr="00262408">
        <w:rPr>
          <w:rFonts w:ascii="Calisto MT" w:hAnsi="Calisto MT"/>
          <w:sz w:val="24"/>
          <w:szCs w:val="24"/>
        </w:rPr>
        <w:t>’une des</w:t>
      </w:r>
      <w:r w:rsidR="005432B3" w:rsidRPr="00262408">
        <w:rPr>
          <w:rFonts w:ascii="Calisto MT" w:hAnsi="Calisto MT"/>
          <w:sz w:val="24"/>
          <w:szCs w:val="24"/>
        </w:rPr>
        <w:t xml:space="preserve"> difficultés majeures du jeu nai</w:t>
      </w:r>
      <w:r w:rsidR="00D63557" w:rsidRPr="00262408">
        <w:rPr>
          <w:rFonts w:ascii="Calisto MT" w:hAnsi="Calisto MT"/>
          <w:sz w:val="24"/>
          <w:szCs w:val="24"/>
        </w:rPr>
        <w:t>t</w:t>
      </w:r>
      <w:r w:rsidR="005432B3" w:rsidRPr="00262408">
        <w:rPr>
          <w:rFonts w:ascii="Calisto MT" w:hAnsi="Calisto MT"/>
          <w:sz w:val="24"/>
          <w:szCs w:val="24"/>
        </w:rPr>
        <w:t xml:space="preserve"> justement du manque d’espace </w:t>
      </w:r>
      <w:r w:rsidR="00A14345" w:rsidRPr="00262408">
        <w:rPr>
          <w:rFonts w:ascii="Calisto MT" w:hAnsi="Calisto MT"/>
          <w:sz w:val="24"/>
          <w:szCs w:val="24"/>
        </w:rPr>
        <w:t>lié à</w:t>
      </w:r>
      <w:r w:rsidR="005432B3" w:rsidRPr="00262408">
        <w:rPr>
          <w:rFonts w:ascii="Calisto MT" w:hAnsi="Calisto MT"/>
          <w:sz w:val="24"/>
          <w:szCs w:val="24"/>
        </w:rPr>
        <w:t xml:space="preserve"> la taille de la créature, qui ne cesse d’accroitre, et qui constitue en elle-même un obstacle. </w:t>
      </w:r>
      <w:r w:rsidR="00D63557" w:rsidRPr="00262408">
        <w:rPr>
          <w:rFonts w:ascii="Calisto MT" w:hAnsi="Calisto MT"/>
          <w:sz w:val="24"/>
          <w:szCs w:val="24"/>
        </w:rPr>
        <w:t xml:space="preserve">A travers notre projet, nous avons voulu rompre avec ce côté traditionnel du « Snake », en associant à celui-ci d’autres règles et caractéristiques venant d’autres jeux proches de celui du « Snake » classique. </w:t>
      </w:r>
      <w:r w:rsidR="001942DE" w:rsidRPr="00262408">
        <w:rPr>
          <w:rFonts w:ascii="Calisto MT" w:hAnsi="Calisto MT"/>
          <w:sz w:val="24"/>
          <w:szCs w:val="24"/>
        </w:rPr>
        <w:t>Ainsi nous avons créé un programme se basant sur certaines règles du « Snake », auxquelles s’ajoutent aussi celles du « Blockade » (ancêtre du « Snake »)</w:t>
      </w:r>
      <w:r w:rsidR="006951C4">
        <w:rPr>
          <w:rFonts w:ascii="Calisto MT" w:hAnsi="Calisto MT"/>
          <w:sz w:val="24"/>
          <w:szCs w:val="24"/>
        </w:rPr>
        <w:t>.</w:t>
      </w:r>
    </w:p>
    <w:p w14:paraId="39AA6292" w14:textId="315AFF70" w:rsidR="00782ECE" w:rsidRPr="00262408" w:rsidRDefault="00782ECE">
      <w:pPr>
        <w:rPr>
          <w:rFonts w:ascii="Calisto MT" w:hAnsi="Calisto MT"/>
          <w:sz w:val="24"/>
          <w:szCs w:val="24"/>
        </w:rPr>
      </w:pPr>
      <w:r w:rsidRPr="00262408">
        <w:rPr>
          <w:rFonts w:ascii="Calisto MT" w:hAnsi="Calisto MT"/>
          <w:sz w:val="24"/>
          <w:szCs w:val="24"/>
        </w:rPr>
        <w:t xml:space="preserve"> </w:t>
      </w:r>
    </w:p>
    <w:p w14:paraId="1994039A" w14:textId="0990BA68" w:rsidR="00262408" w:rsidRPr="00EF4F53" w:rsidRDefault="004B57F3" w:rsidP="00EF4F53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 w:rsidRPr="00262408">
        <w:rPr>
          <w:rFonts w:ascii="Calisto MT" w:hAnsi="Calisto MT"/>
          <w:b/>
          <w:bCs/>
          <w:sz w:val="24"/>
          <w:szCs w:val="24"/>
          <w:u w:val="single"/>
        </w:rPr>
        <w:t>Les règles</w:t>
      </w:r>
    </w:p>
    <w:p w14:paraId="52B59B1B" w14:textId="1C26C966" w:rsidR="004B57F3" w:rsidRPr="00262408" w:rsidRDefault="004B57F3" w:rsidP="00262408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 w:rsidRPr="00262408">
        <w:rPr>
          <w:rFonts w:ascii="Calisto MT" w:hAnsi="Calisto MT"/>
          <w:sz w:val="24"/>
          <w:szCs w:val="24"/>
        </w:rPr>
        <w:t xml:space="preserve">Le jeu consiste à diriger une forme linéaire (serpent) afin de lui faire manger les différentes </w:t>
      </w:r>
      <w:r w:rsidR="007C6529" w:rsidRPr="00262408">
        <w:rPr>
          <w:rFonts w:ascii="Calisto MT" w:hAnsi="Calisto MT"/>
          <w:sz w:val="24"/>
          <w:szCs w:val="24"/>
        </w:rPr>
        <w:t>pastilles, similaire à de la nourriture,</w:t>
      </w:r>
      <w:r w:rsidRPr="00262408">
        <w:rPr>
          <w:rFonts w:ascii="Calisto MT" w:hAnsi="Calisto MT"/>
          <w:sz w:val="24"/>
          <w:szCs w:val="24"/>
        </w:rPr>
        <w:t xml:space="preserve"> apparaissant de façon aléatoire sur le plateau de jeu, tout en évitant les divers obstacles qui seront sur sa route.</w:t>
      </w:r>
    </w:p>
    <w:p w14:paraId="31B05E66" w14:textId="18BED675" w:rsidR="004B57F3" w:rsidRPr="00262408" w:rsidRDefault="004B57F3" w:rsidP="00262408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 w:rsidRPr="00262408">
        <w:rPr>
          <w:rFonts w:ascii="Calisto MT" w:hAnsi="Calisto MT"/>
          <w:sz w:val="24"/>
          <w:szCs w:val="24"/>
        </w:rPr>
        <w:t>Chaque proie consommée rapporte des points, tout en sachant que le but du jeu est d’obtenir le plus de point possible</w:t>
      </w:r>
      <w:r w:rsidR="007C6529" w:rsidRPr="00262408">
        <w:rPr>
          <w:rFonts w:ascii="Calisto MT" w:hAnsi="Calisto MT"/>
          <w:sz w:val="24"/>
          <w:szCs w:val="24"/>
        </w:rPr>
        <w:t xml:space="preserve"> et permet </w:t>
      </w:r>
      <w:r w:rsidR="001E06AD" w:rsidRPr="00262408">
        <w:rPr>
          <w:rFonts w:ascii="Calisto MT" w:hAnsi="Calisto MT"/>
          <w:sz w:val="24"/>
          <w:szCs w:val="24"/>
        </w:rPr>
        <w:t xml:space="preserve">par ailleurs </w:t>
      </w:r>
      <w:r w:rsidR="007C6529" w:rsidRPr="00262408">
        <w:rPr>
          <w:rFonts w:ascii="Calisto MT" w:hAnsi="Calisto MT"/>
          <w:sz w:val="24"/>
          <w:szCs w:val="24"/>
        </w:rPr>
        <w:t>d’accroitre la taille du serpent</w:t>
      </w:r>
      <w:r w:rsidR="00EB118D" w:rsidRPr="00262408">
        <w:rPr>
          <w:rFonts w:ascii="Calisto MT" w:hAnsi="Calisto MT"/>
          <w:sz w:val="24"/>
          <w:szCs w:val="24"/>
        </w:rPr>
        <w:t>.</w:t>
      </w:r>
    </w:p>
    <w:p w14:paraId="1AECE96A" w14:textId="25DA5EC3" w:rsidR="004B57F3" w:rsidRDefault="004B57F3" w:rsidP="00262408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 w:rsidRPr="00262408">
        <w:rPr>
          <w:rFonts w:ascii="Calisto MT" w:hAnsi="Calisto MT"/>
          <w:sz w:val="24"/>
          <w:szCs w:val="24"/>
        </w:rPr>
        <w:t>Cependant entrer en contact avec des obstacles</w:t>
      </w:r>
      <w:r w:rsidR="00EF4F53">
        <w:rPr>
          <w:rFonts w:ascii="Calisto MT" w:hAnsi="Calisto MT"/>
          <w:sz w:val="24"/>
          <w:szCs w:val="24"/>
        </w:rPr>
        <w:t xml:space="preserve"> tels que les corps des autres joueurs ou son propre corps</w:t>
      </w:r>
      <w:r w:rsidRPr="00262408">
        <w:rPr>
          <w:rFonts w:ascii="Calisto MT" w:hAnsi="Calisto MT"/>
          <w:sz w:val="24"/>
          <w:szCs w:val="24"/>
        </w:rPr>
        <w:t>,</w:t>
      </w:r>
      <w:r w:rsidR="00EF4F53">
        <w:rPr>
          <w:rFonts w:ascii="Calisto MT" w:hAnsi="Calisto MT"/>
          <w:sz w:val="24"/>
          <w:szCs w:val="24"/>
        </w:rPr>
        <w:t xml:space="preserve"> </w:t>
      </w:r>
      <w:r w:rsidR="007C6529" w:rsidRPr="00262408">
        <w:rPr>
          <w:rFonts w:ascii="Calisto MT" w:hAnsi="Calisto MT"/>
          <w:sz w:val="24"/>
          <w:szCs w:val="24"/>
        </w:rPr>
        <w:t xml:space="preserve">entraine la fin de la partie. Afin d’éviter cela, le jouer ne peut que lui indiquer </w:t>
      </w:r>
      <w:r w:rsidR="00EB118D" w:rsidRPr="00262408">
        <w:rPr>
          <w:rFonts w:ascii="Calisto MT" w:hAnsi="Calisto MT"/>
          <w:sz w:val="24"/>
          <w:szCs w:val="24"/>
        </w:rPr>
        <w:t>qu’</w:t>
      </w:r>
      <w:r w:rsidR="007C6529" w:rsidRPr="00262408">
        <w:rPr>
          <w:rFonts w:ascii="Calisto MT" w:hAnsi="Calisto MT"/>
          <w:sz w:val="24"/>
          <w:szCs w:val="24"/>
        </w:rPr>
        <w:t xml:space="preserve">une direction à suivre à la fois (en haut, en bas, à gauche, à droite). </w:t>
      </w:r>
      <w:r w:rsidR="00F17C66">
        <w:rPr>
          <w:rFonts w:ascii="Calisto MT" w:hAnsi="Calisto MT"/>
          <w:sz w:val="24"/>
          <w:szCs w:val="24"/>
        </w:rPr>
        <w:t>Le dernier joueur en vie gagne.</w:t>
      </w:r>
    </w:p>
    <w:p w14:paraId="4C3BCC27" w14:textId="17112B1D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08AFC10B" w14:textId="598D7DBD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241DA516" w14:textId="20530646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2C2477A2" w14:textId="0E0E5147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5650D8F3" w14:textId="769FB90B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688AC1DF" w14:textId="2E3C70FD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5FC75FBE" w14:textId="7EB0E0F3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62B2BDD1" w14:textId="7E28D85C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00012EAC" w14:textId="486829AA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5F134CE7" w14:textId="027A2213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2279D273" w14:textId="368B4B50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18D51C20" w14:textId="6A8EEF08" w:rsidR="00EF4F53" w:rsidRDefault="00EF4F53" w:rsidP="00EF4F53">
      <w:pPr>
        <w:jc w:val="both"/>
        <w:rPr>
          <w:rFonts w:ascii="Calisto MT" w:hAnsi="Calisto MT"/>
          <w:sz w:val="24"/>
          <w:szCs w:val="24"/>
        </w:rPr>
      </w:pPr>
    </w:p>
    <w:p w14:paraId="0874EE23" w14:textId="43EA1454" w:rsidR="00EF4F53" w:rsidRPr="00EF4F53" w:rsidRDefault="00EF4F53" w:rsidP="00EF4F53">
      <w:pPr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 w:rsidRPr="00EF4F53">
        <w:rPr>
          <w:rFonts w:ascii="Calisto MT" w:hAnsi="Calisto MT"/>
          <w:b/>
          <w:bCs/>
          <w:sz w:val="24"/>
          <w:szCs w:val="24"/>
          <w:u w:val="single"/>
        </w:rPr>
        <w:lastRenderedPageBreak/>
        <w:t>Répartition des tâche</w:t>
      </w:r>
      <w:r>
        <w:rPr>
          <w:rFonts w:ascii="Calisto MT" w:hAnsi="Calisto MT"/>
          <w:b/>
          <w:bCs/>
          <w:sz w:val="24"/>
          <w:szCs w:val="24"/>
          <w:u w:val="single"/>
        </w:rPr>
        <w:t>s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2066"/>
        <w:gridCol w:w="2066"/>
        <w:gridCol w:w="2644"/>
        <w:gridCol w:w="2630"/>
      </w:tblGrid>
      <w:tr w:rsidR="00EF4F53" w14:paraId="1DCA4428" w14:textId="77777777" w:rsidTr="00A83531">
        <w:trPr>
          <w:trHeight w:val="299"/>
        </w:trPr>
        <w:tc>
          <w:tcPr>
            <w:tcW w:w="2066" w:type="dxa"/>
          </w:tcPr>
          <w:p w14:paraId="507C72A0" w14:textId="77777777" w:rsidR="00EF4F53" w:rsidRDefault="00EF4F53" w:rsidP="00E3366F">
            <w:r>
              <w:t>Nom</w:t>
            </w:r>
          </w:p>
        </w:tc>
        <w:tc>
          <w:tcPr>
            <w:tcW w:w="2066" w:type="dxa"/>
          </w:tcPr>
          <w:p w14:paraId="51463C04" w14:textId="77777777" w:rsidR="00EF4F53" w:rsidRDefault="00EF4F53" w:rsidP="00E3366F">
            <w:r>
              <w:t>Yonas</w:t>
            </w:r>
          </w:p>
        </w:tc>
        <w:tc>
          <w:tcPr>
            <w:tcW w:w="2644" w:type="dxa"/>
          </w:tcPr>
          <w:p w14:paraId="0E7941C5" w14:textId="77777777" w:rsidR="00EF4F53" w:rsidRDefault="00EF4F53" w:rsidP="00E3366F">
            <w:r>
              <w:t>Ayush</w:t>
            </w:r>
          </w:p>
        </w:tc>
        <w:tc>
          <w:tcPr>
            <w:tcW w:w="2630" w:type="dxa"/>
          </w:tcPr>
          <w:p w14:paraId="5CDCCDA6" w14:textId="77777777" w:rsidR="00EF4F53" w:rsidRDefault="00EF4F53" w:rsidP="00E3366F">
            <w:r>
              <w:t>Apoorva</w:t>
            </w:r>
          </w:p>
        </w:tc>
      </w:tr>
      <w:tr w:rsidR="00EF4F53" w14:paraId="0FBF79ED" w14:textId="77777777" w:rsidTr="00A83531">
        <w:trPr>
          <w:trHeight w:val="884"/>
        </w:trPr>
        <w:tc>
          <w:tcPr>
            <w:tcW w:w="2066" w:type="dxa"/>
          </w:tcPr>
          <w:p w14:paraId="73A566C1" w14:textId="77777777" w:rsidR="00EF4F53" w:rsidRDefault="00EF4F53" w:rsidP="00E3366F">
            <w:r>
              <w:t>Séance 1</w:t>
            </w:r>
          </w:p>
        </w:tc>
        <w:tc>
          <w:tcPr>
            <w:tcW w:w="2066" w:type="dxa"/>
          </w:tcPr>
          <w:p w14:paraId="2B63EB1B" w14:textId="77777777" w:rsidR="00EF4F53" w:rsidRDefault="00EF4F53" w:rsidP="00E3366F">
            <w:r>
              <w:t>Implémentation des sons dans le menu</w:t>
            </w:r>
          </w:p>
        </w:tc>
        <w:tc>
          <w:tcPr>
            <w:tcW w:w="2644" w:type="dxa"/>
          </w:tcPr>
          <w:p w14:paraId="333F415A" w14:textId="6B6918CC" w:rsidR="00EF4F53" w:rsidRDefault="00EF4F53" w:rsidP="00E3366F">
            <w:r>
              <w:t xml:space="preserve">Création d’un menu principal </w:t>
            </w:r>
          </w:p>
          <w:p w14:paraId="1CBAEBAB" w14:textId="77777777" w:rsidR="00EF4F53" w:rsidRDefault="00EF4F53" w:rsidP="00E3366F"/>
        </w:tc>
        <w:tc>
          <w:tcPr>
            <w:tcW w:w="2630" w:type="dxa"/>
          </w:tcPr>
          <w:p w14:paraId="49EFCE05" w14:textId="77777777" w:rsidR="00EF4F53" w:rsidRDefault="00EF4F53" w:rsidP="00E3366F">
            <w:r>
              <w:t>Création du jeu Snake de base</w:t>
            </w:r>
          </w:p>
        </w:tc>
      </w:tr>
      <w:tr w:rsidR="00EF4F53" w14:paraId="1F7CB8A8" w14:textId="77777777" w:rsidTr="00A83531">
        <w:trPr>
          <w:trHeight w:val="1184"/>
        </w:trPr>
        <w:tc>
          <w:tcPr>
            <w:tcW w:w="2066" w:type="dxa"/>
          </w:tcPr>
          <w:p w14:paraId="3FB51FFC" w14:textId="77777777" w:rsidR="00EF4F53" w:rsidRDefault="00EF4F53" w:rsidP="00E3366F">
            <w:r>
              <w:t>Séance 2</w:t>
            </w:r>
          </w:p>
        </w:tc>
        <w:tc>
          <w:tcPr>
            <w:tcW w:w="2066" w:type="dxa"/>
          </w:tcPr>
          <w:p w14:paraId="2298EACE" w14:textId="77777777" w:rsidR="00EF4F53" w:rsidRDefault="00EF4F53" w:rsidP="00E3366F">
            <w:r>
              <w:t>Implémentation des sons dans le menu</w:t>
            </w:r>
          </w:p>
        </w:tc>
        <w:tc>
          <w:tcPr>
            <w:tcW w:w="2644" w:type="dxa"/>
          </w:tcPr>
          <w:p w14:paraId="5F7495A9" w14:textId="285BF8EB" w:rsidR="00EF4F53" w:rsidRDefault="00EF4F53" w:rsidP="00E3366F">
            <w:r>
              <w:t xml:space="preserve">Création de boutons utilisables </w:t>
            </w:r>
          </w:p>
          <w:p w14:paraId="169E5069" w14:textId="77777777" w:rsidR="00EF4F53" w:rsidRDefault="00EF4F53" w:rsidP="00E3366F"/>
          <w:p w14:paraId="527F81B8" w14:textId="77777777" w:rsidR="00EF4F53" w:rsidRDefault="00EF4F53" w:rsidP="00E3366F"/>
        </w:tc>
        <w:tc>
          <w:tcPr>
            <w:tcW w:w="2630" w:type="dxa"/>
          </w:tcPr>
          <w:p w14:paraId="00A044D1" w14:textId="77777777" w:rsidR="00EF4F53" w:rsidRDefault="00EF4F53" w:rsidP="00E3366F">
            <w:r>
              <w:t>Création du server du Snake</w:t>
            </w:r>
          </w:p>
        </w:tc>
      </w:tr>
      <w:tr w:rsidR="00EF4F53" w14:paraId="26CAE4D6" w14:textId="77777777" w:rsidTr="00A83531">
        <w:trPr>
          <w:trHeight w:val="1786"/>
        </w:trPr>
        <w:tc>
          <w:tcPr>
            <w:tcW w:w="2066" w:type="dxa"/>
          </w:tcPr>
          <w:p w14:paraId="0EC4B763" w14:textId="77777777" w:rsidR="00EF4F53" w:rsidRDefault="00EF4F53" w:rsidP="00E3366F">
            <w:r>
              <w:t>Séance 3</w:t>
            </w:r>
          </w:p>
        </w:tc>
        <w:tc>
          <w:tcPr>
            <w:tcW w:w="2066" w:type="dxa"/>
          </w:tcPr>
          <w:p w14:paraId="2BBC1257" w14:textId="77777777" w:rsidR="00EF4F53" w:rsidRDefault="00EF4F53" w:rsidP="00E3366F">
            <w:r>
              <w:t>Implémentation des sons dans le menu</w:t>
            </w:r>
          </w:p>
        </w:tc>
        <w:tc>
          <w:tcPr>
            <w:tcW w:w="2644" w:type="dxa"/>
          </w:tcPr>
          <w:p w14:paraId="69186CBB" w14:textId="3B1B7B75" w:rsidR="00EF4F53" w:rsidRDefault="00EF4F53" w:rsidP="00E3366F">
            <w:r>
              <w:t xml:space="preserve">Création d’une fonctionnalité de señor pour faire changer les boutons de couleur lorsqu’on est dessus </w:t>
            </w:r>
          </w:p>
          <w:p w14:paraId="69103150" w14:textId="77777777" w:rsidR="00EF4F53" w:rsidRDefault="00EF4F53" w:rsidP="00E3366F"/>
        </w:tc>
        <w:tc>
          <w:tcPr>
            <w:tcW w:w="2630" w:type="dxa"/>
          </w:tcPr>
          <w:p w14:paraId="2D40B776" w14:textId="77777777" w:rsidR="00EF4F53" w:rsidRDefault="00EF4F53" w:rsidP="00E3366F">
            <w:r w:rsidRPr="004F7D8A">
              <w:t>Établissement</w:t>
            </w:r>
            <w:r>
              <w:t xml:space="preserve"> d’une communication entre server et client (juste les mouvement, envoier les inputs du joueurs)</w:t>
            </w:r>
          </w:p>
        </w:tc>
      </w:tr>
      <w:tr w:rsidR="00EF4F53" w14:paraId="7E0AC13C" w14:textId="77777777" w:rsidTr="00A83531">
        <w:trPr>
          <w:trHeight w:val="1786"/>
        </w:trPr>
        <w:tc>
          <w:tcPr>
            <w:tcW w:w="2066" w:type="dxa"/>
          </w:tcPr>
          <w:p w14:paraId="50B9BDB5" w14:textId="77777777" w:rsidR="00EF4F53" w:rsidRDefault="00EF4F53" w:rsidP="00E3366F">
            <w:r>
              <w:t>Séance 4</w:t>
            </w:r>
          </w:p>
        </w:tc>
        <w:tc>
          <w:tcPr>
            <w:tcW w:w="2066" w:type="dxa"/>
          </w:tcPr>
          <w:p w14:paraId="00AFAC0A" w14:textId="77777777" w:rsidR="00EF4F53" w:rsidRDefault="00EF4F53" w:rsidP="00E3366F">
            <w:r>
              <w:t>Implémentation des sons dans le Client</w:t>
            </w:r>
          </w:p>
        </w:tc>
        <w:tc>
          <w:tcPr>
            <w:tcW w:w="2644" w:type="dxa"/>
          </w:tcPr>
          <w:p w14:paraId="6E67A298" w14:textId="061AA273" w:rsidR="00EF4F53" w:rsidRDefault="00EF4F53" w:rsidP="00E3366F">
            <w:r>
              <w:t xml:space="preserve">Création d’un autre menu pour les options </w:t>
            </w:r>
          </w:p>
          <w:p w14:paraId="18D58C72" w14:textId="77777777" w:rsidR="00EF4F53" w:rsidRDefault="00EF4F53" w:rsidP="00E3366F"/>
        </w:tc>
        <w:tc>
          <w:tcPr>
            <w:tcW w:w="2630" w:type="dxa"/>
          </w:tcPr>
          <w:p w14:paraId="5379ADBB" w14:textId="77777777" w:rsidR="00EF4F53" w:rsidRDefault="00EF4F53" w:rsidP="00E3366F">
            <w:r w:rsidRPr="004F7D8A">
              <w:t>Établissement</w:t>
            </w:r>
            <w:r>
              <w:t xml:space="preserve"> d’une communication entre server et client (pour envoier la position des carrés pour être dessiné à l’écran</w:t>
            </w:r>
          </w:p>
        </w:tc>
      </w:tr>
      <w:tr w:rsidR="00EF4F53" w14:paraId="3044AED5" w14:textId="77777777" w:rsidTr="00A83531">
        <w:trPr>
          <w:trHeight w:val="1786"/>
        </w:trPr>
        <w:tc>
          <w:tcPr>
            <w:tcW w:w="2066" w:type="dxa"/>
          </w:tcPr>
          <w:p w14:paraId="7DA426FC" w14:textId="77777777" w:rsidR="00EF4F53" w:rsidRDefault="00EF4F53" w:rsidP="00E3366F">
            <w:r>
              <w:t>Séance 5</w:t>
            </w:r>
          </w:p>
        </w:tc>
        <w:tc>
          <w:tcPr>
            <w:tcW w:w="2066" w:type="dxa"/>
          </w:tcPr>
          <w:p w14:paraId="1D788C0F" w14:textId="77777777" w:rsidR="00EF4F53" w:rsidRDefault="00EF4F53" w:rsidP="00E3366F">
            <w:r>
              <w:t>Implémentation des sons dans le Client</w:t>
            </w:r>
          </w:p>
        </w:tc>
        <w:tc>
          <w:tcPr>
            <w:tcW w:w="2644" w:type="dxa"/>
          </w:tcPr>
          <w:p w14:paraId="34A1CE54" w14:textId="46D6D7A4" w:rsidR="00EF4F53" w:rsidRDefault="00EF4F53" w:rsidP="00E3366F">
            <w:r>
              <w:t>Création de menu pour la vitesse de jeu, les images par seconde et une option pour revenir en arrière ou quitter le jeu</w:t>
            </w:r>
          </w:p>
        </w:tc>
        <w:tc>
          <w:tcPr>
            <w:tcW w:w="2630" w:type="dxa"/>
          </w:tcPr>
          <w:p w14:paraId="3E752CCE" w14:textId="77777777" w:rsidR="00EF4F53" w:rsidRPr="002B6F7A" w:rsidRDefault="00EF4F53" w:rsidP="00E3366F">
            <w:r w:rsidRPr="002B6F7A">
              <w:t>Création du client (dessiner ce que le serveur envoie à l’écran)</w:t>
            </w:r>
          </w:p>
        </w:tc>
      </w:tr>
    </w:tbl>
    <w:p w14:paraId="1084AE34" w14:textId="6D3F5FE4" w:rsidR="00EF45C6" w:rsidRPr="00EF4F53" w:rsidRDefault="00EF45C6" w:rsidP="00EF4F53">
      <w:pPr>
        <w:ind w:left="360"/>
        <w:rPr>
          <w:rFonts w:ascii="Calisto MT" w:hAnsi="Calisto MT"/>
          <w:sz w:val="24"/>
          <w:szCs w:val="24"/>
        </w:rPr>
      </w:pPr>
    </w:p>
    <w:sectPr w:rsidR="00EF45C6" w:rsidRPr="00EF4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6C46"/>
    <w:multiLevelType w:val="hybridMultilevel"/>
    <w:tmpl w:val="0CB25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9524D4"/>
    <w:multiLevelType w:val="hybridMultilevel"/>
    <w:tmpl w:val="2250C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0F63D2"/>
    <w:multiLevelType w:val="hybridMultilevel"/>
    <w:tmpl w:val="3D2C3680"/>
    <w:lvl w:ilvl="0" w:tplc="06CC3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E"/>
    <w:rsid w:val="00112997"/>
    <w:rsid w:val="001942DE"/>
    <w:rsid w:val="001E06AD"/>
    <w:rsid w:val="00262408"/>
    <w:rsid w:val="004B57F3"/>
    <w:rsid w:val="005432B3"/>
    <w:rsid w:val="006951C4"/>
    <w:rsid w:val="00782ECE"/>
    <w:rsid w:val="007C6529"/>
    <w:rsid w:val="008A26A2"/>
    <w:rsid w:val="00930B4E"/>
    <w:rsid w:val="00A14345"/>
    <w:rsid w:val="00A83531"/>
    <w:rsid w:val="00AB7D7D"/>
    <w:rsid w:val="00C844F7"/>
    <w:rsid w:val="00D63557"/>
    <w:rsid w:val="00D94220"/>
    <w:rsid w:val="00EA5253"/>
    <w:rsid w:val="00EB118D"/>
    <w:rsid w:val="00EF45C6"/>
    <w:rsid w:val="00EF4F53"/>
    <w:rsid w:val="00F1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D057"/>
  <w15:chartTrackingRefBased/>
  <w15:docId w15:val="{CB449CD8-ACFF-40EA-9D69-22FE9852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F3"/>
    <w:pPr>
      <w:ind w:left="720"/>
      <w:contextualSpacing/>
    </w:pPr>
  </w:style>
  <w:style w:type="table" w:styleId="TableGrid">
    <w:name w:val="Table Grid"/>
    <w:basedOn w:val="TableNormal"/>
    <w:uiPriority w:val="39"/>
    <w:rsid w:val="00EF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ethanvanmierlo@outlook.com</dc:creator>
  <cp:keywords/>
  <dc:description/>
  <cp:lastModifiedBy>apoorva appadoo</cp:lastModifiedBy>
  <cp:revision>3</cp:revision>
  <dcterms:created xsi:type="dcterms:W3CDTF">2020-05-04T10:55:00Z</dcterms:created>
  <dcterms:modified xsi:type="dcterms:W3CDTF">2020-05-04T10:59:00Z</dcterms:modified>
</cp:coreProperties>
</file>