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B5A0B" w14:textId="77777777" w:rsidR="009323CD" w:rsidRPr="009323CD" w:rsidRDefault="009323CD" w:rsidP="009323CD">
      <w:pPr>
        <w:rPr>
          <w:b/>
          <w:bCs/>
          <w:sz w:val="36"/>
          <w:szCs w:val="36"/>
        </w:rPr>
      </w:pPr>
      <w:r w:rsidRPr="009323CD">
        <w:rPr>
          <w:b/>
          <w:bCs/>
          <w:sz w:val="36"/>
          <w:szCs w:val="36"/>
        </w:rPr>
        <w:t>Project Closure Document</w:t>
      </w:r>
    </w:p>
    <w:p w14:paraId="20BA2121" w14:textId="77777777" w:rsidR="009323CD" w:rsidRPr="009323CD" w:rsidRDefault="009323CD" w:rsidP="009323CD">
      <w:pPr>
        <w:rPr>
          <w:b/>
          <w:bCs/>
          <w:sz w:val="32"/>
          <w:szCs w:val="32"/>
        </w:rPr>
      </w:pPr>
      <w:r w:rsidRPr="009323CD">
        <w:rPr>
          <w:b/>
          <w:bCs/>
          <w:sz w:val="32"/>
          <w:szCs w:val="32"/>
        </w:rPr>
        <w:t>1. Introduction</w:t>
      </w:r>
    </w:p>
    <w:p w14:paraId="1F95AD42" w14:textId="5BFB9445" w:rsidR="009323CD" w:rsidRPr="009323CD" w:rsidRDefault="009323CD" w:rsidP="009323CD">
      <w:pPr>
        <w:rPr>
          <w:sz w:val="28"/>
          <w:szCs w:val="28"/>
        </w:rPr>
      </w:pPr>
      <w:r w:rsidRPr="009323CD">
        <w:rPr>
          <w:sz w:val="28"/>
          <w:szCs w:val="28"/>
        </w:rPr>
        <w:t xml:space="preserve">The EdTech </w:t>
      </w:r>
      <w:r w:rsidR="00197D3F">
        <w:rPr>
          <w:sz w:val="28"/>
          <w:szCs w:val="28"/>
        </w:rPr>
        <w:t>Article</w:t>
      </w:r>
      <w:r w:rsidRPr="009323CD">
        <w:rPr>
          <w:sz w:val="28"/>
          <w:szCs w:val="28"/>
        </w:rPr>
        <w:t xml:space="preserve"> and Coding Compiler Platform project is being officially closed with this document. The project aimed to create a web-based application to facilitate knowledge sharing, collaboration, and skill development within the software community. This document outlines the project's achievements, the </w:t>
      </w:r>
      <w:proofErr w:type="spellStart"/>
      <w:r w:rsidRPr="009323CD">
        <w:rPr>
          <w:sz w:val="28"/>
          <w:szCs w:val="28"/>
        </w:rPr>
        <w:t>fulfillment</w:t>
      </w:r>
      <w:proofErr w:type="spellEnd"/>
      <w:r w:rsidRPr="009323CD">
        <w:rPr>
          <w:sz w:val="28"/>
          <w:szCs w:val="28"/>
        </w:rPr>
        <w:t xml:space="preserve"> of requirements stated in the Software Requirements Specification (SRS), and provides an overview of the completed system.</w:t>
      </w:r>
    </w:p>
    <w:p w14:paraId="4C246E47" w14:textId="77777777" w:rsidR="009323CD" w:rsidRPr="009323CD" w:rsidRDefault="009323CD" w:rsidP="009323CD">
      <w:pPr>
        <w:rPr>
          <w:b/>
          <w:bCs/>
          <w:sz w:val="32"/>
          <w:szCs w:val="32"/>
        </w:rPr>
      </w:pPr>
      <w:r w:rsidRPr="009323CD">
        <w:rPr>
          <w:b/>
          <w:bCs/>
          <w:sz w:val="32"/>
          <w:szCs w:val="32"/>
        </w:rPr>
        <w:t>2. System Overview</w:t>
      </w:r>
    </w:p>
    <w:p w14:paraId="2CA78790" w14:textId="28F9CA79" w:rsidR="009323CD" w:rsidRPr="009323CD" w:rsidRDefault="009323CD" w:rsidP="009323CD">
      <w:pPr>
        <w:rPr>
          <w:sz w:val="28"/>
          <w:szCs w:val="28"/>
        </w:rPr>
      </w:pPr>
      <w:r w:rsidRPr="009323CD">
        <w:rPr>
          <w:sz w:val="28"/>
          <w:szCs w:val="28"/>
        </w:rPr>
        <w:t xml:space="preserve">The EdTech </w:t>
      </w:r>
      <w:r w:rsidR="00197D3F">
        <w:rPr>
          <w:sz w:val="28"/>
          <w:szCs w:val="28"/>
        </w:rPr>
        <w:t xml:space="preserve">Article </w:t>
      </w:r>
      <w:r w:rsidRPr="009323CD">
        <w:rPr>
          <w:sz w:val="28"/>
          <w:szCs w:val="28"/>
        </w:rPr>
        <w:t xml:space="preserve">and Coding Compiler Platform provides a comprehensive platform for users to create and share </w:t>
      </w:r>
      <w:r w:rsidR="00197D3F">
        <w:rPr>
          <w:sz w:val="28"/>
          <w:szCs w:val="28"/>
        </w:rPr>
        <w:t>articles</w:t>
      </w:r>
      <w:r w:rsidRPr="009323CD">
        <w:rPr>
          <w:sz w:val="28"/>
          <w:szCs w:val="28"/>
        </w:rPr>
        <w:t xml:space="preserve">, discuss interview experiences, and practice coding problems. The platform includes features such as user registration, authentication, </w:t>
      </w:r>
      <w:r w:rsidR="00197D3F">
        <w:rPr>
          <w:sz w:val="28"/>
          <w:szCs w:val="28"/>
        </w:rPr>
        <w:t>article</w:t>
      </w:r>
      <w:r w:rsidRPr="009323CD">
        <w:rPr>
          <w:sz w:val="28"/>
          <w:szCs w:val="28"/>
        </w:rPr>
        <w:t xml:space="preserve"> management, interview experience sharing, coding compiler, user dashboards, and API documentation.</w:t>
      </w:r>
    </w:p>
    <w:p w14:paraId="32087D20" w14:textId="77777777" w:rsidR="009323CD" w:rsidRPr="009323CD" w:rsidRDefault="009323CD" w:rsidP="009323CD">
      <w:pPr>
        <w:rPr>
          <w:b/>
          <w:bCs/>
          <w:sz w:val="32"/>
          <w:szCs w:val="32"/>
        </w:rPr>
      </w:pPr>
      <w:r w:rsidRPr="009323CD">
        <w:rPr>
          <w:b/>
          <w:bCs/>
          <w:sz w:val="32"/>
          <w:szCs w:val="32"/>
        </w:rPr>
        <w:t>3. Achievements</w:t>
      </w:r>
    </w:p>
    <w:p w14:paraId="0AB4F7FD" w14:textId="77777777" w:rsidR="009323CD" w:rsidRPr="009323CD" w:rsidRDefault="009323CD" w:rsidP="009323CD">
      <w:pPr>
        <w:rPr>
          <w:sz w:val="28"/>
          <w:szCs w:val="28"/>
        </w:rPr>
      </w:pPr>
      <w:r w:rsidRPr="009323CD">
        <w:rPr>
          <w:sz w:val="28"/>
          <w:szCs w:val="28"/>
        </w:rPr>
        <w:t>The project has successfully achieved the following:</w:t>
      </w:r>
    </w:p>
    <w:p w14:paraId="5B9A63B3" w14:textId="77777777" w:rsidR="009323CD" w:rsidRPr="009323CD" w:rsidRDefault="009323CD" w:rsidP="009323CD">
      <w:pPr>
        <w:numPr>
          <w:ilvl w:val="0"/>
          <w:numId w:val="1"/>
        </w:numPr>
        <w:rPr>
          <w:sz w:val="28"/>
          <w:szCs w:val="28"/>
        </w:rPr>
      </w:pPr>
      <w:r w:rsidRPr="009323CD">
        <w:rPr>
          <w:sz w:val="28"/>
          <w:szCs w:val="28"/>
        </w:rPr>
        <w:t>Developed a responsive and user-friendly web application using React 16+ for the frontend.</w:t>
      </w:r>
    </w:p>
    <w:p w14:paraId="4CEFAC1C" w14:textId="77777777" w:rsidR="009323CD" w:rsidRPr="009323CD" w:rsidRDefault="009323CD" w:rsidP="009323CD">
      <w:pPr>
        <w:numPr>
          <w:ilvl w:val="0"/>
          <w:numId w:val="1"/>
        </w:numPr>
        <w:rPr>
          <w:sz w:val="28"/>
          <w:szCs w:val="28"/>
        </w:rPr>
      </w:pPr>
      <w:r w:rsidRPr="009323CD">
        <w:rPr>
          <w:sz w:val="28"/>
          <w:szCs w:val="28"/>
        </w:rPr>
        <w:t>Implemented a backend using Spring Boot, ensuring compatibility with Java 11 or higher.</w:t>
      </w:r>
    </w:p>
    <w:p w14:paraId="21AA7F19" w14:textId="77777777" w:rsidR="009323CD" w:rsidRPr="009323CD" w:rsidRDefault="009323CD" w:rsidP="009323CD">
      <w:pPr>
        <w:numPr>
          <w:ilvl w:val="0"/>
          <w:numId w:val="1"/>
        </w:numPr>
        <w:rPr>
          <w:sz w:val="28"/>
          <w:szCs w:val="28"/>
        </w:rPr>
      </w:pPr>
      <w:r w:rsidRPr="009323CD">
        <w:rPr>
          <w:sz w:val="28"/>
          <w:szCs w:val="28"/>
        </w:rPr>
        <w:t>Created user authentication and authorization functionalities, allowing local, Google, and Facebook logins.</w:t>
      </w:r>
    </w:p>
    <w:p w14:paraId="24DA9C27" w14:textId="2DA46E3C" w:rsidR="009323CD" w:rsidRPr="009323CD" w:rsidRDefault="009323CD" w:rsidP="009323CD">
      <w:pPr>
        <w:numPr>
          <w:ilvl w:val="0"/>
          <w:numId w:val="1"/>
        </w:numPr>
        <w:rPr>
          <w:sz w:val="28"/>
          <w:szCs w:val="28"/>
        </w:rPr>
      </w:pPr>
      <w:r w:rsidRPr="009323CD">
        <w:rPr>
          <w:sz w:val="28"/>
          <w:szCs w:val="28"/>
        </w:rPr>
        <w:t xml:space="preserve">Enabled users to create, edit, categorize, and delete </w:t>
      </w:r>
      <w:r w:rsidR="00197D3F">
        <w:rPr>
          <w:sz w:val="28"/>
          <w:szCs w:val="28"/>
        </w:rPr>
        <w:t>articles</w:t>
      </w:r>
      <w:r w:rsidRPr="009323CD">
        <w:rPr>
          <w:sz w:val="28"/>
          <w:szCs w:val="28"/>
        </w:rPr>
        <w:t>.</w:t>
      </w:r>
    </w:p>
    <w:p w14:paraId="71A5553D" w14:textId="77777777" w:rsidR="009323CD" w:rsidRPr="009323CD" w:rsidRDefault="009323CD" w:rsidP="009323CD">
      <w:pPr>
        <w:numPr>
          <w:ilvl w:val="0"/>
          <w:numId w:val="1"/>
        </w:numPr>
        <w:rPr>
          <w:sz w:val="28"/>
          <w:szCs w:val="28"/>
        </w:rPr>
      </w:pPr>
      <w:r w:rsidRPr="009323CD">
        <w:rPr>
          <w:sz w:val="28"/>
          <w:szCs w:val="28"/>
        </w:rPr>
        <w:t>Provided users with the ability to share interview experiences, categorize them, and provide insights.</w:t>
      </w:r>
    </w:p>
    <w:p w14:paraId="6EC3F387" w14:textId="77777777" w:rsidR="009323CD" w:rsidRPr="009323CD" w:rsidRDefault="009323CD" w:rsidP="009323CD">
      <w:pPr>
        <w:numPr>
          <w:ilvl w:val="0"/>
          <w:numId w:val="1"/>
        </w:numPr>
        <w:rPr>
          <w:sz w:val="28"/>
          <w:szCs w:val="28"/>
        </w:rPr>
      </w:pPr>
      <w:r w:rsidRPr="009323CD">
        <w:rPr>
          <w:sz w:val="28"/>
          <w:szCs w:val="28"/>
        </w:rPr>
        <w:t>Implemented a coding compiler with support for C/C++, Python, Java, and JavaScript.</w:t>
      </w:r>
    </w:p>
    <w:p w14:paraId="6E62714F" w14:textId="77777777" w:rsidR="009323CD" w:rsidRPr="009323CD" w:rsidRDefault="009323CD" w:rsidP="009323CD">
      <w:pPr>
        <w:numPr>
          <w:ilvl w:val="0"/>
          <w:numId w:val="1"/>
        </w:numPr>
        <w:rPr>
          <w:sz w:val="28"/>
          <w:szCs w:val="28"/>
        </w:rPr>
      </w:pPr>
      <w:r w:rsidRPr="009323CD">
        <w:rPr>
          <w:sz w:val="28"/>
          <w:szCs w:val="28"/>
        </w:rPr>
        <w:t>Designed user dashboards to display published content, drafts, and coding history.</w:t>
      </w:r>
    </w:p>
    <w:p w14:paraId="51A1D9DC" w14:textId="77777777" w:rsidR="009323CD" w:rsidRPr="009323CD" w:rsidRDefault="009323CD" w:rsidP="009323CD">
      <w:pPr>
        <w:numPr>
          <w:ilvl w:val="0"/>
          <w:numId w:val="1"/>
        </w:numPr>
        <w:rPr>
          <w:sz w:val="28"/>
          <w:szCs w:val="28"/>
        </w:rPr>
      </w:pPr>
      <w:r w:rsidRPr="009323CD">
        <w:rPr>
          <w:sz w:val="28"/>
          <w:szCs w:val="28"/>
        </w:rPr>
        <w:t>Integrated Swagger-UI for comprehensive API documentation.</w:t>
      </w:r>
    </w:p>
    <w:p w14:paraId="492FB7FF" w14:textId="77777777" w:rsidR="009323CD" w:rsidRPr="009323CD" w:rsidRDefault="009323CD" w:rsidP="009323CD">
      <w:pPr>
        <w:numPr>
          <w:ilvl w:val="0"/>
          <w:numId w:val="1"/>
        </w:numPr>
        <w:rPr>
          <w:sz w:val="28"/>
          <w:szCs w:val="28"/>
        </w:rPr>
      </w:pPr>
      <w:r w:rsidRPr="009323CD">
        <w:rPr>
          <w:sz w:val="28"/>
          <w:szCs w:val="28"/>
        </w:rPr>
        <w:lastRenderedPageBreak/>
        <w:t>Utilized H2 Database for development/testing and MySQL for production data storage.</w:t>
      </w:r>
    </w:p>
    <w:p w14:paraId="46B27AC4" w14:textId="77777777" w:rsidR="009323CD" w:rsidRPr="009323CD" w:rsidRDefault="009323CD" w:rsidP="009323CD">
      <w:pPr>
        <w:rPr>
          <w:b/>
          <w:bCs/>
        </w:rPr>
      </w:pPr>
      <w:r w:rsidRPr="009323CD">
        <w:rPr>
          <w:b/>
          <w:bCs/>
        </w:rPr>
        <w:t>4. System Evaluation</w:t>
      </w:r>
    </w:p>
    <w:p w14:paraId="481C95D5" w14:textId="77777777" w:rsidR="009323CD" w:rsidRPr="009323CD" w:rsidRDefault="009323CD" w:rsidP="009323CD">
      <w:pPr>
        <w:rPr>
          <w:b/>
          <w:bCs/>
        </w:rPr>
      </w:pPr>
      <w:r w:rsidRPr="009323CD">
        <w:rPr>
          <w:b/>
          <w:bCs/>
        </w:rPr>
        <w:t>4.1 Functional Requirements</w:t>
      </w:r>
    </w:p>
    <w:p w14:paraId="0BACE40C" w14:textId="3FCAA70C" w:rsidR="009323CD" w:rsidRPr="009323CD" w:rsidRDefault="009323CD" w:rsidP="009323CD">
      <w:r w:rsidRPr="009323CD">
        <w:t xml:space="preserve">The system successfully meets the functional requirements outlined in the SRS, including user authentication, </w:t>
      </w:r>
      <w:r w:rsidR="00197D3F">
        <w:t>article</w:t>
      </w:r>
      <w:r w:rsidRPr="009323CD">
        <w:t xml:space="preserve"> management, interview experience sharing, coding compiler, and user dashboard functionalities.</w:t>
      </w:r>
    </w:p>
    <w:p w14:paraId="02B567C5" w14:textId="77777777" w:rsidR="009323CD" w:rsidRPr="009323CD" w:rsidRDefault="009323CD" w:rsidP="009323CD">
      <w:pPr>
        <w:rPr>
          <w:b/>
          <w:bCs/>
        </w:rPr>
      </w:pPr>
      <w:r w:rsidRPr="009323CD">
        <w:rPr>
          <w:b/>
          <w:bCs/>
        </w:rPr>
        <w:t>4.2 External Interfaces</w:t>
      </w:r>
    </w:p>
    <w:p w14:paraId="045AA804" w14:textId="77777777" w:rsidR="009323CD" w:rsidRPr="009323CD" w:rsidRDefault="009323CD" w:rsidP="009323CD">
      <w:r w:rsidRPr="009323CD">
        <w:t>The platform effectively interacts with external systems, including user interfaces, authentication providers (Google, Facebook), API interfaces, database systems (H2 Database, MySQL), and social media sharing interfaces.</w:t>
      </w:r>
    </w:p>
    <w:p w14:paraId="24EC64D1" w14:textId="77777777" w:rsidR="009323CD" w:rsidRPr="009323CD" w:rsidRDefault="009323CD" w:rsidP="009323CD">
      <w:pPr>
        <w:rPr>
          <w:b/>
          <w:bCs/>
        </w:rPr>
      </w:pPr>
      <w:r w:rsidRPr="009323CD">
        <w:rPr>
          <w:b/>
          <w:bCs/>
        </w:rPr>
        <w:t>4.3 Non-Functional Requirements</w:t>
      </w:r>
    </w:p>
    <w:p w14:paraId="1BE47BB6" w14:textId="77777777" w:rsidR="009323CD" w:rsidRPr="009323CD" w:rsidRDefault="009323CD" w:rsidP="009323CD">
      <w:r w:rsidRPr="009323CD">
        <w:t>The platform exhibits satisfactory performance, security, usability, reliability, compatibility, maintainability, and user experience, as specified in the non-functional requirements section of the SRS.</w:t>
      </w:r>
    </w:p>
    <w:p w14:paraId="276ABEE3" w14:textId="77777777" w:rsidR="009323CD" w:rsidRPr="009323CD" w:rsidRDefault="009323CD" w:rsidP="009323CD">
      <w:pPr>
        <w:rPr>
          <w:b/>
          <w:bCs/>
        </w:rPr>
      </w:pPr>
      <w:r w:rsidRPr="009323CD">
        <w:rPr>
          <w:b/>
          <w:bCs/>
        </w:rPr>
        <w:t>5. Lessons Learned</w:t>
      </w:r>
    </w:p>
    <w:p w14:paraId="4529CA6B" w14:textId="77777777" w:rsidR="009323CD" w:rsidRPr="009323CD" w:rsidRDefault="009323CD" w:rsidP="009323CD">
      <w:r w:rsidRPr="009323CD">
        <w:t>Throughout the project, several key lessons were learned:</w:t>
      </w:r>
    </w:p>
    <w:p w14:paraId="6F4732B0" w14:textId="77777777" w:rsidR="009323CD" w:rsidRPr="009323CD" w:rsidRDefault="009323CD" w:rsidP="009323CD">
      <w:pPr>
        <w:numPr>
          <w:ilvl w:val="0"/>
          <w:numId w:val="2"/>
        </w:numPr>
      </w:pPr>
      <w:r w:rsidRPr="009323CD">
        <w:rPr>
          <w:b/>
          <w:bCs/>
        </w:rPr>
        <w:t>Effective Communication:</w:t>
      </w:r>
      <w:r w:rsidRPr="009323CD">
        <w:t xml:space="preserve"> Clear and continuous communication among team members, stakeholders, and developers is vital for project success.</w:t>
      </w:r>
    </w:p>
    <w:p w14:paraId="19707AEF" w14:textId="77777777" w:rsidR="009323CD" w:rsidRPr="009323CD" w:rsidRDefault="009323CD" w:rsidP="009323CD">
      <w:pPr>
        <w:numPr>
          <w:ilvl w:val="0"/>
          <w:numId w:val="2"/>
        </w:numPr>
      </w:pPr>
      <w:r w:rsidRPr="009323CD">
        <w:rPr>
          <w:b/>
          <w:bCs/>
        </w:rPr>
        <w:t>Thorough Planning:</w:t>
      </w:r>
      <w:r w:rsidRPr="009323CD">
        <w:t xml:space="preserve"> Detailed project planning, including defining requirements, scope, and milestones, helps in maintaining focus and managing expectations.</w:t>
      </w:r>
    </w:p>
    <w:p w14:paraId="0B28D302" w14:textId="77777777" w:rsidR="009323CD" w:rsidRPr="009323CD" w:rsidRDefault="009323CD" w:rsidP="009323CD">
      <w:pPr>
        <w:numPr>
          <w:ilvl w:val="0"/>
          <w:numId w:val="2"/>
        </w:numPr>
      </w:pPr>
      <w:r w:rsidRPr="009323CD">
        <w:rPr>
          <w:b/>
          <w:bCs/>
        </w:rPr>
        <w:t>Agile Development:</w:t>
      </w:r>
      <w:r w:rsidRPr="009323CD">
        <w:t xml:space="preserve"> Agile methodologies facilitate adaptability and responsiveness to changes, enabling iterative development and improvements.</w:t>
      </w:r>
    </w:p>
    <w:p w14:paraId="38339F56" w14:textId="77777777" w:rsidR="009323CD" w:rsidRPr="009323CD" w:rsidRDefault="009323CD" w:rsidP="009323CD">
      <w:pPr>
        <w:numPr>
          <w:ilvl w:val="0"/>
          <w:numId w:val="2"/>
        </w:numPr>
      </w:pPr>
      <w:r w:rsidRPr="009323CD">
        <w:rPr>
          <w:b/>
          <w:bCs/>
        </w:rPr>
        <w:t>Security Considerations:</w:t>
      </w:r>
      <w:r w:rsidRPr="009323CD">
        <w:t xml:space="preserve"> Integrating security measures from the outset is crucial to prevent vulnerabilities and ensure user data protection.</w:t>
      </w:r>
    </w:p>
    <w:p w14:paraId="2F747525" w14:textId="77777777" w:rsidR="009323CD" w:rsidRPr="009323CD" w:rsidRDefault="009323CD" w:rsidP="009323CD">
      <w:pPr>
        <w:numPr>
          <w:ilvl w:val="0"/>
          <w:numId w:val="2"/>
        </w:numPr>
      </w:pPr>
      <w:r w:rsidRPr="009323CD">
        <w:rPr>
          <w:b/>
          <w:bCs/>
        </w:rPr>
        <w:t>Testing and QA:</w:t>
      </w:r>
      <w:r w:rsidRPr="009323CD">
        <w:t xml:space="preserve"> Rigorous testing, including functional, security, and performance testing, helps in identifying issues early and delivering a robust product.</w:t>
      </w:r>
    </w:p>
    <w:p w14:paraId="21BECA2F" w14:textId="77777777" w:rsidR="009323CD" w:rsidRPr="009323CD" w:rsidRDefault="009323CD" w:rsidP="009323CD">
      <w:pPr>
        <w:rPr>
          <w:b/>
          <w:bCs/>
        </w:rPr>
      </w:pPr>
      <w:r w:rsidRPr="009323CD">
        <w:rPr>
          <w:b/>
          <w:bCs/>
        </w:rPr>
        <w:t>6. Conclusion</w:t>
      </w:r>
    </w:p>
    <w:p w14:paraId="2F5F3A54" w14:textId="1D816CA1" w:rsidR="009323CD" w:rsidRPr="009323CD" w:rsidRDefault="009323CD" w:rsidP="009323CD">
      <w:r w:rsidRPr="009323CD">
        <w:t xml:space="preserve">The EdTech </w:t>
      </w:r>
      <w:r w:rsidR="00197D3F">
        <w:t>article</w:t>
      </w:r>
      <w:r w:rsidR="00197D3F" w:rsidRPr="009323CD">
        <w:t xml:space="preserve"> </w:t>
      </w:r>
      <w:r w:rsidRPr="009323CD">
        <w:t>and Coding Compiler Platform project has been successfully completed, meeting the requirements set out in the Software Requirements Specification. The platform is well-equipped to serve the software community by facilitating knowledge sharing, collaboration, and skill development. The lessons learned during the project will contribute to the success of future projects.</w:t>
      </w:r>
    </w:p>
    <w:p w14:paraId="734D6667" w14:textId="77777777" w:rsidR="009323CD" w:rsidRPr="009323CD" w:rsidRDefault="009323CD" w:rsidP="009323CD">
      <w:pPr>
        <w:rPr>
          <w:b/>
          <w:bCs/>
        </w:rPr>
      </w:pPr>
      <w:r w:rsidRPr="009323CD">
        <w:rPr>
          <w:b/>
          <w:bCs/>
        </w:rPr>
        <w:t xml:space="preserve">7. </w:t>
      </w:r>
      <w:proofErr w:type="gramStart"/>
      <w:r w:rsidRPr="009323CD">
        <w:rPr>
          <w:b/>
          <w:bCs/>
        </w:rPr>
        <w:t>Future Plans</w:t>
      </w:r>
      <w:proofErr w:type="gramEnd"/>
    </w:p>
    <w:p w14:paraId="7B5E7EF7" w14:textId="77777777" w:rsidR="009323CD" w:rsidRPr="009323CD" w:rsidRDefault="009323CD" w:rsidP="009323CD">
      <w:r w:rsidRPr="009323CD">
        <w:t>While the project has concluded, there are opportunities for future enhancements and expansions:</w:t>
      </w:r>
    </w:p>
    <w:p w14:paraId="7339CC2E" w14:textId="77777777" w:rsidR="009323CD" w:rsidRPr="009323CD" w:rsidRDefault="009323CD" w:rsidP="009323CD">
      <w:pPr>
        <w:numPr>
          <w:ilvl w:val="0"/>
          <w:numId w:val="3"/>
        </w:numPr>
      </w:pPr>
      <w:r w:rsidRPr="009323CD">
        <w:t>Continuous Improvement: Regular updates can be made to improve existing features, enhance security, and optimize performance.</w:t>
      </w:r>
    </w:p>
    <w:p w14:paraId="0B5AE3B2" w14:textId="77777777" w:rsidR="009323CD" w:rsidRPr="009323CD" w:rsidRDefault="009323CD" w:rsidP="009323CD">
      <w:pPr>
        <w:numPr>
          <w:ilvl w:val="0"/>
          <w:numId w:val="3"/>
        </w:numPr>
      </w:pPr>
      <w:r w:rsidRPr="009323CD">
        <w:lastRenderedPageBreak/>
        <w:t>New Features: Additional functionalities can be introduced, such as forums, video content, and real-time collaborative coding.</w:t>
      </w:r>
    </w:p>
    <w:p w14:paraId="38DDD531" w14:textId="77777777" w:rsidR="009323CD" w:rsidRPr="009323CD" w:rsidRDefault="009323CD" w:rsidP="009323CD">
      <w:pPr>
        <w:numPr>
          <w:ilvl w:val="0"/>
          <w:numId w:val="3"/>
        </w:numPr>
      </w:pPr>
      <w:r w:rsidRPr="009323CD">
        <w:t>Community Engagement: Community feedback can be incorporated to tailor the platform to user needs and preferences.</w:t>
      </w:r>
    </w:p>
    <w:p w14:paraId="3148951D" w14:textId="77777777" w:rsidR="009323CD" w:rsidRPr="009323CD" w:rsidRDefault="009323CD" w:rsidP="009323CD">
      <w:pPr>
        <w:numPr>
          <w:ilvl w:val="0"/>
          <w:numId w:val="3"/>
        </w:numPr>
      </w:pPr>
      <w:r w:rsidRPr="009323CD">
        <w:t>Marketing and Growth: Effective marketing strategies can help attract a larger user base and promote the platform's benefits.</w:t>
      </w:r>
    </w:p>
    <w:p w14:paraId="488D4AFB" w14:textId="006D351E" w:rsidR="009323CD" w:rsidRPr="009323CD" w:rsidRDefault="009323CD" w:rsidP="009323CD">
      <w:r w:rsidRPr="009323CD">
        <w:t xml:space="preserve">This Project Closure Document signifies the official conclusion of the EdTech </w:t>
      </w:r>
      <w:r w:rsidR="00197D3F">
        <w:t>article</w:t>
      </w:r>
      <w:r w:rsidRPr="009323CD">
        <w:t xml:space="preserve"> and Coding Compiler Platform project. All objectives and requirements have been met, and the platform is ready to serve its intended audience.</w:t>
      </w:r>
    </w:p>
    <w:p w14:paraId="380AE11F" w14:textId="77777777" w:rsidR="00000000" w:rsidRDefault="00000000"/>
    <w:sectPr w:rsidR="00176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940C6"/>
    <w:multiLevelType w:val="multilevel"/>
    <w:tmpl w:val="66D8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5C1E36"/>
    <w:multiLevelType w:val="multilevel"/>
    <w:tmpl w:val="47A8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8650BB"/>
    <w:multiLevelType w:val="multilevel"/>
    <w:tmpl w:val="D06C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0756137">
    <w:abstractNumId w:val="2"/>
  </w:num>
  <w:num w:numId="2" w16cid:durableId="1892576740">
    <w:abstractNumId w:val="0"/>
  </w:num>
  <w:num w:numId="3" w16cid:durableId="507018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CD"/>
    <w:rsid w:val="00197D3F"/>
    <w:rsid w:val="009323CD"/>
    <w:rsid w:val="00C27F94"/>
    <w:rsid w:val="00D41C92"/>
    <w:rsid w:val="00E0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1E88"/>
  <w15:chartTrackingRefBased/>
  <w15:docId w15:val="{8B5250E3-1476-4C25-8482-DFA1E008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landge</dc:creator>
  <cp:keywords/>
  <dc:description/>
  <cp:lastModifiedBy>apoorva landge</cp:lastModifiedBy>
  <cp:revision>1</cp:revision>
  <dcterms:created xsi:type="dcterms:W3CDTF">2023-08-28T08:59:00Z</dcterms:created>
  <dcterms:modified xsi:type="dcterms:W3CDTF">2023-08-28T09:54:00Z</dcterms:modified>
</cp:coreProperties>
</file>