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DD51" w14:textId="0B14CDD5" w:rsidR="00F467BF" w:rsidRDefault="00B33131">
      <w:r>
        <w:t>Abcd</w:t>
      </w:r>
    </w:p>
    <w:p w14:paraId="3E878ECC" w14:textId="699F38DC" w:rsidR="00B33131" w:rsidRDefault="00B33131">
      <w:proofErr w:type="spellStart"/>
      <w:r>
        <w:t>Fgh</w:t>
      </w:r>
      <w:proofErr w:type="spellEnd"/>
    </w:p>
    <w:p w14:paraId="22EE3643" w14:textId="77777777" w:rsidR="00B33131" w:rsidRDefault="00B33131"/>
    <w:sectPr w:rsidR="00B33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0B"/>
    <w:rsid w:val="009F2E0B"/>
    <w:rsid w:val="00A7777E"/>
    <w:rsid w:val="00B33131"/>
    <w:rsid w:val="00B76A56"/>
    <w:rsid w:val="00F467BF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4781"/>
  <w15:chartTrackingRefBased/>
  <w15:docId w15:val="{A0C71688-99BA-4E06-BA94-37A6CF4E7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Nayak B</dc:creator>
  <cp:keywords/>
  <dc:description/>
  <cp:lastModifiedBy>Apoorva Nayak B</cp:lastModifiedBy>
  <cp:revision>2</cp:revision>
  <dcterms:created xsi:type="dcterms:W3CDTF">2025-02-20T09:10:00Z</dcterms:created>
  <dcterms:modified xsi:type="dcterms:W3CDTF">2025-02-20T09:10:00Z</dcterms:modified>
</cp:coreProperties>
</file>