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CF0" w14:textId="77777777" w:rsidR="00BE1BE6" w:rsidRDefault="00000000">
      <w:pPr>
        <w:spacing w:after="0"/>
        <w:ind w:left="1418" w:firstLine="0"/>
      </w:pPr>
      <w:r>
        <w:rPr>
          <w:b/>
          <w:sz w:val="44"/>
        </w:rPr>
        <w:t xml:space="preserve">DBANK DEMO SYSTEM TEST PLAN </w:t>
      </w:r>
    </w:p>
    <w:p w14:paraId="1AC2FB1F" w14:textId="77777777" w:rsidR="00BE1BE6" w:rsidRDefault="00000000">
      <w:pPr>
        <w:spacing w:after="179"/>
        <w:ind w:left="0" w:firstLine="0"/>
      </w:pPr>
      <w:r>
        <w:rPr>
          <w:b/>
          <w:sz w:val="22"/>
        </w:rPr>
        <w:t xml:space="preserve"> </w:t>
      </w:r>
    </w:p>
    <w:p w14:paraId="45289620" w14:textId="77777777" w:rsidR="00BE1BE6" w:rsidRDefault="00000000">
      <w:pPr>
        <w:numPr>
          <w:ilvl w:val="0"/>
          <w:numId w:val="1"/>
        </w:numPr>
        <w:spacing w:after="160"/>
        <w:ind w:hanging="242"/>
      </w:pPr>
      <w:r>
        <w:rPr>
          <w:b/>
        </w:rPr>
        <w:t xml:space="preserve">Introduction: </w:t>
      </w:r>
    </w:p>
    <w:p w14:paraId="41141680" w14:textId="77777777" w:rsidR="00BE1BE6" w:rsidRDefault="00000000">
      <w:pPr>
        <w:ind w:left="-5"/>
      </w:pPr>
      <w:r>
        <w:t xml:space="preserve">   This test plan outlines the testing approach and strategies for the digital bank demo system. The objective is to ensure that the system functions as expected, providing a seamless user experience. </w:t>
      </w:r>
    </w:p>
    <w:p w14:paraId="3AB01447" w14:textId="77777777" w:rsidR="00BE1BE6" w:rsidRDefault="00000000">
      <w:pPr>
        <w:ind w:left="0" w:firstLine="0"/>
      </w:pPr>
      <w:r>
        <w:rPr>
          <w:b/>
        </w:rPr>
        <w:t xml:space="preserve"> </w:t>
      </w:r>
    </w:p>
    <w:p w14:paraId="1006B13A" w14:textId="77777777" w:rsidR="00BE1BE6" w:rsidRDefault="00000000">
      <w:pPr>
        <w:numPr>
          <w:ilvl w:val="0"/>
          <w:numId w:val="1"/>
        </w:numPr>
        <w:spacing w:after="160"/>
        <w:ind w:hanging="242"/>
      </w:pPr>
      <w:r>
        <w:rPr>
          <w:b/>
        </w:rPr>
        <w:t xml:space="preserve">Test Objectives: </w:t>
      </w:r>
    </w:p>
    <w:p w14:paraId="6BC9B1D8" w14:textId="77777777" w:rsidR="00BE1BE6" w:rsidRDefault="00000000">
      <w:pPr>
        <w:numPr>
          <w:ilvl w:val="0"/>
          <w:numId w:val="2"/>
        </w:numPr>
        <w:ind w:hanging="130"/>
      </w:pPr>
      <w:r>
        <w:t xml:space="preserve">Validate the functionality of key features such as user registration, login, account overview, fund transfer, bill payment, and account settings. </w:t>
      </w:r>
    </w:p>
    <w:p w14:paraId="33B89904" w14:textId="77777777" w:rsidR="00BE1BE6" w:rsidRDefault="00000000">
      <w:pPr>
        <w:numPr>
          <w:ilvl w:val="0"/>
          <w:numId w:val="2"/>
        </w:numPr>
        <w:ind w:hanging="130"/>
      </w:pPr>
      <w:r>
        <w:t xml:space="preserve">Identify and report any bugs, inconsistencies, or usability issues. </w:t>
      </w:r>
    </w:p>
    <w:p w14:paraId="4BD2F782" w14:textId="77777777" w:rsidR="00BE1BE6" w:rsidRDefault="00000000">
      <w:pPr>
        <w:numPr>
          <w:ilvl w:val="0"/>
          <w:numId w:val="2"/>
        </w:numPr>
        <w:ind w:hanging="130"/>
      </w:pPr>
      <w:r>
        <w:t xml:space="preserve">Verify the system's performance and responsiveness under expected loads. </w:t>
      </w:r>
    </w:p>
    <w:p w14:paraId="776E13E2" w14:textId="77777777" w:rsidR="00BE1BE6" w:rsidRDefault="00000000">
      <w:pPr>
        <w:numPr>
          <w:ilvl w:val="0"/>
          <w:numId w:val="2"/>
        </w:numPr>
        <w:ind w:hanging="130"/>
      </w:pPr>
      <w:r>
        <w:t xml:space="preserve">Ensure the system's compatibility with different devices and browsers. </w:t>
      </w:r>
    </w:p>
    <w:p w14:paraId="54FDC740" w14:textId="77777777" w:rsidR="00BE1BE6" w:rsidRDefault="00000000">
      <w:pPr>
        <w:ind w:left="0" w:firstLine="0"/>
      </w:pPr>
      <w:r>
        <w:t xml:space="preserve"> </w:t>
      </w:r>
    </w:p>
    <w:p w14:paraId="26D1CFB9" w14:textId="77777777" w:rsidR="00BE1BE6" w:rsidRDefault="00000000">
      <w:pPr>
        <w:spacing w:after="160"/>
        <w:ind w:left="-5"/>
      </w:pPr>
      <w:r>
        <w:rPr>
          <w:b/>
        </w:rPr>
        <w:t xml:space="preserve">3. Test Environment: </w:t>
      </w:r>
    </w:p>
    <w:p w14:paraId="5A1AAE25" w14:textId="77777777" w:rsidR="00BE1BE6" w:rsidRDefault="00000000">
      <w:pPr>
        <w:numPr>
          <w:ilvl w:val="0"/>
          <w:numId w:val="3"/>
        </w:numPr>
        <w:ind w:hanging="130"/>
      </w:pPr>
      <w:r>
        <w:t xml:space="preserve">Devices: Desktop/laptop computers, tablets, and smartphones. </w:t>
      </w:r>
    </w:p>
    <w:p w14:paraId="4C979549" w14:textId="77777777" w:rsidR="00BE1BE6" w:rsidRDefault="00000000">
      <w:pPr>
        <w:numPr>
          <w:ilvl w:val="0"/>
          <w:numId w:val="3"/>
        </w:numPr>
        <w:ind w:hanging="130"/>
      </w:pPr>
      <w:r>
        <w:t xml:space="preserve">Browsers: Chrome, Firefox, Safari, and Edge. </w:t>
      </w:r>
    </w:p>
    <w:p w14:paraId="6E46F52C" w14:textId="77777777" w:rsidR="00BE1BE6" w:rsidRDefault="00000000">
      <w:pPr>
        <w:numPr>
          <w:ilvl w:val="0"/>
          <w:numId w:val="3"/>
        </w:numPr>
        <w:ind w:hanging="130"/>
      </w:pPr>
      <w:r>
        <w:t xml:space="preserve">Operating Systems: Windows, macOS, iOS, and Android. </w:t>
      </w:r>
    </w:p>
    <w:p w14:paraId="33388927" w14:textId="77777777" w:rsidR="00BE1BE6" w:rsidRDefault="00000000">
      <w:pPr>
        <w:numPr>
          <w:ilvl w:val="0"/>
          <w:numId w:val="3"/>
        </w:numPr>
        <w:ind w:hanging="130"/>
      </w:pPr>
      <w:r>
        <w:t xml:space="preserve">Test Data: Predefined test data including user accounts, transactions, and banking operations. </w:t>
      </w:r>
    </w:p>
    <w:p w14:paraId="1AF273DD" w14:textId="77777777" w:rsidR="00BE1BE6" w:rsidRDefault="00000000">
      <w:pPr>
        <w:numPr>
          <w:ilvl w:val="0"/>
          <w:numId w:val="3"/>
        </w:numPr>
        <w:ind w:hanging="130"/>
      </w:pPr>
      <w:r>
        <w:t xml:space="preserve">Testing Tools: Web browsers, mobile emulators/simulators, debugging tools, and test management software. </w:t>
      </w:r>
    </w:p>
    <w:p w14:paraId="62539ED4" w14:textId="77777777" w:rsidR="00BE1BE6" w:rsidRDefault="00000000">
      <w:pPr>
        <w:spacing w:after="161"/>
        <w:ind w:left="0" w:firstLine="0"/>
      </w:pPr>
      <w:r>
        <w:t xml:space="preserve"> </w:t>
      </w:r>
    </w:p>
    <w:p w14:paraId="3D011809" w14:textId="77777777" w:rsidR="00BE1BE6" w:rsidRDefault="00000000">
      <w:pPr>
        <w:numPr>
          <w:ilvl w:val="0"/>
          <w:numId w:val="4"/>
        </w:numPr>
        <w:spacing w:after="160"/>
        <w:ind w:hanging="242"/>
      </w:pPr>
      <w:r>
        <w:rPr>
          <w:b/>
        </w:rPr>
        <w:t xml:space="preserve">Test Scenarios and Test Cases: </w:t>
      </w:r>
    </w:p>
    <w:p w14:paraId="6E03F61F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User Registration: </w:t>
      </w:r>
    </w:p>
    <w:p w14:paraId="2905EFD6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successful registration with valid information. </w:t>
      </w:r>
    </w:p>
    <w:p w14:paraId="63CE9FDC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appropriate error messages for invalid inputs (e.g., invalid email format, password requirements not met). </w:t>
      </w:r>
    </w:p>
    <w:p w14:paraId="08D7A0D4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registration with duplicate email addresses. </w:t>
      </w:r>
    </w:p>
    <w:p w14:paraId="534199B0" w14:textId="77777777" w:rsidR="00BE1BE6" w:rsidRDefault="00000000">
      <w:pPr>
        <w:spacing w:after="161"/>
        <w:ind w:left="0" w:firstLine="0"/>
      </w:pPr>
      <w:r>
        <w:rPr>
          <w:b/>
        </w:rPr>
        <w:t xml:space="preserve">    </w:t>
      </w:r>
    </w:p>
    <w:p w14:paraId="16B1E961" w14:textId="77777777" w:rsidR="00BE1BE6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252EC0E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lastRenderedPageBreak/>
        <w:t xml:space="preserve">Login Functionality: </w:t>
      </w:r>
    </w:p>
    <w:p w14:paraId="0236A94F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successful login with valid credentials. </w:t>
      </w:r>
    </w:p>
    <w:p w14:paraId="0609F579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appropriate error messages for incorrect login credentials. </w:t>
      </w:r>
    </w:p>
    <w:p w14:paraId="471AD829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account lockout mechanism after multiple failed login attempts. </w:t>
      </w:r>
    </w:p>
    <w:p w14:paraId="6BE36603" w14:textId="77777777" w:rsidR="00BE1BE6" w:rsidRDefault="00000000">
      <w:pPr>
        <w:ind w:left="0" w:firstLine="0"/>
      </w:pPr>
      <w:r>
        <w:t xml:space="preserve"> </w:t>
      </w:r>
    </w:p>
    <w:p w14:paraId="0DCD7CCD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Account Overview: </w:t>
      </w:r>
    </w:p>
    <w:p w14:paraId="1F3973C1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that the account balance and transaction history are displayed accurately. </w:t>
      </w:r>
    </w:p>
    <w:p w14:paraId="7A1A7E30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sorting of transactions in chronological order. </w:t>
      </w:r>
    </w:p>
    <w:p w14:paraId="6567F7CA" w14:textId="77777777" w:rsidR="00BE1BE6" w:rsidRDefault="00000000">
      <w:pPr>
        <w:numPr>
          <w:ilvl w:val="2"/>
          <w:numId w:val="4"/>
        </w:numPr>
        <w:ind w:hanging="127"/>
      </w:pPr>
      <w:r>
        <w:t xml:space="preserve">Validate the display of account details (e.g., account number, account holder name). </w:t>
      </w:r>
    </w:p>
    <w:p w14:paraId="6099E011" w14:textId="77777777" w:rsidR="00BE1BE6" w:rsidRDefault="00000000">
      <w:pPr>
        <w:ind w:left="0" w:firstLine="0"/>
      </w:pPr>
      <w:r>
        <w:rPr>
          <w:b/>
        </w:rPr>
        <w:t xml:space="preserve"> </w:t>
      </w:r>
    </w:p>
    <w:p w14:paraId="0A35C44C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Fund Transfer: </w:t>
      </w:r>
    </w:p>
    <w:p w14:paraId="4BB83C19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successful fund transfers between accounts. </w:t>
      </w:r>
    </w:p>
    <w:p w14:paraId="75E67687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appropriate error messages for failed transfer attempts (e.g., insufficient funds, invalid recipient). </w:t>
      </w:r>
    </w:p>
    <w:p w14:paraId="255E0504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transfer limits and restrictions (if applicable). </w:t>
      </w:r>
    </w:p>
    <w:p w14:paraId="22F33A8E" w14:textId="77777777" w:rsidR="00BE1BE6" w:rsidRDefault="00000000">
      <w:pPr>
        <w:spacing w:after="162"/>
        <w:ind w:left="0" w:firstLine="0"/>
      </w:pPr>
      <w:r>
        <w:rPr>
          <w:b/>
        </w:rPr>
        <w:t xml:space="preserve"> </w:t>
      </w:r>
    </w:p>
    <w:p w14:paraId="681A13BA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Bill Payment: </w:t>
      </w:r>
    </w:p>
    <w:p w14:paraId="4B73C4F9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successful bill payment transactions. </w:t>
      </w:r>
    </w:p>
    <w:p w14:paraId="33586EB5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appropriate error messages for invalid bill payment requests. </w:t>
      </w:r>
    </w:p>
    <w:p w14:paraId="629BDEF5" w14:textId="77777777" w:rsidR="00BE1BE6" w:rsidRDefault="00000000">
      <w:pPr>
        <w:numPr>
          <w:ilvl w:val="2"/>
          <w:numId w:val="4"/>
        </w:numPr>
        <w:ind w:hanging="127"/>
      </w:pPr>
      <w:r>
        <w:t xml:space="preserve">Validate the accuracy of payment processing and transaction records. </w:t>
      </w:r>
    </w:p>
    <w:p w14:paraId="10C5489B" w14:textId="77777777" w:rsidR="00BE1BE6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7B7F0F7D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Account Settings: </w:t>
      </w:r>
    </w:p>
    <w:p w14:paraId="54821C8E" w14:textId="77777777" w:rsidR="00BE1BE6" w:rsidRDefault="00000000">
      <w:pPr>
        <w:numPr>
          <w:ilvl w:val="2"/>
          <w:numId w:val="4"/>
        </w:numPr>
        <w:ind w:hanging="127"/>
      </w:pPr>
      <w:r>
        <w:t xml:space="preserve">Test the functionality of updating user profile information. </w:t>
      </w:r>
    </w:p>
    <w:p w14:paraId="1E8E4E07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that changes to account settings (e.g., contact details, notification preferences) are saved successfully. </w:t>
      </w:r>
    </w:p>
    <w:p w14:paraId="54541F3C" w14:textId="77777777" w:rsidR="00BE1BE6" w:rsidRDefault="00000000">
      <w:pPr>
        <w:numPr>
          <w:ilvl w:val="2"/>
          <w:numId w:val="4"/>
        </w:numPr>
        <w:ind w:hanging="127"/>
      </w:pPr>
      <w:r>
        <w:t xml:space="preserve">Validate the security measures such as password change and two-factor authentication (if applicable). </w:t>
      </w:r>
    </w:p>
    <w:p w14:paraId="3A3F1F95" w14:textId="77777777" w:rsidR="00BE1BE6" w:rsidRDefault="00000000">
      <w:pPr>
        <w:ind w:left="0" w:firstLine="0"/>
      </w:pPr>
      <w:r>
        <w:t xml:space="preserve"> </w:t>
      </w:r>
    </w:p>
    <w:p w14:paraId="22AB685A" w14:textId="77777777" w:rsidR="00BE1BE6" w:rsidRDefault="00000000">
      <w:pPr>
        <w:numPr>
          <w:ilvl w:val="1"/>
          <w:numId w:val="4"/>
        </w:numPr>
        <w:spacing w:after="160"/>
        <w:ind w:hanging="362"/>
      </w:pPr>
      <w:r>
        <w:rPr>
          <w:b/>
        </w:rPr>
        <w:t xml:space="preserve">Error Handling: </w:t>
      </w:r>
    </w:p>
    <w:p w14:paraId="24CF1AA4" w14:textId="77777777" w:rsidR="00BE1BE6" w:rsidRDefault="00000000">
      <w:pPr>
        <w:numPr>
          <w:ilvl w:val="2"/>
          <w:numId w:val="4"/>
        </w:numPr>
        <w:ind w:hanging="127"/>
      </w:pPr>
      <w:r>
        <w:lastRenderedPageBreak/>
        <w:t xml:space="preserve">Test the system's response to various error conditions (e.g., network errors, server timeouts). </w:t>
      </w:r>
    </w:p>
    <w:p w14:paraId="383DC62B" w14:textId="77777777" w:rsidR="00BE1BE6" w:rsidRDefault="00000000">
      <w:pPr>
        <w:numPr>
          <w:ilvl w:val="2"/>
          <w:numId w:val="4"/>
        </w:numPr>
        <w:ind w:hanging="127"/>
      </w:pPr>
      <w:r>
        <w:t xml:space="preserve">Verify that error messages are displayed correctly and provide relevant information to the user. </w:t>
      </w:r>
    </w:p>
    <w:p w14:paraId="34E82920" w14:textId="77777777" w:rsidR="00BE1BE6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497E91BB" w14:textId="77777777" w:rsidR="00BE1BE6" w:rsidRDefault="00000000">
      <w:pPr>
        <w:numPr>
          <w:ilvl w:val="0"/>
          <w:numId w:val="4"/>
        </w:numPr>
        <w:spacing w:after="160"/>
        <w:ind w:hanging="242"/>
      </w:pPr>
      <w:r>
        <w:rPr>
          <w:b/>
        </w:rPr>
        <w:t xml:space="preserve">Test Execution: </w:t>
      </w:r>
    </w:p>
    <w:p w14:paraId="17A99C5C" w14:textId="77777777" w:rsidR="00BE1BE6" w:rsidRDefault="00000000">
      <w:pPr>
        <w:numPr>
          <w:ilvl w:val="0"/>
          <w:numId w:val="5"/>
        </w:numPr>
        <w:ind w:hanging="130"/>
      </w:pPr>
      <w:r>
        <w:t xml:space="preserve">Execute test cases based on the defined test scenarios. </w:t>
      </w:r>
    </w:p>
    <w:p w14:paraId="60E03EB3" w14:textId="77777777" w:rsidR="00BE1BE6" w:rsidRDefault="00000000">
      <w:pPr>
        <w:numPr>
          <w:ilvl w:val="0"/>
          <w:numId w:val="5"/>
        </w:numPr>
        <w:ind w:hanging="130"/>
      </w:pPr>
      <w:r>
        <w:t xml:space="preserve">Document test results, including any issues encountered and their severity. </w:t>
      </w:r>
    </w:p>
    <w:p w14:paraId="15D24B98" w14:textId="77777777" w:rsidR="00BE1BE6" w:rsidRDefault="00000000">
      <w:pPr>
        <w:numPr>
          <w:ilvl w:val="0"/>
          <w:numId w:val="5"/>
        </w:numPr>
        <w:ind w:hanging="130"/>
      </w:pPr>
      <w:r>
        <w:t xml:space="preserve">Retest resolved issues to ensure proper resolution. </w:t>
      </w:r>
    </w:p>
    <w:p w14:paraId="3FAAD5A5" w14:textId="77777777" w:rsidR="00BE1BE6" w:rsidRDefault="00000000">
      <w:pPr>
        <w:numPr>
          <w:ilvl w:val="0"/>
          <w:numId w:val="5"/>
        </w:numPr>
        <w:ind w:hanging="130"/>
      </w:pPr>
      <w:r>
        <w:t xml:space="preserve">Use test management software to track test progress and manage test artifacts. </w:t>
      </w:r>
    </w:p>
    <w:p w14:paraId="17D2E31A" w14:textId="77777777" w:rsidR="00BE1BE6" w:rsidRDefault="00000000">
      <w:pPr>
        <w:ind w:left="0" w:firstLine="0"/>
      </w:pPr>
      <w:r>
        <w:t xml:space="preserve"> </w:t>
      </w:r>
    </w:p>
    <w:p w14:paraId="105F0CDA" w14:textId="77777777" w:rsidR="00BE1BE6" w:rsidRDefault="00000000">
      <w:pPr>
        <w:spacing w:after="160"/>
        <w:ind w:left="-5"/>
      </w:pPr>
      <w:r>
        <w:rPr>
          <w:b/>
        </w:rPr>
        <w:t xml:space="preserve">6. Performance Testing: </w:t>
      </w:r>
    </w:p>
    <w:p w14:paraId="297CC7B6" w14:textId="77777777" w:rsidR="00BE1BE6" w:rsidRDefault="00000000">
      <w:pPr>
        <w:numPr>
          <w:ilvl w:val="0"/>
          <w:numId w:val="6"/>
        </w:numPr>
        <w:ind w:hanging="130"/>
      </w:pPr>
      <w:r>
        <w:t xml:space="preserve">Simulate expected user loads and test the system's performance and responsiveness. </w:t>
      </w:r>
    </w:p>
    <w:p w14:paraId="330653A8" w14:textId="77777777" w:rsidR="00BE1BE6" w:rsidRDefault="00000000">
      <w:pPr>
        <w:numPr>
          <w:ilvl w:val="0"/>
          <w:numId w:val="6"/>
        </w:numPr>
        <w:ind w:hanging="130"/>
      </w:pPr>
      <w:r>
        <w:t xml:space="preserve">Measure response times for key functionalities under different load conditions. </w:t>
      </w:r>
    </w:p>
    <w:p w14:paraId="14C412E6" w14:textId="77777777" w:rsidR="00BE1BE6" w:rsidRDefault="00000000">
      <w:pPr>
        <w:numPr>
          <w:ilvl w:val="0"/>
          <w:numId w:val="6"/>
        </w:numPr>
        <w:ind w:hanging="130"/>
      </w:pPr>
      <w:r>
        <w:t xml:space="preserve">Identify any performance bottlenecks and suggest improvements if necessary. </w:t>
      </w:r>
    </w:p>
    <w:p w14:paraId="4115C43E" w14:textId="77777777" w:rsidR="00BE1BE6" w:rsidRDefault="00000000">
      <w:pPr>
        <w:ind w:left="0" w:firstLine="0"/>
      </w:pPr>
      <w:r>
        <w:rPr>
          <w:b/>
        </w:rPr>
        <w:t xml:space="preserve"> </w:t>
      </w:r>
    </w:p>
    <w:p w14:paraId="7B164B52" w14:textId="77777777" w:rsidR="00BE1BE6" w:rsidRDefault="00000000">
      <w:pPr>
        <w:spacing w:after="160"/>
        <w:ind w:left="-5"/>
      </w:pPr>
      <w:r>
        <w:rPr>
          <w:b/>
        </w:rPr>
        <w:t xml:space="preserve">7. Compatibility Testing: </w:t>
      </w:r>
    </w:p>
    <w:p w14:paraId="21548FF6" w14:textId="77777777" w:rsidR="00BE1BE6" w:rsidRDefault="00000000">
      <w:pPr>
        <w:numPr>
          <w:ilvl w:val="0"/>
          <w:numId w:val="7"/>
        </w:numPr>
        <w:ind w:hanging="130"/>
      </w:pPr>
      <w:r>
        <w:t xml:space="preserve">Test the system's compatibility with different devices, browsers, and operating systems. </w:t>
      </w:r>
    </w:p>
    <w:p w14:paraId="44239DEB" w14:textId="77777777" w:rsidR="00BE1BE6" w:rsidRDefault="00000000">
      <w:pPr>
        <w:numPr>
          <w:ilvl w:val="0"/>
          <w:numId w:val="7"/>
        </w:numPr>
        <w:ind w:hanging="130"/>
      </w:pPr>
      <w:r>
        <w:t xml:space="preserve">Execute test cases on various combinations of platforms to ensure consistent </w:t>
      </w:r>
      <w:proofErr w:type="spellStart"/>
      <w:r>
        <w:t>behavior</w:t>
      </w:r>
      <w:proofErr w:type="spellEnd"/>
      <w:r>
        <w:t xml:space="preserve">. </w:t>
      </w:r>
    </w:p>
    <w:p w14:paraId="256E1A23" w14:textId="77777777" w:rsidR="00BE1BE6" w:rsidRDefault="00000000">
      <w:pPr>
        <w:spacing w:after="161"/>
        <w:ind w:left="0" w:firstLine="0"/>
      </w:pPr>
      <w:r>
        <w:t xml:space="preserve"> </w:t>
      </w:r>
    </w:p>
    <w:p w14:paraId="0BED7B6C" w14:textId="77777777" w:rsidR="00BE1BE6" w:rsidRDefault="00000000">
      <w:pPr>
        <w:spacing w:after="160"/>
        <w:ind w:left="-5"/>
      </w:pPr>
      <w:r>
        <w:rPr>
          <w:b/>
        </w:rPr>
        <w:t xml:space="preserve">8. Usability Testing: </w:t>
      </w:r>
    </w:p>
    <w:p w14:paraId="30A49562" w14:textId="77777777" w:rsidR="00BE1BE6" w:rsidRDefault="00000000">
      <w:pPr>
        <w:numPr>
          <w:ilvl w:val="0"/>
          <w:numId w:val="8"/>
        </w:numPr>
        <w:ind w:hanging="130"/>
      </w:pPr>
      <w:r>
        <w:t xml:space="preserve">Evaluate the user interface and overall user experience. </w:t>
      </w:r>
    </w:p>
    <w:p w14:paraId="35039E74" w14:textId="77777777" w:rsidR="00BE1BE6" w:rsidRDefault="00000000">
      <w:pPr>
        <w:numPr>
          <w:ilvl w:val="0"/>
          <w:numId w:val="8"/>
        </w:numPr>
        <w:ind w:hanging="130"/>
      </w:pPr>
      <w:r>
        <w:t xml:space="preserve">Gather feedback from users and stakeholders regarding ease of use, navigation, and visual appeal. </w:t>
      </w:r>
    </w:p>
    <w:p w14:paraId="66E2976A" w14:textId="77777777" w:rsidR="00BE1BE6" w:rsidRDefault="00000000">
      <w:pPr>
        <w:numPr>
          <w:ilvl w:val="0"/>
          <w:numId w:val="8"/>
        </w:numPr>
        <w:ind w:hanging="130"/>
      </w:pPr>
      <w:r>
        <w:t xml:space="preserve">Make necessary improvements based on user feedback. </w:t>
      </w:r>
    </w:p>
    <w:p w14:paraId="1DD79E18" w14:textId="77777777" w:rsidR="00BE1BE6" w:rsidRDefault="00000000">
      <w:pPr>
        <w:ind w:left="0" w:firstLine="0"/>
      </w:pPr>
      <w:r>
        <w:rPr>
          <w:b/>
        </w:rPr>
        <w:t xml:space="preserve"> </w:t>
      </w:r>
    </w:p>
    <w:p w14:paraId="73D8B75D" w14:textId="77777777" w:rsidR="00BE1BE6" w:rsidRDefault="00000000">
      <w:pPr>
        <w:spacing w:after="160"/>
        <w:ind w:left="-5"/>
      </w:pPr>
      <w:r>
        <w:rPr>
          <w:b/>
        </w:rPr>
        <w:t xml:space="preserve">9. Reporting: </w:t>
      </w:r>
    </w:p>
    <w:p w14:paraId="5BFF50E9" w14:textId="77777777" w:rsidR="00BE1BE6" w:rsidRDefault="00000000">
      <w:pPr>
        <w:numPr>
          <w:ilvl w:val="0"/>
          <w:numId w:val="9"/>
        </w:numPr>
        <w:ind w:hanging="130"/>
      </w:pPr>
      <w:r>
        <w:t xml:space="preserve">Generate test reports summarizing test execution, results, and issues encountered. </w:t>
      </w:r>
    </w:p>
    <w:p w14:paraId="6CCFEAA9" w14:textId="77777777" w:rsidR="00BE1BE6" w:rsidRDefault="00000000">
      <w:pPr>
        <w:numPr>
          <w:ilvl w:val="0"/>
          <w:numId w:val="9"/>
        </w:numPr>
        <w:ind w:hanging="130"/>
      </w:pPr>
      <w:r>
        <w:t xml:space="preserve">Prioritize and track issue resolution using a defect tracking system. </w:t>
      </w:r>
    </w:p>
    <w:p w14:paraId="7F6A446F" w14:textId="77777777" w:rsidR="00BE1BE6" w:rsidRDefault="00000000">
      <w:pPr>
        <w:numPr>
          <w:ilvl w:val="0"/>
          <w:numId w:val="9"/>
        </w:numPr>
        <w:ind w:hanging="130"/>
      </w:pPr>
      <w:r>
        <w:lastRenderedPageBreak/>
        <w:t xml:space="preserve">Provide recommendations and suggestions for system improvement based on the testing outcomes. </w:t>
      </w:r>
    </w:p>
    <w:p w14:paraId="2AD05E05" w14:textId="77777777" w:rsidR="00BE1BE6" w:rsidRDefault="00000000">
      <w:pPr>
        <w:spacing w:after="0"/>
        <w:ind w:left="0" w:firstLine="0"/>
      </w:pPr>
      <w:r>
        <w:t xml:space="preserve"> </w:t>
      </w:r>
    </w:p>
    <w:p w14:paraId="16B3BDDC" w14:textId="77777777" w:rsidR="00BE1BE6" w:rsidRDefault="00000000">
      <w:pPr>
        <w:numPr>
          <w:ilvl w:val="0"/>
          <w:numId w:val="10"/>
        </w:numPr>
        <w:spacing w:after="160"/>
        <w:ind w:hanging="364"/>
      </w:pPr>
      <w:r>
        <w:rPr>
          <w:b/>
        </w:rPr>
        <w:t xml:space="preserve">Test Completion Criteria: </w:t>
      </w:r>
    </w:p>
    <w:p w14:paraId="088764D0" w14:textId="77777777" w:rsidR="00BE1BE6" w:rsidRDefault="00000000">
      <w:pPr>
        <w:numPr>
          <w:ilvl w:val="1"/>
          <w:numId w:val="10"/>
        </w:numPr>
        <w:ind w:hanging="130"/>
      </w:pPr>
      <w:r>
        <w:t xml:space="preserve">All high-priority and medium-priority test cases have been executed and passed. </w:t>
      </w:r>
    </w:p>
    <w:p w14:paraId="4D332267" w14:textId="77777777" w:rsidR="00BE1BE6" w:rsidRDefault="00000000">
      <w:pPr>
        <w:numPr>
          <w:ilvl w:val="1"/>
          <w:numId w:val="10"/>
        </w:numPr>
        <w:ind w:hanging="130"/>
      </w:pPr>
      <w:r>
        <w:t xml:space="preserve">Critical defects have been resolved and retested. </w:t>
      </w:r>
    </w:p>
    <w:p w14:paraId="3DBBB504" w14:textId="77777777" w:rsidR="00BE1BE6" w:rsidRDefault="00000000">
      <w:pPr>
        <w:numPr>
          <w:ilvl w:val="1"/>
          <w:numId w:val="10"/>
        </w:numPr>
        <w:ind w:hanging="130"/>
      </w:pPr>
      <w:r>
        <w:t xml:space="preserve">Performance testing shows acceptable response times under expected loads. </w:t>
      </w:r>
    </w:p>
    <w:p w14:paraId="651C2DFF" w14:textId="77777777" w:rsidR="00BE1BE6" w:rsidRDefault="00000000">
      <w:pPr>
        <w:numPr>
          <w:ilvl w:val="1"/>
          <w:numId w:val="10"/>
        </w:numPr>
        <w:ind w:hanging="130"/>
      </w:pPr>
      <w:r>
        <w:t xml:space="preserve">The system is compatible with targeted devices, browsers, and operating systems. </w:t>
      </w:r>
    </w:p>
    <w:p w14:paraId="051D7DC9" w14:textId="77777777" w:rsidR="00BE1BE6" w:rsidRDefault="00000000">
      <w:pPr>
        <w:numPr>
          <w:ilvl w:val="1"/>
          <w:numId w:val="10"/>
        </w:numPr>
        <w:ind w:hanging="130"/>
      </w:pPr>
      <w:r>
        <w:t xml:space="preserve">Usability testing feedback has been addressed appropriately. </w:t>
      </w:r>
    </w:p>
    <w:p w14:paraId="576F3BF2" w14:textId="77777777" w:rsidR="00BE1BE6" w:rsidRDefault="00000000">
      <w:pPr>
        <w:spacing w:after="161"/>
        <w:ind w:left="0" w:firstLine="0"/>
      </w:pPr>
      <w:r>
        <w:t xml:space="preserve"> </w:t>
      </w:r>
    </w:p>
    <w:p w14:paraId="615B8808" w14:textId="77777777" w:rsidR="00BE1BE6" w:rsidRDefault="00000000">
      <w:pPr>
        <w:numPr>
          <w:ilvl w:val="0"/>
          <w:numId w:val="10"/>
        </w:numPr>
        <w:spacing w:after="160"/>
        <w:ind w:hanging="364"/>
      </w:pPr>
      <w:r>
        <w:rPr>
          <w:b/>
        </w:rPr>
        <w:t xml:space="preserve">Risks and Mitigation: </w:t>
      </w:r>
    </w:p>
    <w:p w14:paraId="0F7E81F0" w14:textId="77777777" w:rsidR="00BE1BE6" w:rsidRDefault="00000000">
      <w:pPr>
        <w:numPr>
          <w:ilvl w:val="1"/>
          <w:numId w:val="10"/>
        </w:numPr>
        <w:ind w:hanging="130"/>
      </w:pPr>
      <w:r>
        <w:t xml:space="preserve">Risks: Incomplete or inaccurate test data, integration issues with external systems, and insufficient time for thorough testing. </w:t>
      </w:r>
    </w:p>
    <w:p w14:paraId="034B7E4D" w14:textId="77777777" w:rsidR="00BE1BE6" w:rsidRDefault="00000000">
      <w:pPr>
        <w:numPr>
          <w:ilvl w:val="1"/>
          <w:numId w:val="10"/>
        </w:numPr>
        <w:ind w:hanging="130"/>
      </w:pPr>
      <w:r>
        <w:t xml:space="preserve">Mitigation: Ensure test data is comprehensive and covers various scenarios. Coordinate with external systems to ensure proper integration testing. Plan and allocate sufficient time for testing activities. </w:t>
      </w:r>
    </w:p>
    <w:p w14:paraId="02390699" w14:textId="77777777" w:rsidR="00BE1BE6" w:rsidRDefault="00000000">
      <w:pPr>
        <w:spacing w:after="161"/>
        <w:ind w:left="0" w:firstLine="0"/>
      </w:pPr>
      <w:r>
        <w:t xml:space="preserve"> </w:t>
      </w:r>
    </w:p>
    <w:p w14:paraId="60BEDF05" w14:textId="77777777" w:rsidR="00BE1BE6" w:rsidRDefault="00000000">
      <w:pPr>
        <w:numPr>
          <w:ilvl w:val="0"/>
          <w:numId w:val="10"/>
        </w:numPr>
        <w:spacing w:after="160"/>
        <w:ind w:hanging="364"/>
      </w:pPr>
      <w:r>
        <w:rPr>
          <w:b/>
        </w:rPr>
        <w:t xml:space="preserve">Conclusion: </w:t>
      </w:r>
    </w:p>
    <w:p w14:paraId="157E9F93" w14:textId="77777777" w:rsidR="00BE1BE6" w:rsidRDefault="00000000">
      <w:pPr>
        <w:ind w:left="-5"/>
      </w:pPr>
      <w:r>
        <w:t xml:space="preserve">    This test plan provides a framework for testing the digital bank demo system. By following this plan and executing the defined test scenarios, the aim is to identify and resolve any issues, ensuring a high-quality digital banking application that meets user expectations. </w:t>
      </w:r>
    </w:p>
    <w:sectPr w:rsidR="00BE1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8" w:right="1471" w:bottom="1460" w:left="1440" w:header="1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ABBC" w14:textId="77777777" w:rsidR="00510765" w:rsidRDefault="00510765">
      <w:pPr>
        <w:spacing w:after="0" w:line="240" w:lineRule="auto"/>
      </w:pPr>
      <w:r>
        <w:separator/>
      </w:r>
    </w:p>
  </w:endnote>
  <w:endnote w:type="continuationSeparator" w:id="0">
    <w:p w14:paraId="403D36AB" w14:textId="77777777" w:rsidR="00510765" w:rsidRDefault="005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CDA2" w14:textId="77777777" w:rsidR="00AB161B" w:rsidRDefault="00AB1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7D02" w14:textId="77777777" w:rsidR="00AB161B" w:rsidRDefault="00AB1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AAE9" w14:textId="77777777" w:rsidR="00AB161B" w:rsidRDefault="00AB1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AF39" w14:textId="77777777" w:rsidR="00510765" w:rsidRDefault="00510765">
      <w:pPr>
        <w:spacing w:after="0" w:line="240" w:lineRule="auto"/>
      </w:pPr>
      <w:r>
        <w:separator/>
      </w:r>
    </w:p>
  </w:footnote>
  <w:footnote w:type="continuationSeparator" w:id="0">
    <w:p w14:paraId="4CFF6249" w14:textId="77777777" w:rsidR="00510765" w:rsidRDefault="0051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32EC" w14:textId="77777777" w:rsidR="00BE1BE6" w:rsidRDefault="00000000">
    <w:pPr>
      <w:spacing w:after="0"/>
      <w:ind w:left="0" w:right="-124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87D845" wp14:editId="168090B5">
          <wp:simplePos x="0" y="0"/>
          <wp:positionH relativeFrom="page">
            <wp:posOffset>6473190</wp:posOffset>
          </wp:positionH>
          <wp:positionV relativeFrom="page">
            <wp:posOffset>86360</wp:posOffset>
          </wp:positionV>
          <wp:extent cx="943610" cy="81851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D6CA" w14:textId="3A5C5DFE" w:rsidR="00BE1BE6" w:rsidRPr="00AB161B" w:rsidRDefault="00AB161B">
    <w:pPr>
      <w:spacing w:after="0"/>
      <w:ind w:left="0" w:right="-1245" w:firstLine="0"/>
      <w:rPr>
        <w:sz w:val="40"/>
        <w:szCs w:val="40"/>
      </w:rPr>
    </w:pPr>
    <w:r>
      <w:rPr>
        <w:noProof/>
      </w:rPr>
      <w:tab/>
    </w:r>
    <w:r>
      <w:rPr>
        <w:noProof/>
      </w:rPr>
      <w:tab/>
      <w:t xml:space="preserve">                   </w:t>
    </w:r>
    <w:r w:rsidRPr="00AB161B">
      <w:rPr>
        <w:noProof/>
        <w:sz w:val="40"/>
        <w:szCs w:val="40"/>
      </w:rPr>
      <w:t>BY – APOORV JAIN</w:t>
    </w:r>
    <w:r w:rsidR="00000000" w:rsidRPr="00AB161B">
      <w:rPr>
        <w:sz w:val="40"/>
        <w:szCs w:val="40"/>
      </w:rPr>
      <w:t xml:space="preserve"> </w:t>
    </w:r>
    <w:r w:rsidR="00000000" w:rsidRPr="00AB161B">
      <w:rPr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B82B" w14:textId="77777777" w:rsidR="00BE1BE6" w:rsidRDefault="00000000">
    <w:pPr>
      <w:spacing w:after="0"/>
      <w:ind w:left="0" w:right="-124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9496A3" wp14:editId="3763CFEB">
          <wp:simplePos x="0" y="0"/>
          <wp:positionH relativeFrom="page">
            <wp:posOffset>6473190</wp:posOffset>
          </wp:positionH>
          <wp:positionV relativeFrom="page">
            <wp:posOffset>86360</wp:posOffset>
          </wp:positionV>
          <wp:extent cx="943610" cy="818515"/>
          <wp:effectExtent l="0" t="0" r="0" b="0"/>
          <wp:wrapSquare wrapText="bothSides"/>
          <wp:docPr id="1801893737" name="Picture 18018937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B80"/>
    <w:multiLevelType w:val="multilevel"/>
    <w:tmpl w:val="A328CAFC"/>
    <w:lvl w:ilvl="0">
      <w:start w:val="4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966B9"/>
    <w:multiLevelType w:val="hybridMultilevel"/>
    <w:tmpl w:val="4358163C"/>
    <w:lvl w:ilvl="0" w:tplc="5C049BE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28378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AEC00E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463DA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091EC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89CD8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C6764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6E8BE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4ACBE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F46FA1"/>
    <w:multiLevelType w:val="hybridMultilevel"/>
    <w:tmpl w:val="71FA0712"/>
    <w:lvl w:ilvl="0" w:tplc="B5B45D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49044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8EE3A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67910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4BA24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6F33E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2A3C08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A0324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C3B8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83EB1"/>
    <w:multiLevelType w:val="hybridMultilevel"/>
    <w:tmpl w:val="7DD23D7E"/>
    <w:lvl w:ilvl="0" w:tplc="86249F8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EFDDE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04A8E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2E7DC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CA1310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AC6DC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2936C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28496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A4DE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2F6202"/>
    <w:multiLevelType w:val="hybridMultilevel"/>
    <w:tmpl w:val="702E2336"/>
    <w:lvl w:ilvl="0" w:tplc="18B2C32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29C30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EC8198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AE2DA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E6A72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46788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C9D0C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C8487A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E62CE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6C52B1"/>
    <w:multiLevelType w:val="hybridMultilevel"/>
    <w:tmpl w:val="1D86F194"/>
    <w:lvl w:ilvl="0" w:tplc="842856EA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8846E4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68620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8FA4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3A8748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E8ACC8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C2C28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41BD0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8629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F95857"/>
    <w:multiLevelType w:val="hybridMultilevel"/>
    <w:tmpl w:val="A7A64032"/>
    <w:lvl w:ilvl="0" w:tplc="09A8C15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C5078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4704A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8D554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05634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6F086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278C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047B4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4AF7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E95454"/>
    <w:multiLevelType w:val="hybridMultilevel"/>
    <w:tmpl w:val="DDA6D134"/>
    <w:lvl w:ilvl="0" w:tplc="50D8CE1E">
      <w:start w:val="10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23596">
      <w:start w:val="1"/>
      <w:numFmt w:val="bullet"/>
      <w:lvlText w:val="-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8636C">
      <w:start w:val="1"/>
      <w:numFmt w:val="bullet"/>
      <w:lvlText w:val="▪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0A4C2">
      <w:start w:val="1"/>
      <w:numFmt w:val="bullet"/>
      <w:lvlText w:val="•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0FFB2">
      <w:start w:val="1"/>
      <w:numFmt w:val="bullet"/>
      <w:lvlText w:val="o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EFE86">
      <w:start w:val="1"/>
      <w:numFmt w:val="bullet"/>
      <w:lvlText w:val="▪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AFDBA">
      <w:start w:val="1"/>
      <w:numFmt w:val="bullet"/>
      <w:lvlText w:val="•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A07FE4">
      <w:start w:val="1"/>
      <w:numFmt w:val="bullet"/>
      <w:lvlText w:val="o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EE984">
      <w:start w:val="1"/>
      <w:numFmt w:val="bullet"/>
      <w:lvlText w:val="▪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A474A1"/>
    <w:multiLevelType w:val="hybridMultilevel"/>
    <w:tmpl w:val="23CE1926"/>
    <w:lvl w:ilvl="0" w:tplc="2C5C4AD0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659BC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8694A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8D138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8E88E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6D134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4CC170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E8E5C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A8064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E2397"/>
    <w:multiLevelType w:val="hybridMultilevel"/>
    <w:tmpl w:val="408C9956"/>
    <w:lvl w:ilvl="0" w:tplc="FAAAFAD8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6EDE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CEA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B6EE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40C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872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42A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A44E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A094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1426089">
    <w:abstractNumId w:val="9"/>
  </w:num>
  <w:num w:numId="2" w16cid:durableId="1974865128">
    <w:abstractNumId w:val="3"/>
  </w:num>
  <w:num w:numId="3" w16cid:durableId="1041780154">
    <w:abstractNumId w:val="1"/>
  </w:num>
  <w:num w:numId="4" w16cid:durableId="2041319478">
    <w:abstractNumId w:val="0"/>
  </w:num>
  <w:num w:numId="5" w16cid:durableId="1922830431">
    <w:abstractNumId w:val="2"/>
  </w:num>
  <w:num w:numId="6" w16cid:durableId="285237401">
    <w:abstractNumId w:val="8"/>
  </w:num>
  <w:num w:numId="7" w16cid:durableId="454834859">
    <w:abstractNumId w:val="4"/>
  </w:num>
  <w:num w:numId="8" w16cid:durableId="1676835706">
    <w:abstractNumId w:val="6"/>
  </w:num>
  <w:num w:numId="9" w16cid:durableId="78064693">
    <w:abstractNumId w:val="5"/>
  </w:num>
  <w:num w:numId="10" w16cid:durableId="1051198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E6"/>
    <w:rsid w:val="00510765"/>
    <w:rsid w:val="00AB161B"/>
    <w:rsid w:val="00B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9503"/>
  <w15:docId w15:val="{1DA38E62-43BB-45A3-9ACE-17F238F0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B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Numaira Zaib</dc:creator>
  <cp:keywords/>
  <cp:lastModifiedBy>Apoorv Jain</cp:lastModifiedBy>
  <cp:revision>2</cp:revision>
  <dcterms:created xsi:type="dcterms:W3CDTF">2024-02-03T10:29:00Z</dcterms:created>
  <dcterms:modified xsi:type="dcterms:W3CDTF">2024-02-03T10:29:00Z</dcterms:modified>
</cp:coreProperties>
</file>