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rPr>
          <w:rFonts w:ascii="Cambria" w:cs="Cambria" w:eastAsia="Cambria" w:hAnsi="Cambria"/>
          <w:color w:val="1f4e79"/>
        </w:rPr>
      </w:pPr>
      <w:r w:rsidDel="00000000" w:rsidR="00000000" w:rsidRPr="00000000">
        <w:rPr>
          <w:rFonts w:ascii="Cambria" w:cs="Cambria" w:eastAsia="Cambria" w:hAnsi="Cambria"/>
          <w:color w:val="1f4e79"/>
        </w:rPr>
        <mc:AlternateContent>
          <mc:Choice Requires="wpg">
            <w:drawing>
              <wp:inline distB="0" distT="0" distL="0" distR="0">
                <wp:extent cx="5720080" cy="1015006"/>
                <wp:effectExtent b="0" l="0" r="0" t="0"/>
                <wp:docPr id="18" name=""/>
                <a:graphic>
                  <a:graphicData uri="http://schemas.microsoft.com/office/word/2010/wordprocessingGroup">
                    <wpg:wgp>
                      <wpg:cNvGrpSpPr/>
                      <wpg:grpSpPr>
                        <a:xfrm>
                          <a:off x="2479600" y="3274525"/>
                          <a:ext cx="5720080" cy="1015006"/>
                          <a:chOff x="2479600" y="3274525"/>
                          <a:chExt cx="5726450" cy="1010950"/>
                        </a:xfrm>
                      </wpg:grpSpPr>
                      <wpg:grpSp>
                        <wpg:cNvGrpSpPr/>
                        <wpg:grpSpPr>
                          <a:xfrm>
                            <a:off x="2485960" y="3280890"/>
                            <a:ext cx="5720073" cy="998220"/>
                            <a:chOff x="-80811" y="41582"/>
                            <a:chExt cx="6066200" cy="1063375"/>
                          </a:xfrm>
                        </wpg:grpSpPr>
                        <wps:wsp>
                          <wps:cNvSpPr/>
                          <wps:cNvPr id="4" name="Shape 4"/>
                          <wps:spPr>
                            <a:xfrm>
                              <a:off x="-80811" y="41582"/>
                              <a:ext cx="6066200" cy="106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457673" y="478288"/>
                              <a:ext cx="4527600" cy="4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Τηλέφωνο</w:t>
                                </w:r>
                                <w:r w:rsidDel="00000000" w:rsidR="00000000" w:rsidRPr="00000000">
                                  <w:rPr>
                                    <w:rFonts w:ascii="Cambria" w:cs="Cambria" w:eastAsia="Cambria" w:hAnsi="Cambria"/>
                                    <w:b w:val="0"/>
                                    <w:i w:val="0"/>
                                    <w:smallCaps w:val="0"/>
                                    <w:strike w:val="0"/>
                                    <w:color w:val="000000"/>
                                    <w:sz w:val="24"/>
                                    <w:vertAlign w:val="baseline"/>
                                  </w:rPr>
                                  <w:t xml:space="preserve">: +30 6979078872     </w:t>
                                </w:r>
                                <w:r w:rsidDel="00000000" w:rsidR="00000000" w:rsidRPr="00000000">
                                  <w:rPr>
                                    <w:rFonts w:ascii="Cambria" w:cs="Cambria" w:eastAsia="Cambria" w:hAnsi="Cambria"/>
                                    <w:b w:val="1"/>
                                    <w:i w:val="0"/>
                                    <w:smallCaps w:val="0"/>
                                    <w:strike w:val="0"/>
                                    <w:color w:val="000000"/>
                                    <w:sz w:val="24"/>
                                    <w:vertAlign w:val="baseline"/>
                                  </w:rPr>
                                  <w:t xml:space="preserve">E-mail</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0"/>
                                    <w:i w:val="0"/>
                                    <w:smallCaps w:val="0"/>
                                    <w:strike w:val="0"/>
                                    <w:color w:val="0563c1"/>
                                    <w:sz w:val="24"/>
                                    <w:u w:val="single"/>
                                    <w:vertAlign w:val="baseline"/>
                                  </w:rPr>
                                  <w:t xml:space="preserve">aplazidis@gmail.com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p>
                            </w:txbxContent>
                          </wps:txbx>
                          <wps:bodyPr anchorCtr="0" anchor="ctr" bIns="91425" lIns="91425" spcFirstLastPara="1" rIns="91425" wrap="square" tIns="91425">
                            <a:noAutofit/>
                          </wps:bodyPr>
                        </wps:wsp>
                        <wps:wsp>
                          <wps:cNvSpPr/>
                          <wps:cNvPr id="6" name="Shape 6"/>
                          <wps:spPr>
                            <a:xfrm>
                              <a:off x="-80811" y="41582"/>
                              <a:ext cx="1139434" cy="1063375"/>
                            </a:xfrm>
                            <a:prstGeom prst="ellipse">
                              <a:avLst/>
                            </a:prstGeom>
                            <a:blipFill rotWithShape="1">
                              <a:blip r:embed="rId7">
                                <a:alphaModFix/>
                              </a:blip>
                              <a:stretch>
                                <a:fillRect b="0" l="0" r="0" t="0"/>
                              </a:stretch>
                            </a:blip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720080" cy="1015006"/>
                <wp:effectExtent b="0" l="0" r="0" t="0"/>
                <wp:docPr id="1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720080" cy="1015006"/>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596900</wp:posOffset>
                </wp:positionV>
                <wp:extent cx="4078605" cy="418318"/>
                <wp:effectExtent b="0" l="0" r="0" t="0"/>
                <wp:wrapNone/>
                <wp:docPr id="17" name=""/>
                <a:graphic>
                  <a:graphicData uri="http://schemas.microsoft.com/office/word/2010/wordprocessingShape">
                    <wps:wsp>
                      <wps:cNvSpPr/>
                      <wps:cNvPr id="2" name="Shape 2"/>
                      <wps:spPr>
                        <a:xfrm>
                          <a:off x="3311460" y="3578052"/>
                          <a:ext cx="4069080" cy="40389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  LinkedIn</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0"/>
                                <w:i w:val="0"/>
                                <w:smallCaps w:val="0"/>
                                <w:strike w:val="0"/>
                                <w:color w:val="0563c1"/>
                                <w:sz w:val="24"/>
                                <w:u w:val="single"/>
                                <w:vertAlign w:val="baseline"/>
                              </w:rPr>
                              <w:t xml:space="preserve">/apostolos-lazidis</w:t>
                            </w:r>
                            <w:r w:rsidDel="00000000" w:rsidR="00000000" w:rsidRPr="00000000">
                              <w:rPr>
                                <w:rFonts w:ascii="Cambria" w:cs="Cambria" w:eastAsia="Cambria" w:hAnsi="Cambria"/>
                                <w:b w:val="0"/>
                                <w:i w:val="0"/>
                                <w:smallCaps w:val="0"/>
                                <w:strike w:val="0"/>
                                <w:color w:val="0563c1"/>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GitHub</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0"/>
                                <w:i w:val="0"/>
                                <w:smallCaps w:val="0"/>
                                <w:strike w:val="0"/>
                                <w:color w:val="0563c1"/>
                                <w:sz w:val="24"/>
                                <w:u w:val="single"/>
                                <w:vertAlign w:val="baseline"/>
                              </w:rPr>
                              <w:t xml:space="preserve">/AposLaz</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596900</wp:posOffset>
                </wp:positionV>
                <wp:extent cx="4078605" cy="418318"/>
                <wp:effectExtent b="0" l="0" r="0" t="0"/>
                <wp:wrapNone/>
                <wp:docPr id="1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078605" cy="41831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0</wp:posOffset>
                </wp:positionV>
                <wp:extent cx="3789045" cy="493810"/>
                <wp:effectExtent b="0" l="0" r="0" t="0"/>
                <wp:wrapNone/>
                <wp:docPr id="19" name=""/>
                <a:graphic>
                  <a:graphicData uri="http://schemas.microsoft.com/office/word/2010/wordprocessingShape">
                    <wps:wsp>
                      <wps:cNvSpPr/>
                      <wps:cNvPr id="7" name="Shape 7"/>
                      <wps:spPr>
                        <a:xfrm>
                          <a:off x="3456240" y="3543780"/>
                          <a:ext cx="3779520" cy="472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44"/>
                                <w:vertAlign w:val="baseline"/>
                              </w:rPr>
                              <w:t xml:space="preserve">APOSTOLOS LAZIDIS</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0</wp:posOffset>
                </wp:positionV>
                <wp:extent cx="3789045" cy="493810"/>
                <wp:effectExtent b="0" l="0" r="0" t="0"/>
                <wp:wrapNone/>
                <wp:docPr id="1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789045" cy="4938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838200</wp:posOffset>
                </wp:positionV>
                <wp:extent cx="4078605" cy="413422"/>
                <wp:effectExtent b="0" l="0" r="0" t="0"/>
                <wp:wrapNone/>
                <wp:docPr id="20" name=""/>
                <a:graphic>
                  <a:graphicData uri="http://schemas.microsoft.com/office/word/2010/wordprocessingShape">
                    <wps:wsp>
                      <wps:cNvSpPr/>
                      <wps:cNvPr id="8" name="Shape 8"/>
                      <wps:spPr>
                        <a:xfrm>
                          <a:off x="3311460" y="3578052"/>
                          <a:ext cx="4069080" cy="40389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  </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838200</wp:posOffset>
                </wp:positionV>
                <wp:extent cx="4078605" cy="413422"/>
                <wp:effectExtent b="0" l="0" r="0" t="0"/>
                <wp:wrapNone/>
                <wp:docPr id="20"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078605" cy="413422"/>
                        </a:xfrm>
                        <a:prstGeom prst="rect"/>
                        <a:ln/>
                      </pic:spPr>
                    </pic:pic>
                  </a:graphicData>
                </a:graphic>
              </wp:anchor>
            </w:drawing>
          </mc:Fallback>
        </mc:AlternateContent>
      </w:r>
    </w:p>
    <w:p w:rsidR="00000000" w:rsidDel="00000000" w:rsidP="00000000" w:rsidRDefault="00000000" w:rsidRPr="00000000" w14:paraId="00000002">
      <w:pPr>
        <w:spacing w:after="0" w:line="276" w:lineRule="auto"/>
        <w:rPr>
          <w:rFonts w:ascii="Cambria" w:cs="Cambria" w:eastAsia="Cambria" w:hAnsi="Cambria"/>
          <w:b w:val="1"/>
          <w:bCs w:val="1"/>
          <w:color w:val="434343"/>
          <w:u w:val="single"/>
        </w:rPr>
      </w:pPr>
      <w:r w:rsidDel="00000000" w:rsidR="00000000" w:rsidRPr="00000000">
        <w:rPr>
          <w:rtl w:val="0"/>
        </w:rPr>
      </w:r>
    </w:p>
    <w:p w:rsidR="00000000" w:rsidDel="00000000" w:rsidP="00000000" w:rsidRDefault="00000000" w:rsidRPr="00000000" w14:paraId="00000003">
      <w:pPr>
        <w:pBdr>
          <w:bottom w:color="000000" w:space="1" w:sz="12" w:val="single"/>
        </w:pBdr>
        <w:spacing w:after="0" w:line="240" w:lineRule="auto"/>
        <w:rPr>
          <w:rFonts w:ascii="Cambria" w:cs="Cambria" w:eastAsia="Cambria" w:hAnsi="Cambria"/>
          <w:b w:val="1"/>
          <w:bCs w:val="1"/>
          <w:color w:val="434343"/>
        </w:rPr>
      </w:pPr>
      <w:r w:rsidDel="00000000" w:rsidR="00000000" w:rsidRPr="00000000">
        <w:rPr>
          <w:rtl w:val="0"/>
        </w:rPr>
      </w:r>
    </w:p>
    <w:p w:rsidR="00000000" w:rsidDel="00000000" w:rsidP="00000000" w:rsidRDefault="00000000" w:rsidRPr="00000000" w14:paraId="00000004">
      <w:pPr>
        <w:pBdr>
          <w:bottom w:color="000000" w:space="1" w:sz="12" w:val="single"/>
        </w:pBdr>
        <w:spacing w:after="0" w:line="276" w:lineRule="auto"/>
        <w:rPr>
          <w:rFonts w:ascii="Cambria" w:cs="Cambria" w:eastAsia="Cambria" w:hAnsi="Cambria"/>
          <w:b w:val="1"/>
          <w:bCs w:val="1"/>
          <w:color w:val="434343"/>
          <w:sz w:val="28"/>
          <w:szCs w:val="28"/>
        </w:rPr>
      </w:pPr>
      <w:r w:rsidDel="00000000" w:rsidR="00000000" w:rsidRPr="00000000">
        <w:rPr>
          <w:rFonts w:ascii="Cambria" w:cs="Cambria" w:eastAsia="Cambria" w:hAnsi="Cambria"/>
          <w:b w:val="1"/>
          <w:bCs w:val="1"/>
          <w:color w:val="434343"/>
          <w:sz w:val="28"/>
          <w:szCs w:val="28"/>
          <w:rtl w:val="0"/>
        </w:rPr>
        <w:t xml:space="preserve">WORKING EXPERIENCE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240" w:line="276" w:lineRule="auto"/>
        <w:rPr>
          <w:rFonts w:ascii="Cambria" w:cs="Cambria" w:eastAsia="Cambria" w:hAnsi="Cambria"/>
          <w:b w:val="1"/>
          <w:bCs w:val="1"/>
          <w:i w:val="1"/>
          <w:iCs w:val="1"/>
          <w:color w:val="000000"/>
        </w:rPr>
      </w:pPr>
      <w:r w:rsidDel="00000000" w:rsidR="00000000" w:rsidRPr="00000000">
        <w:rPr>
          <w:rFonts w:ascii="Cambria" w:cs="Cambria" w:eastAsia="Cambria" w:hAnsi="Cambria"/>
          <w:b w:val="1"/>
          <w:bCs w:val="1"/>
          <w:sz w:val="24"/>
          <w:szCs w:val="24"/>
          <w:rtl w:val="0"/>
        </w:rPr>
        <w:t xml:space="preserve">DevSecOps Engineer</w:t>
      </w:r>
      <w:r w:rsidDel="00000000" w:rsidR="00000000" w:rsidRPr="00000000">
        <w:rPr>
          <w:rFonts w:ascii="Cambria" w:cs="Cambria" w:eastAsia="Cambria" w:hAnsi="Cambria"/>
          <w:b w:val="1"/>
          <w:bCs w:val="1"/>
          <w:color w:val="666666"/>
          <w:rtl w:val="0"/>
        </w:rPr>
        <w:tab/>
        <w:tab/>
        <w:tab/>
        <w:tab/>
        <w:tab/>
        <w:t xml:space="preserve">                   </w:t>
      </w:r>
      <w:r w:rsidDel="00000000" w:rsidR="00000000" w:rsidRPr="00000000">
        <w:rPr>
          <w:rFonts w:ascii="Cambria" w:cs="Cambria" w:eastAsia="Cambria" w:hAnsi="Cambria"/>
          <w:b w:val="1"/>
          <w:bCs w:val="1"/>
          <w:i w:val="1"/>
          <w:iCs w:val="1"/>
          <w:color w:val="000000"/>
          <w:rtl w:val="0"/>
        </w:rPr>
        <w:t xml:space="preserve">May 2024 – Present</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rPr>
          <w:rFonts w:ascii="Cambria" w:cs="Cambria" w:eastAsia="Cambria" w:hAnsi="Cambria"/>
          <w:i w:val="1"/>
          <w:iCs w:val="1"/>
        </w:rPr>
      </w:pPr>
      <w:r w:rsidDel="00000000" w:rsidR="00000000" w:rsidRPr="00000000">
        <w:rPr>
          <w:rFonts w:ascii="Cambria" w:cs="Cambria" w:eastAsia="Cambria" w:hAnsi="Cambria"/>
          <w:color w:val="000000"/>
          <w:rtl w:val="0"/>
        </w:rPr>
        <w:t xml:space="preserve">European Dynamics                                                                                                                            </w:t>
      </w:r>
      <w:r w:rsidDel="00000000" w:rsidR="00000000" w:rsidRPr="00000000">
        <w:rPr>
          <w:rFonts w:ascii="Cambria" w:cs="Cambria" w:eastAsia="Cambria" w:hAnsi="Cambria"/>
          <w:i w:val="1"/>
          <w:iCs w:val="1"/>
          <w:rtl w:val="0"/>
        </w:rPr>
        <w:t xml:space="preserve">Remote</w:t>
      </w:r>
    </w:p>
    <w:p w:rsidR="00000000" w:rsidDel="00000000" w:rsidP="00000000" w:rsidRDefault="00000000" w:rsidRPr="00000000" w14:paraId="00000007">
      <w:pPr>
        <w:spacing w:after="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Technologies</w:t>
      </w:r>
      <w:r w:rsidDel="00000000" w:rsidR="00000000" w:rsidRPr="00000000">
        <w:rPr>
          <w:rFonts w:ascii="Cambria" w:cs="Cambria" w:eastAsia="Cambria" w:hAnsi="Cambria"/>
          <w:rtl w:val="0"/>
        </w:rPr>
        <w:t xml:space="preserve">: Kubernetes, Helm Charts, Docker, ArgoCD, AWS, Prometheus, Grafana, Loki, Netdata, AWS CDK, Jenkins, GitLab CI, SonarQube, Dependency Track, OWASP Zap. </w:t>
        <w:br w:type="textWrapping"/>
      </w:r>
      <w:r w:rsidDel="00000000" w:rsidR="00000000" w:rsidRPr="00000000">
        <w:rPr>
          <w:rFonts w:ascii="Cambria" w:cs="Cambria" w:eastAsia="Cambria" w:hAnsi="Cambria"/>
          <w:b w:val="1"/>
          <w:bCs w:val="1"/>
          <w:rtl w:val="0"/>
        </w:rPr>
        <w:t xml:space="preserve">Responsibilities: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and maintained secure CI/CD pipelines for continuous integration and delivery.  Integrated security testing tools into the CI/CD pipelines for vulnerability scanning and code analysis.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Managed and orchestrated containerized applications on Kubernetes clusters. Developed and maintained Helm charts for automated Kubernetes resource deployments.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and managed GitOps workflows for continuous deployment using ArgoCD.</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and implemented secure infrastructure on AWS using Infrastructure as Code (IaC) with AWS CDK.</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 up and managed monitoring systems for real-time visibility into infrastructure and performance, enabling proactive detection and resolution of issues.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before="240" w:line="276" w:lineRule="auto"/>
        <w:rPr>
          <w:rFonts w:ascii="Cambria" w:cs="Cambria" w:eastAsia="Cambria" w:hAnsi="Cambria"/>
          <w:b w:val="1"/>
          <w:bCs w:val="1"/>
          <w:i w:val="1"/>
          <w:iCs w:val="1"/>
          <w:color w:val="000000"/>
        </w:rPr>
      </w:pPr>
      <w:r w:rsidDel="00000000" w:rsidR="00000000" w:rsidRPr="00000000">
        <w:rPr>
          <w:rFonts w:ascii="Cambria" w:cs="Cambria" w:eastAsia="Cambria" w:hAnsi="Cambria"/>
          <w:b w:val="1"/>
          <w:bCs w:val="1"/>
          <w:sz w:val="24"/>
          <w:szCs w:val="24"/>
          <w:rtl w:val="0"/>
        </w:rPr>
        <w:t xml:space="preserve">Full Stack Engineer</w:t>
      </w:r>
      <w:r w:rsidDel="00000000" w:rsidR="00000000" w:rsidRPr="00000000">
        <w:rPr>
          <w:rFonts w:ascii="Cambria" w:cs="Cambria" w:eastAsia="Cambria" w:hAnsi="Cambria"/>
          <w:b w:val="1"/>
          <w:bCs w:val="1"/>
          <w:color w:val="666666"/>
          <w:rtl w:val="0"/>
        </w:rPr>
        <w:tab/>
        <w:tab/>
        <w:tab/>
        <w:tab/>
        <w:tab/>
        <w:tab/>
        <w:t xml:space="preserve">              </w:t>
      </w:r>
      <w:r w:rsidDel="00000000" w:rsidR="00000000" w:rsidRPr="00000000">
        <w:rPr>
          <w:rFonts w:ascii="Cambria" w:cs="Cambria" w:eastAsia="Cambria" w:hAnsi="Cambria"/>
          <w:b w:val="1"/>
          <w:bCs w:val="1"/>
          <w:i w:val="1"/>
          <w:iCs w:val="1"/>
          <w:color w:val="000000"/>
          <w:rtl w:val="0"/>
        </w:rPr>
        <w:t xml:space="preserve">Aug 2023 – April 2024</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Cambria" w:cs="Cambria" w:eastAsia="Cambria" w:hAnsi="Cambria"/>
          <w:i w:val="1"/>
          <w:iCs w:val="1"/>
        </w:rPr>
      </w:pPr>
      <w:r w:rsidDel="00000000" w:rsidR="00000000" w:rsidRPr="00000000">
        <w:rPr>
          <w:rFonts w:ascii="Cambria" w:cs="Cambria" w:eastAsia="Cambria" w:hAnsi="Cambria"/>
          <w:color w:val="000000"/>
          <w:rtl w:val="0"/>
        </w:rPr>
        <w:t xml:space="preserve">FlexCar                                                                                                                                                     </w:t>
      </w:r>
      <w:r w:rsidDel="00000000" w:rsidR="00000000" w:rsidRPr="00000000">
        <w:rPr>
          <w:rFonts w:ascii="Cambria" w:cs="Cambria" w:eastAsia="Cambria" w:hAnsi="Cambria"/>
          <w:i w:val="1"/>
          <w:iCs w:val="1"/>
          <w:rtl w:val="0"/>
        </w:rPr>
        <w:t xml:space="preserve">Remote</w:t>
      </w:r>
    </w:p>
    <w:p w:rsidR="00000000" w:rsidDel="00000000" w:rsidP="00000000" w:rsidRDefault="00000000" w:rsidRPr="00000000" w14:paraId="0000000F">
      <w:pPr>
        <w:spacing w:after="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Technologies</w:t>
      </w:r>
      <w:r w:rsidDel="00000000" w:rsidR="00000000" w:rsidRPr="00000000">
        <w:rPr>
          <w:rFonts w:ascii="Cambria" w:cs="Cambria" w:eastAsia="Cambria" w:hAnsi="Cambria"/>
          <w:rtl w:val="0"/>
        </w:rPr>
        <w:t xml:space="preserve">: Next.js, Node.js, TypeScript, MongoDB, AWS, GitHub Actions. </w:t>
        <w:br w:type="textWrapping"/>
      </w:r>
      <w:r w:rsidDel="00000000" w:rsidR="00000000" w:rsidRPr="00000000">
        <w:rPr>
          <w:rFonts w:ascii="Cambria" w:cs="Cambria" w:eastAsia="Cambria" w:hAnsi="Cambria"/>
          <w:b w:val="1"/>
          <w:bCs w:val="1"/>
          <w:rtl w:val="0"/>
        </w:rPr>
        <w:t xml:space="preserve">Responsibilities: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REST APIs and integrated application with Google Maps API. </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Contributed to the implementation of real-time data features.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and developed efficient UIs to enhance user experiences.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and optimized ETL processes for seamless data extraction and transformation.</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Optimized application performance by refactoring inefficient code.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Employed GitHub Actions to create infrastructure in AWS, automate integrations and deployments.</w:t>
      </w:r>
    </w:p>
    <w:p w:rsidR="00000000" w:rsidDel="00000000" w:rsidP="00000000" w:rsidRDefault="00000000" w:rsidRPr="00000000" w14:paraId="00000016">
      <w:pPr>
        <w:spacing w:after="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after="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before="240" w:line="276" w:lineRule="auto"/>
        <w:rPr>
          <w:rFonts w:ascii="Cambria" w:cs="Cambria" w:eastAsia="Cambria" w:hAnsi="Cambria"/>
          <w:b w:val="1"/>
          <w:bCs w:val="1"/>
          <w:i w:val="1"/>
          <w:iCs w:val="1"/>
          <w:color w:val="000000"/>
        </w:rPr>
      </w:pPr>
      <w:r w:rsidDel="00000000" w:rsidR="00000000" w:rsidRPr="00000000">
        <w:rPr>
          <w:rFonts w:ascii="Cambria" w:cs="Cambria" w:eastAsia="Cambria" w:hAnsi="Cambria"/>
          <w:b w:val="1"/>
          <w:bCs w:val="1"/>
          <w:sz w:val="24"/>
          <w:szCs w:val="24"/>
          <w:rtl w:val="0"/>
        </w:rPr>
        <w:t xml:space="preserve">Assistant Lecturer on Lab</w:t>
      </w:r>
      <w:r w:rsidDel="00000000" w:rsidR="00000000" w:rsidRPr="00000000">
        <w:rPr>
          <w:rFonts w:ascii="Cambria" w:cs="Cambria" w:eastAsia="Cambria" w:hAnsi="Cambria"/>
          <w:b w:val="1"/>
          <w:bCs w:val="1"/>
          <w:color w:val="666666"/>
          <w:rtl w:val="0"/>
        </w:rPr>
        <w:tab/>
        <w:tab/>
        <w:tab/>
        <w:tab/>
        <w:tab/>
        <w:t xml:space="preserve">            </w:t>
      </w:r>
      <w:r w:rsidDel="00000000" w:rsidR="00000000" w:rsidRPr="00000000">
        <w:rPr>
          <w:rFonts w:ascii="Cambria" w:cs="Cambria" w:eastAsia="Cambria" w:hAnsi="Cambria"/>
          <w:b w:val="1"/>
          <w:bCs w:val="1"/>
          <w:i w:val="1"/>
          <w:iCs w:val="1"/>
          <w:color w:val="000000"/>
          <w:rtl w:val="0"/>
        </w:rPr>
        <w:t xml:space="preserve">Oct 2023 – March 2024</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Cambria" w:cs="Cambria" w:eastAsia="Cambria" w:hAnsi="Cambria"/>
          <w:i w:val="1"/>
          <w:iCs w:val="1"/>
        </w:rPr>
      </w:pPr>
      <w:r w:rsidDel="00000000" w:rsidR="00000000" w:rsidRPr="00000000">
        <w:rPr>
          <w:rFonts w:ascii="Cambria" w:cs="Cambria" w:eastAsia="Cambria" w:hAnsi="Cambria"/>
          <w:color w:val="000000"/>
          <w:rtl w:val="0"/>
        </w:rPr>
        <w:t xml:space="preserve">School of Electrical &amp; Computer Engineering,                                                                      </w:t>
      </w:r>
      <w:r w:rsidDel="00000000" w:rsidR="00000000" w:rsidRPr="00000000">
        <w:rPr>
          <w:rFonts w:ascii="Cambria" w:cs="Cambria" w:eastAsia="Cambria" w:hAnsi="Cambria"/>
          <w:i w:val="1"/>
          <w:iCs w:val="1"/>
          <w:highlight w:val="white"/>
          <w:rtl w:val="0"/>
        </w:rPr>
        <w:t xml:space="preserve">Chania, GR</w:t>
      </w:r>
      <w:r w:rsidDel="00000000" w:rsidR="00000000" w:rsidRPr="00000000">
        <w:rPr>
          <w:rFonts w:ascii="Cambria" w:cs="Cambria" w:eastAsia="Cambria" w:hAnsi="Cambria"/>
          <w:color w:val="000000"/>
          <w:rtl w:val="0"/>
        </w:rPr>
        <w:t xml:space="preserve">                                                                                    Technical University of Crete</w:t>
      </w:r>
      <w:r w:rsidDel="00000000" w:rsidR="00000000" w:rsidRPr="00000000">
        <w:rPr>
          <w:rFonts w:ascii="Cambria" w:cs="Cambria" w:eastAsia="Cambria" w:hAnsi="Cambria"/>
          <w:color w:val="000000"/>
          <w:highlight w:val="white"/>
          <w:rtl w:val="0"/>
        </w:rPr>
        <w:t xml:space="preserve"> </w:t>
      </w:r>
      <w:r w:rsidDel="00000000" w:rsidR="00000000" w:rsidRPr="00000000">
        <w:rPr>
          <w:rtl w:val="0"/>
        </w:rPr>
      </w:r>
    </w:p>
    <w:p w:rsidR="00000000" w:rsidDel="00000000" w:rsidP="00000000" w:rsidRDefault="00000000" w:rsidRPr="00000000" w14:paraId="0000001A">
      <w:pPr>
        <w:spacing w:after="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Responsibilities:</w:t>
      </w:r>
      <w:r w:rsidDel="00000000" w:rsidR="00000000" w:rsidRPr="00000000">
        <w:rPr>
          <w:rFonts w:ascii="Cambria" w:cs="Cambria" w:eastAsia="Cambria" w:hAnsi="Cambria"/>
          <w:rtl w:val="0"/>
        </w:rPr>
        <w:t xml:space="preserve">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and delivered engaging laboratory sessions focusing on HTML, CSS, JavaScript, Docker, Keycloak, Apache Kafka, Google Cloud Platform, and microservices.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Assisted students in the integration and configuration of Keycloak, Apache Kafka, and Google Cloud Platform services into laboratory project, providing valuable insights into cloud computing and modern application development. Designed and developed efficient UIs to enhance user experiences.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Provided hands-on guidance and support to students during the laboratory project, fostering a dynamic and interactive learning environment. Optimized application performance by refactoring inefficient code.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before="240" w:line="276" w:lineRule="auto"/>
        <w:rPr>
          <w:rFonts w:ascii="Cambria" w:cs="Cambria" w:eastAsia="Cambria" w:hAnsi="Cambria"/>
          <w:b w:val="1"/>
          <w:bCs w:val="1"/>
          <w:i w:val="1"/>
          <w:iCs w:val="1"/>
          <w:color w:val="000000"/>
        </w:rPr>
      </w:pPr>
      <w:r w:rsidDel="00000000" w:rsidR="00000000" w:rsidRPr="00000000">
        <w:rPr>
          <w:rFonts w:ascii="Cambria" w:cs="Cambria" w:eastAsia="Cambria" w:hAnsi="Cambria"/>
          <w:b w:val="1"/>
          <w:bCs w:val="1"/>
          <w:sz w:val="24"/>
          <w:szCs w:val="24"/>
          <w:rtl w:val="0"/>
        </w:rPr>
        <w:t xml:space="preserve">Web Developer</w:t>
      </w:r>
      <w:r w:rsidDel="00000000" w:rsidR="00000000" w:rsidRPr="00000000">
        <w:rPr>
          <w:rFonts w:ascii="Cambria" w:cs="Cambria" w:eastAsia="Cambria" w:hAnsi="Cambria"/>
          <w:b w:val="1"/>
          <w:bCs w:val="1"/>
          <w:color w:val="666666"/>
          <w:rtl w:val="0"/>
        </w:rPr>
        <w:tab/>
        <w:tab/>
        <w:tab/>
        <w:tab/>
        <w:tab/>
        <w:tab/>
        <w:t xml:space="preserve">               </w:t>
      </w:r>
      <w:r w:rsidDel="00000000" w:rsidR="00000000" w:rsidRPr="00000000">
        <w:rPr>
          <w:rFonts w:ascii="Cambria" w:cs="Cambria" w:eastAsia="Cambria" w:hAnsi="Cambria"/>
          <w:b w:val="1"/>
          <w:bCs w:val="1"/>
          <w:i w:val="1"/>
          <w:iCs w:val="1"/>
          <w:color w:val="000000"/>
          <w:rtl w:val="0"/>
        </w:rPr>
        <w:t xml:space="preserve">Oct 2022 –  Febr 2024</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Cambria" w:cs="Cambria" w:eastAsia="Cambria" w:hAnsi="Cambria"/>
          <w:i w:val="1"/>
          <w:iCs w:val="1"/>
        </w:rPr>
      </w:pPr>
      <w:r w:rsidDel="00000000" w:rsidR="00000000" w:rsidRPr="00000000">
        <w:rPr>
          <w:rFonts w:ascii="Cambria" w:cs="Cambria" w:eastAsia="Cambria" w:hAnsi="Cambria"/>
          <w:color w:val="000000"/>
          <w:rtl w:val="0"/>
        </w:rPr>
        <w:t xml:space="preserve">KEDIMA (TUC)                                                                                                                                </w:t>
      </w:r>
      <w:r w:rsidDel="00000000" w:rsidR="00000000" w:rsidRPr="00000000">
        <w:rPr>
          <w:rFonts w:ascii="Cambria" w:cs="Cambria" w:eastAsia="Cambria" w:hAnsi="Cambria"/>
          <w:i w:val="1"/>
          <w:iCs w:val="1"/>
          <w:highlight w:val="white"/>
          <w:rtl w:val="0"/>
        </w:rPr>
        <w:t xml:space="preserve">Chania, GR</w:t>
      </w:r>
      <w:r w:rsidDel="00000000" w:rsidR="00000000" w:rsidRPr="00000000">
        <w:rPr>
          <w:rtl w:val="0"/>
        </w:rPr>
      </w:r>
    </w:p>
    <w:p w:rsidR="00000000" w:rsidDel="00000000" w:rsidP="00000000" w:rsidRDefault="00000000" w:rsidRPr="00000000" w14:paraId="00000020">
      <w:pPr>
        <w:spacing w:after="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Technologies</w:t>
      </w:r>
      <w:r w:rsidDel="00000000" w:rsidR="00000000" w:rsidRPr="00000000">
        <w:rPr>
          <w:rFonts w:ascii="Cambria" w:cs="Cambria" w:eastAsia="Cambria" w:hAnsi="Cambria"/>
          <w:rtl w:val="0"/>
        </w:rPr>
        <w:t xml:space="preserve">: HTML5, CSS, Vanilla JavaScript, React.JS, Typo3, Nginx. </w:t>
        <w:br w:type="textWrapping"/>
      </w:r>
      <w:r w:rsidDel="00000000" w:rsidR="00000000" w:rsidRPr="00000000">
        <w:rPr>
          <w:rFonts w:ascii="Cambria" w:cs="Cambria" w:eastAsia="Cambria" w:hAnsi="Cambria"/>
          <w:b w:val="1"/>
          <w:bCs w:val="1"/>
          <w:rtl w:val="0"/>
        </w:rPr>
        <w:t xml:space="preserve">Responsibilities: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developed, and maintain user-friendly website for Technical University of Crete.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can search files by keywords or the category menu.</w:t>
      </w:r>
    </w:p>
    <w:p w:rsidR="00000000" w:rsidDel="00000000" w:rsidP="00000000" w:rsidRDefault="00000000" w:rsidRPr="00000000" w14:paraId="00000023">
      <w:pPr>
        <w:spacing w:after="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Website</w:t>
      </w:r>
      <w:r w:rsidDel="00000000" w:rsidR="00000000" w:rsidRPr="00000000">
        <w:rPr>
          <w:rFonts w:ascii="Cambria" w:cs="Cambria" w:eastAsia="Cambria" w:hAnsi="Cambria"/>
          <w:rtl w:val="0"/>
        </w:rPr>
        <w:t xml:space="preserve">: </w:t>
      </w:r>
      <w:hyperlink r:id="rId9">
        <w:r w:rsidDel="00000000" w:rsidR="00000000" w:rsidRPr="00000000">
          <w:rPr>
            <w:rFonts w:ascii="Cambria" w:cs="Cambria" w:eastAsia="Cambria" w:hAnsi="Cambria"/>
            <w:color w:val="0563c1"/>
            <w:u w:val="single"/>
            <w:rtl w:val="0"/>
          </w:rPr>
          <w:t xml:space="preserve">https://www.tls.tuc.gr</w:t>
        </w:r>
      </w:hyperlink>
      <w:r w:rsidDel="00000000" w:rsidR="00000000" w:rsidRPr="00000000">
        <w:rPr>
          <w:rtl w:val="0"/>
        </w:rPr>
      </w:r>
    </w:p>
    <w:p w:rsidR="00000000" w:rsidDel="00000000" w:rsidP="00000000" w:rsidRDefault="00000000" w:rsidRPr="00000000" w14:paraId="00000024">
      <w:pPr>
        <w:spacing w:after="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br w:type="textWrapping"/>
        <w:t xml:space="preserve">Web Developer</w:t>
      </w:r>
      <w:r w:rsidDel="00000000" w:rsidR="00000000" w:rsidRPr="00000000">
        <w:rPr>
          <w:rFonts w:ascii="Cambria" w:cs="Cambria" w:eastAsia="Cambria" w:hAnsi="Cambria"/>
          <w:b w:val="1"/>
          <w:bCs w:val="1"/>
          <w:color w:val="666666"/>
          <w:rtl w:val="0"/>
        </w:rPr>
        <w:tab/>
        <w:tab/>
        <w:tab/>
        <w:tab/>
        <w:tab/>
        <w:tab/>
        <w:t xml:space="preserve">               </w:t>
      </w:r>
      <w:r w:rsidDel="00000000" w:rsidR="00000000" w:rsidRPr="00000000">
        <w:rPr>
          <w:rFonts w:ascii="Cambria" w:cs="Cambria" w:eastAsia="Cambria" w:hAnsi="Cambria"/>
          <w:b w:val="1"/>
          <w:bCs w:val="1"/>
          <w:i w:val="1"/>
          <w:iCs w:val="1"/>
          <w:color w:val="000000"/>
          <w:rtl w:val="0"/>
        </w:rPr>
        <w:t xml:space="preserve">May 2020 – May 2022</w:t>
      </w:r>
      <w:r w:rsidDel="00000000" w:rsidR="00000000" w:rsidRPr="00000000">
        <w:rPr>
          <w:rFonts w:ascii="Cambria" w:cs="Cambria" w:eastAsia="Cambria" w:hAnsi="Cambria"/>
          <w:color w:val="434343"/>
          <w:rtl w:val="0"/>
        </w:rPr>
        <w:br w:type="textWrapping"/>
      </w:r>
      <w:r w:rsidDel="00000000" w:rsidR="00000000" w:rsidRPr="00000000">
        <w:rPr>
          <w:rFonts w:ascii="Cambria" w:cs="Cambria" w:eastAsia="Cambria" w:hAnsi="Cambria"/>
          <w:rtl w:val="0"/>
        </w:rPr>
        <w:t xml:space="preserve">Hagiographies Dimas </w:t>
        <w:tab/>
        <w:tab/>
        <w:tab/>
        <w:tab/>
        <w:tab/>
        <w:tab/>
        <w:tab/>
        <w:t xml:space="preserve">                     </w:t>
      </w:r>
      <w:r w:rsidDel="00000000" w:rsidR="00000000" w:rsidRPr="00000000">
        <w:rPr>
          <w:rFonts w:ascii="Cambria" w:cs="Cambria" w:eastAsia="Cambria" w:hAnsi="Cambria"/>
          <w:i w:val="1"/>
          <w:iCs w:val="1"/>
          <w:rtl w:val="0"/>
        </w:rPr>
        <w:t xml:space="preserve">Grevena, GR</w:t>
      </w:r>
      <w:r w:rsidDel="00000000" w:rsidR="00000000" w:rsidRPr="00000000">
        <w:rPr>
          <w:rFonts w:ascii="Cambria" w:cs="Cambria" w:eastAsia="Cambria" w:hAnsi="Cambria"/>
          <w:rtl w:val="0"/>
        </w:rPr>
        <w:t xml:space="preserve"> </w:t>
      </w:r>
    </w:p>
    <w:p w:rsidR="00000000" w:rsidDel="00000000" w:rsidP="00000000" w:rsidRDefault="00000000" w:rsidRPr="00000000" w14:paraId="00000025">
      <w:pPr>
        <w:spacing w:after="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Technologies</w:t>
      </w:r>
      <w:r w:rsidDel="00000000" w:rsidR="00000000" w:rsidRPr="00000000">
        <w:rPr>
          <w:rFonts w:ascii="Cambria" w:cs="Cambria" w:eastAsia="Cambria" w:hAnsi="Cambria"/>
          <w:rtl w:val="0"/>
        </w:rPr>
        <w:t xml:space="preserve">: HTML5, CSS, Bootstrap, JavaScript, PHP &amp; MySQL. </w:t>
        <w:br w:type="textWrapping"/>
      </w:r>
      <w:r w:rsidDel="00000000" w:rsidR="00000000" w:rsidRPr="00000000">
        <w:rPr>
          <w:rFonts w:ascii="Cambria" w:cs="Cambria" w:eastAsia="Cambria" w:hAnsi="Cambria"/>
          <w:b w:val="1"/>
          <w:bCs w:val="1"/>
          <w:rtl w:val="0"/>
        </w:rPr>
        <w:t xml:space="preserve">Responsibilities: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and maintained company’s portfolio.</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can insert, update &amp; delete photos from MySQL database.</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Supports sign-in, cryptography, password validation.</w:t>
      </w:r>
    </w:p>
    <w:p w:rsidR="00000000" w:rsidDel="00000000" w:rsidP="00000000" w:rsidRDefault="00000000" w:rsidRPr="00000000" w14:paraId="00000029">
      <w:pPr>
        <w:pBdr>
          <w:bottom w:color="000000" w:space="1" w:sz="12" w:val="single"/>
        </w:pBdr>
        <w:spacing w:after="0" w:line="276" w:lineRule="auto"/>
        <w:rPr>
          <w:rFonts w:ascii="Cambria" w:cs="Cambria" w:eastAsia="Cambria" w:hAnsi="Cambria"/>
          <w:b w:val="1"/>
          <w:bCs w:val="1"/>
          <w:color w:val="434343"/>
          <w:sz w:val="28"/>
          <w:szCs w:val="28"/>
        </w:rPr>
      </w:pPr>
      <w:r w:rsidDel="00000000" w:rsidR="00000000" w:rsidRPr="00000000">
        <w:rPr>
          <w:rtl w:val="0"/>
        </w:rPr>
      </w:r>
    </w:p>
    <w:p w:rsidR="00000000" w:rsidDel="00000000" w:rsidP="00000000" w:rsidRDefault="00000000" w:rsidRPr="00000000" w14:paraId="0000002A">
      <w:pPr>
        <w:pBdr>
          <w:bottom w:color="000000" w:space="1" w:sz="12" w:val="single"/>
        </w:pBdr>
        <w:spacing w:after="0" w:line="276" w:lineRule="auto"/>
        <w:rPr>
          <w:rFonts w:ascii="Cambria" w:cs="Cambria" w:eastAsia="Cambria" w:hAnsi="Cambria"/>
          <w:b w:val="1"/>
          <w:bCs w:val="1"/>
          <w:color w:val="434343"/>
          <w:sz w:val="28"/>
          <w:szCs w:val="28"/>
        </w:rPr>
      </w:pPr>
      <w:r w:rsidDel="00000000" w:rsidR="00000000" w:rsidRPr="00000000">
        <w:rPr>
          <w:rFonts w:ascii="Cambria" w:cs="Cambria" w:eastAsia="Cambria" w:hAnsi="Cambria"/>
          <w:b w:val="1"/>
          <w:bCs w:val="1"/>
          <w:color w:val="434343"/>
          <w:sz w:val="28"/>
          <w:szCs w:val="28"/>
          <w:rtl w:val="0"/>
        </w:rPr>
        <w:t xml:space="preserve">EDUCATION</w:t>
      </w:r>
    </w:p>
    <w:p w:rsidR="00000000" w:rsidDel="00000000" w:rsidP="00000000" w:rsidRDefault="00000000" w:rsidRPr="00000000" w14:paraId="0000002B">
      <w:pPr>
        <w:spacing w:after="0" w:line="276" w:lineRule="auto"/>
        <w:rPr>
          <w:rFonts w:ascii="Cambria" w:cs="Cambria" w:eastAsia="Cambria" w:hAnsi="Cambria"/>
          <w:b w:val="1"/>
          <w:bCs w:val="1"/>
          <w:highlight w:val="white"/>
        </w:rPr>
      </w:pPr>
      <w:r w:rsidDel="00000000" w:rsidR="00000000" w:rsidRPr="00000000">
        <w:rPr>
          <w:rFonts w:ascii="Cambria" w:cs="Cambria" w:eastAsia="Cambria" w:hAnsi="Cambria"/>
          <w:highlight w:val="white"/>
          <w:rtl w:val="0"/>
        </w:rPr>
        <w:br w:type="textWrapping"/>
      </w:r>
      <w:r w:rsidDel="00000000" w:rsidR="00000000" w:rsidRPr="00000000">
        <w:rPr>
          <w:rFonts w:ascii="Cambria" w:cs="Cambria" w:eastAsia="Cambria" w:hAnsi="Cambria"/>
          <w:b w:val="1"/>
          <w:bCs w:val="1"/>
          <w:highlight w:val="white"/>
          <w:rtl w:val="0"/>
        </w:rPr>
        <w:t xml:space="preserve">Master of Science </w:t>
      </w:r>
      <w:r w:rsidDel="00000000" w:rsidR="00000000" w:rsidRPr="00000000">
        <w:rPr>
          <w:rFonts w:ascii="Cambria" w:cs="Cambria" w:eastAsia="Cambria" w:hAnsi="Cambria"/>
          <w:b w:val="1"/>
          <w:bCs w:val="1"/>
          <w:rtl w:val="0"/>
        </w:rPr>
        <w:t xml:space="preserve">in Computer Science and Engineering</w:t>
      </w:r>
      <w:r w:rsidDel="00000000" w:rsidR="00000000" w:rsidRPr="00000000">
        <w:rPr>
          <w:rFonts w:ascii="Cambria" w:cs="Cambria" w:eastAsia="Cambria" w:hAnsi="Cambria"/>
          <w:b w:val="1"/>
          <w:bCs w:val="1"/>
          <w:highlight w:val="white"/>
          <w:rtl w:val="0"/>
        </w:rPr>
        <w:tab/>
        <w:tab/>
        <w:t xml:space="preserve">     </w:t>
      </w:r>
      <w:r w:rsidDel="00000000" w:rsidR="00000000" w:rsidRPr="00000000">
        <w:rPr>
          <w:rFonts w:ascii="Cambria" w:cs="Cambria" w:eastAsia="Cambria" w:hAnsi="Cambria"/>
          <w:b w:val="1"/>
          <w:bCs w:val="1"/>
          <w:i w:val="1"/>
          <w:iCs w:val="1"/>
          <w:highlight w:val="white"/>
          <w:rtl w:val="0"/>
        </w:rPr>
        <w:t xml:space="preserve">Nov 2022 – Present</w:t>
      </w:r>
      <w:r w:rsidDel="00000000" w:rsidR="00000000" w:rsidRPr="00000000">
        <w:rPr>
          <w:rtl w:val="0"/>
        </w:rPr>
      </w:r>
    </w:p>
    <w:p w:rsidR="00000000" w:rsidDel="00000000" w:rsidP="00000000" w:rsidRDefault="00000000" w:rsidRPr="00000000" w14:paraId="0000002C">
      <w:pPr>
        <w:spacing w:after="0" w:line="276" w:lineRule="auto"/>
        <w:rPr>
          <w:rFonts w:ascii="Cambria" w:cs="Cambria" w:eastAsia="Cambria" w:hAnsi="Cambria"/>
          <w:color w:val="000000"/>
        </w:rPr>
      </w:pPr>
      <w:r w:rsidDel="00000000" w:rsidR="00000000" w:rsidRPr="00000000">
        <w:rPr>
          <w:rFonts w:ascii="Cambria" w:cs="Cambria" w:eastAsia="Cambria" w:hAnsi="Cambria"/>
          <w:i w:val="1"/>
          <w:iCs w:val="1"/>
          <w:highlight w:val="white"/>
          <w:rtl w:val="0"/>
        </w:rPr>
        <w:t xml:space="preserve">Technical University of Crete</w:t>
      </w:r>
      <w:r w:rsidDel="00000000" w:rsidR="00000000" w:rsidRPr="00000000">
        <w:rPr>
          <w:rFonts w:ascii="Cambria" w:cs="Cambria" w:eastAsia="Cambria" w:hAnsi="Cambria"/>
          <w:highlight w:val="white"/>
          <w:rtl w:val="0"/>
        </w:rPr>
        <w:tab/>
        <w:t xml:space="preserve">             </w:t>
        <w:tab/>
        <w:tab/>
        <w:t xml:space="preserve">                                                                    </w:t>
      </w:r>
      <w:r w:rsidDel="00000000" w:rsidR="00000000" w:rsidRPr="00000000">
        <w:rPr>
          <w:rFonts w:ascii="Cambria" w:cs="Cambria" w:eastAsia="Cambria" w:hAnsi="Cambria"/>
          <w:i w:val="1"/>
          <w:iCs w:val="1"/>
          <w:highlight w:val="white"/>
          <w:rtl w:val="0"/>
        </w:rPr>
        <w:t xml:space="preserve">Chania, GR</w:t>
      </w:r>
      <w:r w:rsidDel="00000000" w:rsidR="00000000" w:rsidRPr="00000000">
        <w:rPr>
          <w:rtl w:val="0"/>
        </w:rPr>
      </w:r>
    </w:p>
    <w:p w:rsidR="00000000" w:rsidDel="00000000" w:rsidP="00000000" w:rsidRDefault="00000000" w:rsidRPr="00000000" w14:paraId="0000002D">
      <w:pPr>
        <w:spacing w:after="0" w:line="240" w:lineRule="auto"/>
        <w:rPr>
          <w:rFonts w:ascii="Cambria" w:cs="Cambria" w:eastAsia="Cambria" w:hAnsi="Cambria"/>
          <w:b w:val="1"/>
          <w:bCs w:val="1"/>
          <w:highlight w:val="white"/>
        </w:rPr>
      </w:pPr>
      <w:r w:rsidDel="00000000" w:rsidR="00000000" w:rsidRPr="00000000">
        <w:rPr>
          <w:rtl w:val="0"/>
        </w:rPr>
      </w:r>
    </w:p>
    <w:p w:rsidR="00000000" w:rsidDel="00000000" w:rsidP="00000000" w:rsidRDefault="00000000" w:rsidRPr="00000000" w14:paraId="0000002E">
      <w:pPr>
        <w:spacing w:after="0" w:line="24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Integrated Master of Science in Electrical and                                        </w:t>
      </w:r>
      <w:r w:rsidDel="00000000" w:rsidR="00000000" w:rsidRPr="00000000">
        <w:rPr>
          <w:rFonts w:ascii="Cambria" w:cs="Cambria" w:eastAsia="Cambria" w:hAnsi="Cambria"/>
          <w:b w:val="1"/>
          <w:bCs w:val="1"/>
          <w:i w:val="1"/>
          <w:iCs w:val="1"/>
          <w:highlight w:val="white"/>
          <w:rtl w:val="0"/>
        </w:rPr>
        <w:t xml:space="preserve">Sept 2014 – Aug 2021</w:t>
      </w:r>
      <w:r w:rsidDel="00000000" w:rsidR="00000000" w:rsidRPr="00000000">
        <w:rPr>
          <w:rtl w:val="0"/>
        </w:rPr>
      </w:r>
    </w:p>
    <w:p w:rsidR="00000000" w:rsidDel="00000000" w:rsidP="00000000" w:rsidRDefault="00000000" w:rsidRPr="00000000" w14:paraId="0000002F">
      <w:pPr>
        <w:spacing w:after="0" w:line="276" w:lineRule="auto"/>
        <w:rPr>
          <w:rFonts w:ascii="Cambria" w:cs="Cambria" w:eastAsia="Cambria" w:hAnsi="Cambria"/>
          <w:highlight w:val="white"/>
        </w:rPr>
      </w:pPr>
      <w:r w:rsidDel="00000000" w:rsidR="00000000" w:rsidRPr="00000000">
        <w:rPr>
          <w:rFonts w:ascii="Cambria" w:cs="Cambria" w:eastAsia="Cambria" w:hAnsi="Cambria"/>
          <w:b w:val="1"/>
          <w:bCs w:val="1"/>
          <w:highlight w:val="white"/>
          <w:rtl w:val="0"/>
        </w:rPr>
        <w:t xml:space="preserve">Computer Engineering</w:t>
        <w:tab/>
        <w:tab/>
        <w:tab/>
        <w:t xml:space="preserve">                                                                   </w:t>
      </w:r>
      <w:r w:rsidDel="00000000" w:rsidR="00000000" w:rsidRPr="00000000">
        <w:rPr>
          <w:rFonts w:ascii="Cambria" w:cs="Cambria" w:eastAsia="Cambria" w:hAnsi="Cambria"/>
          <w:i w:val="1"/>
          <w:iCs w:val="1"/>
          <w:highlight w:val="white"/>
          <w:rtl w:val="0"/>
        </w:rPr>
        <w:t xml:space="preserve">Chania, GR</w:t>
      </w:r>
      <w:r w:rsidDel="00000000" w:rsidR="00000000" w:rsidRPr="00000000">
        <w:rPr>
          <w:rtl w:val="0"/>
        </w:rPr>
      </w:r>
    </w:p>
    <w:p w:rsidR="00000000" w:rsidDel="00000000" w:rsidP="00000000" w:rsidRDefault="00000000" w:rsidRPr="00000000" w14:paraId="00000030">
      <w:pPr>
        <w:spacing w:after="0" w:line="360" w:lineRule="auto"/>
        <w:rPr>
          <w:rFonts w:ascii="Cambria" w:cs="Cambria" w:eastAsia="Cambria" w:hAnsi="Cambria"/>
          <w:highlight w:val="white"/>
        </w:rPr>
      </w:pPr>
      <w:r w:rsidDel="00000000" w:rsidR="00000000" w:rsidRPr="00000000">
        <w:rPr>
          <w:rFonts w:ascii="Cambria" w:cs="Cambria" w:eastAsia="Cambria" w:hAnsi="Cambria"/>
          <w:i w:val="1"/>
          <w:iCs w:val="1"/>
          <w:highlight w:val="white"/>
          <w:rtl w:val="0"/>
        </w:rPr>
        <w:t xml:space="preserve">Integrated Master of Science in Electrical and Computer Engineering</w:t>
      </w:r>
      <w:r w:rsidDel="00000000" w:rsidR="00000000" w:rsidRPr="00000000">
        <w:rPr>
          <w:rFonts w:ascii="Cambria" w:cs="Cambria" w:eastAsia="Cambria" w:hAnsi="Cambria"/>
          <w:highlight w:val="white"/>
          <w:rtl w:val="0"/>
        </w:rPr>
        <w:tab/>
        <w:t xml:space="preserve">                        </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1c1c1c"/>
          <w:sz w:val="22"/>
          <w:szCs w:val="22"/>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1"/>
          <w:bCs w:val="1"/>
          <w:i w:val="0"/>
          <w:iCs w:val="0"/>
          <w:smallCaps w:val="0"/>
          <w:strike w:val="0"/>
          <w:color w:val="1c1c1c"/>
          <w:sz w:val="22"/>
          <w:szCs w:val="22"/>
          <w:u w:val="none"/>
          <w:shd w:fill="auto" w:val="clear"/>
          <w:vertAlign w:val="baseline"/>
          <w:rtl w:val="0"/>
        </w:rPr>
        <w:t xml:space="preserve">Dissertation:</w:t>
        <w:tab/>
      </w:r>
      <w:r w:rsidDel="00000000" w:rsidR="00000000" w:rsidRPr="00000000">
        <w:rPr>
          <w:rFonts w:ascii="Cambria" w:cs="Cambria" w:eastAsia="Cambria" w:hAnsi="Cambria"/>
          <w:b w:val="0"/>
          <w:bCs w:val="0"/>
          <w:i w:val="0"/>
          <w:iCs w:val="0"/>
          <w:smallCaps w:val="0"/>
          <w:strike w:val="0"/>
          <w:color w:val="1c1c1c"/>
          <w:sz w:val="22"/>
          <w:szCs w:val="22"/>
          <w:u w:val="none"/>
          <w:shd w:fill="auto" w:val="clear"/>
          <w:vertAlign w:val="baseline"/>
          <w:rtl w:val="0"/>
        </w:rPr>
        <w:t xml:space="preserve">Publication and Subscription Services in Web Applications: A Comparative Study.</w:t>
      </w:r>
      <w:r w:rsidDel="00000000" w:rsidR="00000000" w:rsidRPr="00000000">
        <w:drawing>
          <wp:anchor allowOverlap="1" behindDoc="0" distB="0" distT="0" distL="114300" distR="114300" hidden="0" layoutInCell="1" locked="0" relativeHeight="0" simplePos="0">
            <wp:simplePos x="0" y="0"/>
            <wp:positionH relativeFrom="column">
              <wp:posOffset>1755352</wp:posOffset>
            </wp:positionH>
            <wp:positionV relativeFrom="paragraph">
              <wp:posOffset>209974</wp:posOffset>
            </wp:positionV>
            <wp:extent cx="152400" cy="152400"/>
            <wp:effectExtent b="0" l="0" r="0" t="0"/>
            <wp:wrapSquare wrapText="bothSides" distB="0" distT="0" distL="114300" distR="114300"/>
            <wp:docPr descr="Icon&#10;&#10;Description automatically generated" id="22" name="image1.png"/>
            <a:graphic>
              <a:graphicData uri="http://schemas.openxmlformats.org/drawingml/2006/picture">
                <pic:pic>
                  <pic:nvPicPr>
                    <pic:cNvPr descr="Icon&#10;&#10;Description automatically generated" id="0" name="image1.png"/>
                    <pic:cNvPicPr preferRelativeResize="0"/>
                  </pic:nvPicPr>
                  <pic:blipFill>
                    <a:blip r:embed="rId10"/>
                    <a:srcRect b="0" l="0" r="0" t="0"/>
                    <a:stretch>
                      <a:fillRect/>
                    </a:stretch>
                  </pic:blipFill>
                  <pic:spPr>
                    <a:xfrm>
                      <a:off x="0" y="0"/>
                      <a:ext cx="152400" cy="152400"/>
                    </a:xfrm>
                    <a:prstGeom prst="rect"/>
                    <a:ln/>
                  </pic:spPr>
                </pic:pic>
              </a:graphicData>
            </a:graphic>
          </wp:anchor>
        </w:drawing>
      </w:r>
    </w:p>
    <w:p w:rsidR="00000000" w:rsidDel="00000000" w:rsidP="00000000" w:rsidRDefault="00000000" w:rsidRPr="00000000" w14:paraId="00000032">
      <w:pPr>
        <w:spacing w:after="0" w:line="240" w:lineRule="auto"/>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33">
      <w:pPr>
        <w:spacing w:after="0" w:line="240" w:lineRule="auto"/>
        <w:rPr>
          <w:rFonts w:ascii="Cambria" w:cs="Cambria" w:eastAsia="Cambria" w:hAnsi="Cambria"/>
          <w:highlight w:val="white"/>
        </w:rPr>
      </w:pPr>
      <w:r w:rsidDel="00000000" w:rsidR="00000000" w:rsidRPr="00000000">
        <w:rPr>
          <w:rFonts w:ascii="Cambria" w:cs="Cambria" w:eastAsia="Cambria" w:hAnsi="Cambria"/>
          <w:highlight w:val="white"/>
          <w:rtl w:val="0"/>
        </w:rPr>
        <w:tab/>
      </w:r>
    </w:p>
    <w:p w:rsidR="00000000" w:rsidDel="00000000" w:rsidP="00000000" w:rsidRDefault="00000000" w:rsidRPr="00000000" w14:paraId="00000034">
      <w:pPr>
        <w:pBdr>
          <w:bottom w:color="000000" w:space="1" w:sz="12" w:val="single"/>
        </w:pBdr>
        <w:spacing w:after="0" w:line="276" w:lineRule="auto"/>
        <w:rPr>
          <w:rFonts w:ascii="Cambria" w:cs="Cambria" w:eastAsia="Cambria" w:hAnsi="Cambria"/>
          <w:sz w:val="28"/>
          <w:szCs w:val="28"/>
        </w:rPr>
      </w:pPr>
      <w:bookmarkStart w:colFirst="0" w:colLast="0" w:name="_heading=h.30j0zll" w:id="1"/>
      <w:bookmarkEnd w:id="1"/>
      <w:r w:rsidDel="00000000" w:rsidR="00000000" w:rsidRPr="00000000">
        <w:rPr>
          <w:rFonts w:ascii="Cambria" w:cs="Cambria" w:eastAsia="Cambria" w:hAnsi="Cambria"/>
          <w:b w:val="1"/>
          <w:bCs w:val="1"/>
          <w:color w:val="434343"/>
          <w:sz w:val="28"/>
          <w:szCs w:val="28"/>
          <w:rtl w:val="0"/>
        </w:rPr>
        <w:t xml:space="preserve">PUBLICATIONS</w:t>
      </w:r>
      <w:r w:rsidDel="00000000" w:rsidR="00000000" w:rsidRPr="00000000">
        <w:rPr>
          <w:rtl w:val="0"/>
        </w:rPr>
      </w:r>
    </w:p>
    <w:p w:rsidR="00000000" w:rsidDel="00000000" w:rsidP="00000000" w:rsidRDefault="00000000" w:rsidRPr="00000000" w14:paraId="00000035">
      <w:pPr>
        <w:spacing w:after="0" w:before="114" w:line="276" w:lineRule="auto"/>
        <w:rPr>
          <w:rFonts w:ascii="Cambria" w:cs="Cambria" w:eastAsia="Cambria" w:hAnsi="Cambria"/>
          <w:b w:val="1"/>
          <w:bCs w:val="1"/>
          <w:color w:val="333333"/>
        </w:rPr>
      </w:pPr>
      <w:r w:rsidDel="00000000" w:rsidR="00000000" w:rsidRPr="00000000">
        <w:rPr>
          <w:rFonts w:ascii="Cambria" w:cs="Cambria" w:eastAsia="Cambria" w:hAnsi="Cambria"/>
          <w:b w:val="1"/>
          <w:bCs w:val="1"/>
          <w:rtl w:val="0"/>
        </w:rPr>
        <w:t xml:space="preserve">Journal Publications</w:t>
      </w:r>
      <w:r w:rsidDel="00000000" w:rsidR="00000000" w:rsidRPr="00000000">
        <w:rPr>
          <w:rtl w:val="0"/>
        </w:rPr>
      </w:r>
    </w:p>
    <w:p w:rsidR="00000000" w:rsidDel="00000000" w:rsidP="00000000" w:rsidRDefault="00000000" w:rsidRPr="00000000" w14:paraId="00000036">
      <w:pPr>
        <w:numPr>
          <w:ilvl w:val="0"/>
          <w:numId w:val="1"/>
        </w:numPr>
        <w:spacing w:after="0" w:line="276" w:lineRule="auto"/>
        <w:ind w:left="720" w:hanging="360"/>
        <w:rPr>
          <w:rFonts w:ascii="Cambria" w:cs="Cambria" w:eastAsia="Cambria" w:hAnsi="Cambria"/>
        </w:rPr>
      </w:pPr>
      <w:bookmarkStart w:colFirst="0" w:colLast="0" w:name="_heading=h.1fob9te" w:id="2"/>
      <w:bookmarkEnd w:id="2"/>
      <w:r w:rsidDel="00000000" w:rsidR="00000000" w:rsidRPr="00000000">
        <w:rPr>
          <w:rFonts w:ascii="Cambria" w:cs="Cambria" w:eastAsia="Cambria" w:hAnsi="Cambria"/>
          <w:rtl w:val="0"/>
        </w:rPr>
        <w:t xml:space="preserve">Apostolos Lazidis, Konstantinos Tsakos, Euripides G.M. Petrakis, “</w:t>
      </w:r>
      <w:hyperlink r:id="rId11">
        <w:r w:rsidDel="00000000" w:rsidR="00000000" w:rsidRPr="00000000">
          <w:rPr>
            <w:rFonts w:ascii="Cambria" w:cs="Cambria" w:eastAsia="Cambria" w:hAnsi="Cambria"/>
            <w:i w:val="1"/>
            <w:iCs w:val="1"/>
            <w:color w:val="3465a4"/>
            <w:rtl w:val="0"/>
          </w:rPr>
          <w:t xml:space="preserve">Publish - Subscribe Approaches for the IoT and the Cloud: Functional and Performance Evaluation of Open-Source Systems</w:t>
        </w:r>
      </w:hyperlink>
      <w:r w:rsidDel="00000000" w:rsidR="00000000" w:rsidRPr="00000000">
        <w:rPr>
          <w:rFonts w:ascii="Cambria" w:cs="Cambria" w:eastAsia="Cambria" w:hAnsi="Cambria"/>
          <w:rtl w:val="0"/>
        </w:rPr>
        <w:t xml:space="preserve">”, Internet of Things, May 17, 2022. </w:t>
      </w:r>
    </w:p>
    <w:p w:rsidR="00000000" w:rsidDel="00000000" w:rsidP="00000000" w:rsidRDefault="00000000" w:rsidRPr="00000000" w14:paraId="00000037">
      <w:pPr>
        <w:numPr>
          <w:ilvl w:val="0"/>
          <w:numId w:val="1"/>
        </w:numPr>
        <w:spacing w:after="0" w:line="276"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Apostolos Lazidis, Euripides G.M. Petrakis, Spyridon Chouliaras and Stelios Sotiriadis, “</w:t>
      </w:r>
      <w:hyperlink r:id="rId12">
        <w:r w:rsidDel="00000000" w:rsidR="00000000" w:rsidRPr="00000000">
          <w:rPr>
            <w:rFonts w:ascii="Cambria" w:cs="Cambria" w:eastAsia="Cambria" w:hAnsi="Cambria"/>
            <w:i w:val="1"/>
            <w:iCs w:val="1"/>
            <w:color w:val="3465a4"/>
            <w:rtl w:val="0"/>
          </w:rPr>
          <w:t xml:space="preserve">Open-Source Publish - Subscribe Systems: A Comparative Study</w:t>
        </w:r>
      </w:hyperlink>
      <w:r w:rsidDel="00000000" w:rsidR="00000000" w:rsidRPr="00000000">
        <w:rPr>
          <w:rFonts w:ascii="Cambria" w:cs="Cambria" w:eastAsia="Cambria" w:hAnsi="Cambria"/>
          <w:color w:val="000000"/>
          <w:rtl w:val="0"/>
        </w:rPr>
        <w:t xml:space="preserve">”, 36th International Conference on Advanced Information Networking and Applications (AINA 2022), Virtually, Sydney, Australia, April 13 - 15, 2022.</w:t>
      </w:r>
    </w:p>
    <w:p w:rsidR="00000000" w:rsidDel="00000000" w:rsidP="00000000" w:rsidRDefault="00000000" w:rsidRPr="00000000" w14:paraId="00000038">
      <w:pPr>
        <w:pBdr>
          <w:bottom w:color="000000" w:space="1" w:sz="12" w:val="single"/>
        </w:pBdr>
        <w:spacing w:after="0" w:line="276" w:lineRule="auto"/>
        <w:rPr>
          <w:rFonts w:ascii="Cambria" w:cs="Cambria" w:eastAsia="Cambria" w:hAnsi="Cambria"/>
          <w:b w:val="1"/>
          <w:bCs w:val="1"/>
          <w:color w:val="434343"/>
          <w:sz w:val="28"/>
          <w:szCs w:val="28"/>
        </w:rPr>
      </w:pPr>
      <w:bookmarkStart w:colFirst="0" w:colLast="0" w:name="_heading=h.3znysh7" w:id="3"/>
      <w:bookmarkEnd w:id="3"/>
      <w:r w:rsidDel="00000000" w:rsidR="00000000" w:rsidRPr="00000000">
        <w:rPr>
          <w:rFonts w:ascii="Cambria" w:cs="Cambria" w:eastAsia="Cambria" w:hAnsi="Cambria"/>
          <w:b w:val="1"/>
          <w:bCs w:val="1"/>
          <w:color w:val="434343"/>
          <w:sz w:val="28"/>
          <w:szCs w:val="28"/>
          <w:rtl w:val="0"/>
        </w:rPr>
        <w:br w:type="textWrapping"/>
        <w:t xml:space="preserve">PROJECTS</w:t>
      </w:r>
    </w:p>
    <w:p w:rsidR="00000000" w:rsidDel="00000000" w:rsidP="00000000" w:rsidRDefault="00000000" w:rsidRPr="00000000" w14:paraId="00000039">
      <w:pPr>
        <w:spacing w:after="0" w:line="240" w:lineRule="auto"/>
        <w:rPr>
          <w:rFonts w:ascii="Cambria" w:cs="Cambria" w:eastAsia="Cambria" w:hAnsi="Cambria"/>
          <w:color w:val="1c1c1c"/>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 blog application with microservices, create docker images with Jenkins and after deploy application in GKE with Terraform.</w:t>
      </w:r>
      <w:r w:rsidDel="00000000" w:rsidR="00000000" w:rsidRPr="00000000">
        <w:drawing>
          <wp:anchor allowOverlap="1" behindDoc="0" distB="0" distT="0" distL="114300" distR="114300" hidden="0" layoutInCell="1" locked="0" relativeHeight="0" simplePos="0">
            <wp:simplePos x="0" y="0"/>
            <wp:positionH relativeFrom="column">
              <wp:posOffset>3688079</wp:posOffset>
            </wp:positionH>
            <wp:positionV relativeFrom="paragraph">
              <wp:posOffset>208915</wp:posOffset>
            </wp:positionV>
            <wp:extent cx="144780" cy="144780"/>
            <wp:effectExtent b="0" l="0" r="0" t="0"/>
            <wp:wrapSquare wrapText="bothSides" distB="0" distT="0" distL="114300" distR="114300"/>
            <wp:docPr descr="Icon&#10;&#10;Description automatically generated" id="21" name="image1.png"/>
            <a:graphic>
              <a:graphicData uri="http://schemas.openxmlformats.org/drawingml/2006/picture">
                <pic:pic>
                  <pic:nvPicPr>
                    <pic:cNvPr descr="Icon&#10;&#10;Description automatically generated" id="0" name="image1.png"/>
                    <pic:cNvPicPr preferRelativeResize="0"/>
                  </pic:nvPicPr>
                  <pic:blipFill>
                    <a:blip r:embed="rId10"/>
                    <a:srcRect b="0" l="0" r="0" t="0"/>
                    <a:stretch>
                      <a:fillRect/>
                    </a:stretch>
                  </pic:blipFill>
                  <pic:spPr>
                    <a:xfrm>
                      <a:off x="0" y="0"/>
                      <a:ext cx="144780" cy="144780"/>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an infrastructure of GKE multiclusters installed by terraform and shell scripts, monitoring pods and nodes in every GKE cluster, monitor cpu and ram from Prometheus and apply algorithms with typescript for traffic split between GKE clusters. As service mesh used Google Anthos (in progress).</w:t>
      </w:r>
      <w:r w:rsidDel="00000000" w:rsidR="00000000" w:rsidRPr="00000000">
        <w:drawing>
          <wp:anchor allowOverlap="1" behindDoc="0" distB="0" distT="0" distL="114300" distR="114300" hidden="0" layoutInCell="1" locked="0" relativeHeight="0" simplePos="0">
            <wp:simplePos x="0" y="0"/>
            <wp:positionH relativeFrom="column">
              <wp:posOffset>4131732</wp:posOffset>
            </wp:positionH>
            <wp:positionV relativeFrom="paragraph">
              <wp:posOffset>590127</wp:posOffset>
            </wp:positionV>
            <wp:extent cx="152400" cy="152400"/>
            <wp:effectExtent b="0" l="0" r="0" t="0"/>
            <wp:wrapSquare wrapText="bothSides" distB="0" distT="0" distL="114300" distR="114300"/>
            <wp:docPr descr="Icon&#10;&#10;Description automatically generated" id="23" name="image1.png"/>
            <a:graphic>
              <a:graphicData uri="http://schemas.openxmlformats.org/drawingml/2006/picture">
                <pic:pic>
                  <pic:nvPicPr>
                    <pic:cNvPr descr="Icon&#10;&#10;Description automatically generated" id="0" name="image1.png"/>
                    <pic:cNvPicPr preferRelativeResize="0"/>
                  </pic:nvPicPr>
                  <pic:blipFill>
                    <a:blip r:embed="rId10"/>
                    <a:srcRect b="0" l="0" r="0" t="0"/>
                    <a:stretch>
                      <a:fillRect/>
                    </a:stretch>
                  </pic:blipFill>
                  <pic:spPr>
                    <a:xfrm>
                      <a:off x="0" y="0"/>
                      <a:ext cx="152400" cy="152400"/>
                    </a:xfrm>
                    <a:prstGeom prst="rect"/>
                    <a:ln/>
                  </pic:spPr>
                </pic:pic>
              </a:graphicData>
            </a:graphic>
          </wp:anchor>
        </w:drawing>
      </w:r>
    </w:p>
    <w:p w:rsidR="00000000" w:rsidDel="00000000" w:rsidP="00000000" w:rsidRDefault="00000000" w:rsidRPr="00000000" w14:paraId="0000003C">
      <w:pPr>
        <w:pBdr>
          <w:bottom w:color="000000" w:space="1" w:sz="12" w:val="single"/>
        </w:pBdr>
        <w:spacing w:after="0" w:line="276" w:lineRule="auto"/>
        <w:rPr>
          <w:rFonts w:ascii="Cambria" w:cs="Cambria" w:eastAsia="Cambria" w:hAnsi="Cambria"/>
          <w:b w:val="1"/>
          <w:bCs w:val="1"/>
          <w:color w:val="434343"/>
          <w:sz w:val="28"/>
          <w:szCs w:val="28"/>
        </w:rPr>
      </w:pPr>
      <w:r w:rsidDel="00000000" w:rsidR="00000000" w:rsidRPr="00000000">
        <w:rPr>
          <w:rtl w:val="0"/>
        </w:rPr>
      </w:r>
    </w:p>
    <w:p w:rsidR="00000000" w:rsidDel="00000000" w:rsidP="00000000" w:rsidRDefault="00000000" w:rsidRPr="00000000" w14:paraId="0000003D">
      <w:pPr>
        <w:pBdr>
          <w:bottom w:color="000000" w:space="1" w:sz="12" w:val="single"/>
        </w:pBdr>
        <w:spacing w:after="0" w:line="276" w:lineRule="auto"/>
        <w:rPr>
          <w:rFonts w:ascii="Cambria" w:cs="Cambria" w:eastAsia="Cambria" w:hAnsi="Cambria"/>
          <w:b w:val="1"/>
          <w:bCs w:val="1"/>
          <w:color w:val="434343"/>
          <w:sz w:val="28"/>
          <w:szCs w:val="28"/>
        </w:rPr>
      </w:pPr>
      <w:r w:rsidDel="00000000" w:rsidR="00000000" w:rsidRPr="00000000">
        <w:rPr>
          <w:rFonts w:ascii="Cambria" w:cs="Cambria" w:eastAsia="Cambria" w:hAnsi="Cambria"/>
          <w:b w:val="1"/>
          <w:bCs w:val="1"/>
          <w:color w:val="434343"/>
          <w:sz w:val="28"/>
          <w:szCs w:val="28"/>
          <w:rtl w:val="0"/>
        </w:rPr>
        <w:t xml:space="preserve">SKILLS &amp; KNOWLEDGE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240" w:line="276" w:lineRule="auto"/>
        <w:rPr>
          <w:rFonts w:ascii="Cambria" w:cs="Cambria" w:eastAsia="Cambria" w:hAnsi="Cambria"/>
          <w:b w:val="1"/>
          <w:bCs w:val="1"/>
          <w:color w:val="000000"/>
          <w:sz w:val="2"/>
          <w:szCs w:val="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76"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Containerization &amp; Service Mesh: </w:t>
      </w:r>
      <w:r w:rsidDel="00000000" w:rsidR="00000000" w:rsidRPr="00000000">
        <w:rPr>
          <w:rFonts w:ascii="Cambria" w:cs="Cambria" w:eastAsia="Cambria" w:hAnsi="Cambria"/>
          <w:color w:val="000000"/>
          <w:rtl w:val="0"/>
        </w:rPr>
        <w:t xml:space="preserve">Docker, Kubernetes, Amazon Elastic Beanstalk, Amazon Elastic Container Service, Istio Service Mesh, Anthos Service Mesh</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76"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Cloud Providers: </w:t>
      </w:r>
      <w:r w:rsidDel="00000000" w:rsidR="00000000" w:rsidRPr="00000000">
        <w:rPr>
          <w:rFonts w:ascii="Cambria" w:cs="Cambria" w:eastAsia="Cambria" w:hAnsi="Cambria"/>
          <w:color w:val="000000"/>
          <w:rtl w:val="0"/>
        </w:rPr>
        <w:t xml:space="preserve">AWS, Google Cloud Platform, Microsoft Azure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76" w:lineRule="auto"/>
        <w:rPr>
          <w:rFonts w:ascii="Cambria" w:cs="Cambria" w:eastAsia="Cambria" w:hAnsi="Cambria"/>
          <w:color w:val="000000"/>
        </w:rPr>
      </w:pPr>
      <w:r w:rsidDel="00000000" w:rsidR="00000000" w:rsidRPr="00000000">
        <w:rPr>
          <w:rFonts w:ascii="Cambria" w:cs="Cambria" w:eastAsia="Cambria" w:hAnsi="Cambria"/>
          <w:b w:val="1"/>
          <w:bCs w:val="1"/>
          <w:rtl w:val="0"/>
        </w:rPr>
        <w:t xml:space="preserve">CI/CD &amp; Infrastructure Provisioning: </w:t>
      </w:r>
      <w:r w:rsidDel="00000000" w:rsidR="00000000" w:rsidRPr="00000000">
        <w:rPr>
          <w:rFonts w:ascii="Cambria" w:cs="Cambria" w:eastAsia="Cambria" w:hAnsi="Cambria"/>
          <w:rtl w:val="0"/>
        </w:rPr>
        <w:t xml:space="preserve">Jenkins, GitHub Actions,</w:t>
      </w:r>
      <w:r w:rsidDel="00000000" w:rsidR="00000000" w:rsidRPr="00000000">
        <w:rPr>
          <w:rtl w:val="0"/>
        </w:rPr>
        <w:t xml:space="preserve"> </w:t>
      </w:r>
      <w:r w:rsidDel="00000000" w:rsidR="00000000" w:rsidRPr="00000000">
        <w:rPr>
          <w:rFonts w:ascii="Cambria" w:cs="Cambria" w:eastAsia="Cambria" w:hAnsi="Cambria"/>
          <w:rtl w:val="0"/>
        </w:rPr>
        <w:t xml:space="preserve">GitLab CI, Terraform, Amazon CDK, Helm Charts, ArgoCD </w:t>
      </w:r>
      <w:r w:rsidDel="00000000" w:rsidR="00000000" w:rsidRPr="00000000">
        <w:rPr>
          <w:rFonts w:ascii="Cambria" w:cs="Cambria" w:eastAsia="Cambria" w:hAnsi="Cambria"/>
          <w:color w:val="000000"/>
          <w:rtl w:val="0"/>
        </w:rPr>
        <w:br w:type="textWrapping"/>
      </w:r>
      <w:r w:rsidDel="00000000" w:rsidR="00000000" w:rsidRPr="00000000">
        <w:rPr>
          <w:rFonts w:ascii="Cambria" w:cs="Cambria" w:eastAsia="Cambria" w:hAnsi="Cambria"/>
          <w:b w:val="1"/>
          <w:bCs w:val="1"/>
          <w:color w:val="000000"/>
          <w:rtl w:val="0"/>
        </w:rPr>
        <w:t xml:space="preserve">Monitoring and Logging: </w:t>
      </w:r>
      <w:r w:rsidDel="00000000" w:rsidR="00000000" w:rsidRPr="00000000">
        <w:rPr>
          <w:rFonts w:ascii="Cambria" w:cs="Cambria" w:eastAsia="Cambria" w:hAnsi="Cambria"/>
          <w:color w:val="000000"/>
          <w:rtl w:val="0"/>
        </w:rPr>
        <w:t xml:space="preserve">Grafana, Prometheus,</w:t>
      </w:r>
      <w:r w:rsidDel="00000000" w:rsidR="00000000" w:rsidRPr="00000000">
        <w:rPr>
          <w:rtl w:val="0"/>
        </w:rPr>
        <w:t xml:space="preserve"> </w:t>
      </w:r>
      <w:r w:rsidDel="00000000" w:rsidR="00000000" w:rsidRPr="00000000">
        <w:rPr>
          <w:rFonts w:ascii="Cambria" w:cs="Cambria" w:eastAsia="Cambria" w:hAnsi="Cambria"/>
          <w:color w:val="000000"/>
          <w:rtl w:val="0"/>
        </w:rPr>
        <w:t xml:space="preserve">Amazon CloudWatch, Loki, Netdata</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76"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Security &amp; Code Quality</w:t>
      </w:r>
      <w:r w:rsidDel="00000000" w:rsidR="00000000" w:rsidRPr="00000000">
        <w:rPr>
          <w:rFonts w:ascii="Cambria" w:cs="Cambria" w:eastAsia="Cambria" w:hAnsi="Cambria"/>
          <w:color w:val="000000"/>
          <w:rtl w:val="0"/>
        </w:rPr>
        <w:t xml:space="preserve">: SonarQube, Dependency Track, OWASP Zap</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76"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Publish-Subscribe Systems:</w:t>
      </w:r>
      <w:r w:rsidDel="00000000" w:rsidR="00000000" w:rsidRPr="00000000">
        <w:rPr>
          <w:rFonts w:ascii="Cambria" w:cs="Cambria" w:eastAsia="Cambria" w:hAnsi="Cambria"/>
          <w:color w:val="000000"/>
          <w:rtl w:val="0"/>
        </w:rPr>
        <w:t xml:space="preserve"> Apache Kafka, RabbitMQ, Orion, Scorpio, Stellio</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76"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Databases: </w:t>
      </w:r>
      <w:r w:rsidDel="00000000" w:rsidR="00000000" w:rsidRPr="00000000">
        <w:rPr>
          <w:rFonts w:ascii="Cambria" w:cs="Cambria" w:eastAsia="Cambria" w:hAnsi="Cambria"/>
          <w:color w:val="000000"/>
          <w:rtl w:val="0"/>
        </w:rPr>
        <w:t xml:space="preserve">MySQL, PostgreSQL, MongoDB, Amazon Timestream</w:t>
      </w:r>
      <w:r w:rsidDel="00000000" w:rsidR="00000000" w:rsidRPr="00000000">
        <w:rPr>
          <w:rFonts w:ascii="Cambria" w:cs="Cambria" w:eastAsia="Cambria" w:hAnsi="Cambria"/>
          <w:b w:val="1"/>
          <w:bCs w:val="1"/>
          <w:color w:val="000000"/>
          <w:rtl w:val="0"/>
        </w:rPr>
        <w:t xml:space="preserve"> </w:t>
        <w:br w:type="textWrapping"/>
        <w:t xml:space="preserve">Programming Languages, Libraries &amp; Web Frameworks:  </w:t>
      </w:r>
      <w:r w:rsidDel="00000000" w:rsidR="00000000" w:rsidRPr="00000000">
        <w:rPr>
          <w:rFonts w:ascii="Cambria" w:cs="Cambria" w:eastAsia="Cambria" w:hAnsi="Cambria"/>
          <w:color w:val="000000"/>
          <w:rtl w:val="0"/>
        </w:rPr>
        <w:t xml:space="preserve">Bash</w:t>
      </w:r>
      <w:r w:rsidDel="00000000" w:rsidR="00000000" w:rsidRPr="00000000">
        <w:rPr>
          <w:rFonts w:ascii="Cambria" w:cs="Cambria" w:eastAsia="Cambria" w:hAnsi="Cambria"/>
          <w:b w:val="1"/>
          <w:bCs w:val="1"/>
          <w:color w:val="000000"/>
          <w:rtl w:val="0"/>
        </w:rPr>
        <w:t xml:space="preserve">, </w:t>
      </w:r>
      <w:r w:rsidDel="00000000" w:rsidR="00000000" w:rsidRPr="00000000">
        <w:rPr>
          <w:rFonts w:ascii="Cambria" w:cs="Cambria" w:eastAsia="Cambria" w:hAnsi="Cambria"/>
          <w:color w:val="000000"/>
          <w:rtl w:val="0"/>
        </w:rPr>
        <w:t xml:space="preserve">JavaScript, Python, TypeScript, PHP, Java, Node.js, React.js, Next.js, HTML5, CSS</w:t>
        <w:br w:type="textWrapping"/>
      </w:r>
      <w:r w:rsidDel="00000000" w:rsidR="00000000" w:rsidRPr="00000000">
        <w:rPr>
          <w:rFonts w:ascii="Cambria" w:cs="Cambria" w:eastAsia="Cambria" w:hAnsi="Cambria"/>
          <w:b w:val="1"/>
          <w:bCs w:val="1"/>
          <w:color w:val="000000"/>
          <w:rtl w:val="0"/>
        </w:rPr>
        <w:t xml:space="preserve">CMS: </w:t>
      </w:r>
      <w:r w:rsidDel="00000000" w:rsidR="00000000" w:rsidRPr="00000000">
        <w:rPr>
          <w:rFonts w:ascii="Cambria" w:cs="Cambria" w:eastAsia="Cambria" w:hAnsi="Cambria"/>
          <w:color w:val="000000"/>
          <w:rtl w:val="0"/>
        </w:rPr>
        <w:t xml:space="preserve">Typo3</w:t>
      </w:r>
    </w:p>
    <w:p w:rsidR="00000000" w:rsidDel="00000000" w:rsidP="00000000" w:rsidRDefault="00000000" w:rsidRPr="00000000" w14:paraId="00000045">
      <w:pPr>
        <w:spacing w:after="0" w:line="276" w:lineRule="auto"/>
        <w:rPr>
          <w:rFonts w:ascii="Cambria" w:cs="Cambria" w:eastAsia="Cambria" w:hAnsi="Cambria"/>
          <w:color w:val="434343"/>
        </w:rPr>
      </w:pPr>
      <w:r w:rsidDel="00000000" w:rsidR="00000000" w:rsidRPr="00000000">
        <w:rPr>
          <w:rtl w:val="0"/>
        </w:rPr>
      </w:r>
    </w:p>
    <w:p w:rsidR="00000000" w:rsidDel="00000000" w:rsidP="00000000" w:rsidRDefault="00000000" w:rsidRPr="00000000" w14:paraId="00000046">
      <w:pPr>
        <w:pBdr>
          <w:bottom w:color="000000" w:space="1" w:sz="12" w:val="single"/>
        </w:pBdr>
        <w:spacing w:after="0" w:line="276" w:lineRule="auto"/>
        <w:rPr>
          <w:rFonts w:ascii="Cambria" w:cs="Cambria" w:eastAsia="Cambria" w:hAnsi="Cambria"/>
          <w:b w:val="1"/>
          <w:bCs w:val="1"/>
          <w:color w:val="434343"/>
          <w:sz w:val="28"/>
          <w:szCs w:val="28"/>
        </w:rPr>
      </w:pPr>
      <w:bookmarkStart w:colFirst="0" w:colLast="0" w:name="_heading=h.2et92p0" w:id="4"/>
      <w:bookmarkEnd w:id="4"/>
      <w:r w:rsidDel="00000000" w:rsidR="00000000" w:rsidRPr="00000000">
        <w:rPr>
          <w:rFonts w:ascii="Cambria" w:cs="Cambria" w:eastAsia="Cambria" w:hAnsi="Cambria"/>
          <w:b w:val="1"/>
          <w:bCs w:val="1"/>
          <w:color w:val="434343"/>
          <w:sz w:val="28"/>
          <w:szCs w:val="28"/>
          <w:rtl w:val="0"/>
        </w:rPr>
        <w:t xml:space="preserve">ADDITIONAL INFORMATION</w:t>
      </w:r>
    </w:p>
    <w:p w:rsidR="00000000" w:rsidDel="00000000" w:rsidP="00000000" w:rsidRDefault="00000000" w:rsidRPr="00000000" w14:paraId="00000047">
      <w:pPr>
        <w:spacing w:after="0" w:before="240" w:line="276" w:lineRule="auto"/>
        <w:rPr>
          <w:rFonts w:ascii="Cambria" w:cs="Cambria" w:eastAsia="Cambria" w:hAnsi="Cambria"/>
          <w:color w:val="434343"/>
        </w:rPr>
      </w:pPr>
      <w:bookmarkStart w:colFirst="0" w:colLast="0" w:name="_heading=h.tyjcwt" w:id="5"/>
      <w:bookmarkEnd w:id="5"/>
      <w:r w:rsidDel="00000000" w:rsidR="00000000" w:rsidRPr="00000000">
        <w:rPr>
          <w:rFonts w:ascii="Cambria" w:cs="Cambria" w:eastAsia="Cambria" w:hAnsi="Cambria"/>
          <w:b w:val="1"/>
          <w:bCs w:val="1"/>
          <w:rtl w:val="0"/>
        </w:rPr>
        <w:t xml:space="preserve">Languages</w:t>
      </w:r>
      <w:r w:rsidDel="00000000" w:rsidR="00000000" w:rsidRPr="00000000">
        <w:rPr>
          <w:rFonts w:ascii="Cambria" w:cs="Cambria" w:eastAsia="Cambria" w:hAnsi="Cambria"/>
          <w:color w:val="1c1c1c"/>
          <w:rtl w:val="0"/>
        </w:rPr>
        <w:t xml:space="preserve">:  GREEK: Native   ||   </w:t>
      </w:r>
      <w:r w:rsidDel="00000000" w:rsidR="00000000" w:rsidRPr="00000000">
        <w:rPr>
          <w:rFonts w:ascii="Cambria" w:cs="Cambria" w:eastAsia="Cambria" w:hAnsi="Cambria"/>
          <w:rtl w:val="0"/>
        </w:rPr>
        <w:t xml:space="preserve">ENGLISH: Proficient (C2) || FRENCH (B1)</w:t>
      </w:r>
      <w:r w:rsidDel="00000000" w:rsidR="00000000" w:rsidRPr="00000000">
        <w:rPr>
          <w:rtl w:val="0"/>
        </w:rPr>
      </w:r>
    </w:p>
    <w:p w:rsidR="00000000" w:rsidDel="00000000" w:rsidP="00000000" w:rsidRDefault="00000000" w:rsidRPr="00000000" w14:paraId="00000048">
      <w:pPr>
        <w:spacing w:line="276" w:lineRule="auto"/>
        <w:rPr>
          <w:rFonts w:ascii="Cambria" w:cs="Cambria" w:eastAsia="Cambria" w:hAnsi="Cambria"/>
        </w:rPr>
      </w:pPr>
      <w:r w:rsidDel="00000000" w:rsidR="00000000" w:rsidRPr="00000000">
        <w:rPr>
          <w:rFonts w:ascii="Cambria" w:cs="Cambria" w:eastAsia="Cambria" w:hAnsi="Cambria"/>
          <w:b w:val="1"/>
          <w:bCs w:val="1"/>
          <w:rtl w:val="0"/>
        </w:rPr>
        <w:t xml:space="preserve">Military Services</w:t>
      </w:r>
      <w:r w:rsidDel="00000000" w:rsidR="00000000" w:rsidRPr="00000000">
        <w:rPr>
          <w:rFonts w:ascii="Cambria" w:cs="Cambria" w:eastAsia="Cambria" w:hAnsi="Cambria"/>
          <w:rtl w:val="0"/>
        </w:rPr>
        <w:t xml:space="preserve">:   Sept 2021 – Sept 2022</w:t>
      </w:r>
    </w:p>
    <w:sectPr>
      <w:footerReference r:id="rId13" w:type="default"/>
      <w:pgSz w:h="15840" w:w="12240" w:orient="portrait"/>
      <w:pgMar w:bottom="1440" w:top="1440" w:left="1800" w:right="1800"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0"/>
        <w:szCs w:val="20"/>
      </w:rPr>
    </w:lvl>
    <w:lvl w:ilvl="1">
      <w:start w:val="1"/>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
      <w:lvlJc w:val="left"/>
      <w:pPr>
        <w:ind w:left="3600" w:hanging="360"/>
      </w:pPr>
      <w:rPr>
        <w:rFonts w:ascii="Noto Sans Symbols" w:cs="Noto Sans Symbols" w:eastAsia="Noto Sans Symbols" w:hAnsi="Noto Sans Symbols"/>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
      <w:lvlJc w:val="left"/>
      <w:pPr>
        <w:ind w:left="5760" w:hanging="360"/>
      </w:pPr>
      <w:rPr>
        <w:rFonts w:ascii="Noto Sans Symbols" w:cs="Noto Sans Symbols" w:eastAsia="Noto Sans Symbols" w:hAnsi="Noto Sans Symbols"/>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865179"/>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65179"/>
    <w:pPr>
      <w:ind w:left="720"/>
      <w:contextualSpacing w:val="1"/>
    </w:pPr>
  </w:style>
  <w:style w:type="character" w:styleId="Hyperlink">
    <w:name w:val="Hyperlink"/>
    <w:basedOn w:val="DefaultParagraphFont"/>
    <w:uiPriority w:val="99"/>
    <w:unhideWhenUsed w:val="1"/>
    <w:rsid w:val="00865179"/>
    <w:rPr>
      <w:color w:val="0563c1" w:themeColor="hyperlink"/>
      <w:u w:val="single"/>
    </w:rPr>
  </w:style>
  <w:style w:type="paragraph" w:styleId="Footer">
    <w:name w:val="footer"/>
    <w:basedOn w:val="Normal"/>
    <w:link w:val="FooterChar"/>
    <w:uiPriority w:val="99"/>
    <w:unhideWhenUsed w:val="1"/>
    <w:rsid w:val="00865179"/>
    <w:pPr>
      <w:tabs>
        <w:tab w:val="center" w:pos="4320"/>
        <w:tab w:val="right" w:pos="8640"/>
      </w:tabs>
      <w:spacing w:after="0" w:line="240" w:lineRule="auto"/>
    </w:pPr>
  </w:style>
  <w:style w:type="character" w:styleId="FooterChar" w:customStyle="1">
    <w:name w:val="Footer Char"/>
    <w:basedOn w:val="DefaultParagraphFont"/>
    <w:link w:val="Footer"/>
    <w:uiPriority w:val="99"/>
    <w:rsid w:val="00865179"/>
  </w:style>
  <w:style w:type="character" w:styleId="FollowedHyperlink">
    <w:name w:val="FollowedHyperlink"/>
    <w:basedOn w:val="DefaultParagraphFont"/>
    <w:uiPriority w:val="99"/>
    <w:semiHidden w:val="1"/>
    <w:unhideWhenUsed w:val="1"/>
    <w:rsid w:val="00FC43D8"/>
    <w:rPr>
      <w:color w:val="954f72" w:themeColor="followedHyperlink"/>
      <w:u w:val="single"/>
    </w:rPr>
  </w:style>
  <w:style w:type="character" w:styleId="UnresolvedMention">
    <w:name w:val="Unresolved Mention"/>
    <w:basedOn w:val="DefaultParagraphFont"/>
    <w:uiPriority w:val="99"/>
    <w:semiHidden w:val="1"/>
    <w:unhideWhenUsed w:val="1"/>
    <w:rsid w:val="00633473"/>
    <w:rPr>
      <w:color w:val="605e5c"/>
      <w:shd w:color="auto" w:fill="e1dfdd" w:val="clear"/>
    </w:rPr>
  </w:style>
  <w:style w:type="paragraph" w:styleId="NormalWeb">
    <w:name w:val="Normal (Web)"/>
    <w:basedOn w:val="Normal"/>
    <w:uiPriority w:val="99"/>
    <w:semiHidden w:val="1"/>
    <w:unhideWhenUsed w:val="1"/>
    <w:rsid w:val="00483350"/>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abs/pii/S2542660522000403"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yperlink" Target="https://link.springer.com/chapter/10.1007/978-3-030-99584-3_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ls.tuc.g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sGEX7is8oWVFDMnbrXuIePcZw==">CgMxLjAyCGguZ2pkZ3hzMgloLjMwajB6bGwyCWguMWZvYjl0ZTIJaC4zem55c2g3MgloLjJldDkycDAyCGgudHlqY3d0OAByITF6eFpFNGRQX1JDUWM3Y1JHT0gtYkZ6RGQ4ZzlLVWxGTg==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2024-10-05T12:36:00Z</dcterms:created>
  <dc:creator>aplazidis@gmail.com</dc:creator>
</cp:coreProperties>
</file>