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W w:type="auto" w:w="0"/>
        <w:tblLayout w:type="autofit"/>
        <w:tblLook w:firstColumn="1" w:firstRow="1" w:lastColumn="0" w:lastRow="0" w:noHBand="0" w:noVBand="1" w:val="04A0"/>
      </w:tblPr>
      <w:tblGrid>
        <w:gridCol w:w="4514"/>
        <w:gridCol w:w="4514"/>
      </w:tblGrid>
      <w:tr>
        <w:tc>
          <w:tcPr>
            <w:tcW w:type="dxa" w:w="4514"/>
          </w:tcPr>
          <w:p>
            <w:r/>
            <w:r>
              <w:rPr>
                <w:b/>
                <w:color w:val="333333"/>
                <w:sz w:val="56"/>
              </w:rPr>
              <w:t>5765</w:t>
            </w:r>
          </w:p>
        </w:tc>
        <w:tc>
          <w:tcPr>
            <w:tcW w:type="dxa" w:w="4514"/>
          </w:tcPr>
          <w:p>
            <w:pPr>
              <w:jc w:val="right"/>
            </w:pPr>
            <w:r/>
            <w:r>
              <w:drawing>
                <wp:inline>
                  <wp:extent cx="1680000" cy="1260000"/>
                  <wp:docPr id="1" name="Picture 1"/>
                  <wp:cNvGraphicFramePr>
                    <a:graphicFrameLocks noChangeAspect="1"/>
                  </wp:cNvGraphicFramePr>
                  <a:graphic>
                    <a:graphicData uri="http://schemas.openxmlformats.org/drawingml/2006/picture">
                      <pic:pic>
                        <pic:nvPicPr>
                          <pic:cNvPr id="0" name="IMG_5822_-_grace_peers_jpeg.jpg"/>
                          <pic:cNvPicPr/>
                        </pic:nvPicPr>
                        <pic:blipFill>
                          <a:blip r:embed="rId11"/>
                          <a:stretch>
                            <a:fillRect/>
                          </a:stretch>
                        </pic:blipFill>
                        <pic:spPr>
                          <a:xfrm>
                            <a:off x="0" y="0"/>
                            <a:ext cx="1680000" cy="1260000"/>
                          </a:xfrm>
                          <a:prstGeom prst="rect"/>
                        </pic:spPr>
                      </pic:pic>
                    </a:graphicData>
                  </a:graphic>
                </wp:inline>
              </w:drawing>
            </w:r>
          </w:p>
        </w:tc>
      </w:tr>
    </w:tbl>
    <w:p w:rsidR="00000000" w:rsidDel="00000000" w:rsidP="00000000" w:rsidRDefault="00000000" w:rsidRPr="00000000" w14:paraId="00000001">
      <w:pPr>
        <w:spacing w:after="240" w:before="240" w:lineRule="auto"/>
        <w:rPr/>
      </w:pPr>
      <w:r w:rsidDel="00000000" w:rsidR="00000000" w:rsidRPr="00000000">
        <w:rPr>
          <w:sz w:val="36"/>
          <w:szCs w:val="36"/>
          <w:rtl w:val="0"/>
        </w:rPr>
        <w:t xml:space="preserve">Resume</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Grace Olivia</w:t>
      </w:r>
    </w:p>
    <w:p w:rsidR="00000000" w:rsidDel="00000000" w:rsidP="00000000" w:rsidRDefault="00000000" w:rsidRPr="00000000" w14:paraId="00000003">
      <w:pPr>
        <w:spacing w:after="240" w:before="240" w:lineRule="auto"/>
        <w:rPr/>
      </w:pP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Professional Summary</w:t>
      </w:r>
    </w:p>
    <w:p w:rsidR="00000000" w:rsidDel="00000000" w:rsidP="00000000" w:rsidRDefault="00000000" w:rsidRPr="00000000" w14:paraId="00000006">
      <w:pPr>
        <w:spacing w:after="240" w:before="240" w:lineRule="auto"/>
        <w:rPr/>
      </w:pPr>
      <w:r w:rsidDel="00000000" w:rsidR="00000000" w:rsidRPr="00000000">
        <w:rPr>
          <w:rtl w:val="0"/>
        </w:rPr>
        <w:t>Dedicated and passionate English teacher with nine months of experience teaching students aged 3-15 in Vietnam. Skilled in creating engaging lesson plans, adapting teaching methods to students needs, and exam preparation for Cambridge assessments (Starters, Movers, Flyers, KET, and PET). Strong background in customer service, with seven years of experience advancing to a supervisory role. Highly adaptable, confident, and committed to fostering an engaging learning environment while contributing to the community.</w:t>
      </w:r>
    </w:p>
    <w:p w:rsidR="00000000" w:rsidDel="00000000" w:rsidP="00000000" w:rsidRDefault="00000000" w:rsidRPr="00000000" w14:paraId="00000007">
      <w:pPr>
        <w:spacing w:after="240" w:before="240" w:lineRule="auto"/>
        <w:rPr/>
      </w:pPr>
      <w:r w:rsidDel="00000000" w:rsidR="00000000" w:rsidRPr="00000000">
        <w:rPr>
          <w:rtl w:val="0"/>
        </w:rPr>
        <w:t xml:space="preserve">Teaching Experience</w:t>
      </w:r>
    </w:p>
    <w:p w:rsidR="00000000" w:rsidDel="00000000" w:rsidP="00000000" w:rsidRDefault="00000000" w:rsidRPr="00000000" w14:paraId="00000008">
      <w:pPr>
        <w:spacing w:after="240" w:before="240" w:lineRule="auto"/>
        <w:rPr/>
      </w:pPr>
      <w:r w:rsidDel="00000000" w:rsidR="00000000" w:rsidRPr="00000000">
        <w:rPr>
          <w:rtl w:val="0"/>
        </w:rPr>
        <w:t>English Teacher In Ha Tinh, Vietnam</w:t>
      </w:r>
    </w:p>
    <w:p w:rsidR="00000000" w:rsidDel="00000000" w:rsidP="00000000" w:rsidRDefault="00000000" w:rsidRPr="00000000" w14:paraId="00000009">
      <w:pPr>
        <w:spacing w:after="240" w:before="240" w:lineRule="auto"/>
        <w:rPr/>
      </w:pPr>
      <w:r w:rsidDel="00000000" w:rsidR="00000000" w:rsidRPr="00000000">
        <w:rPr>
          <w:rtl w:val="0"/>
        </w:rPr>
        <w:t>I have Taught in public and private schools as well as in centres. Teaching in these different environments have gave me different skills such as</w:t>
      </w:r>
    </w:p>
    <w:p w:rsidR="00000000" w:rsidDel="00000000" w:rsidP="00000000" w:rsidRDefault="00000000" w:rsidRPr="00000000" w14:paraId="0000000A">
      <w:pPr>
        <w:spacing w:after="240" w:before="240" w:lineRule="auto"/>
        <w:rPr>
          <w:sz w:val="28"/>
          <w:szCs w:val="28"/>
        </w:rPr>
      </w:pPr>
      <w:r w:rsidDel="00000000" w:rsidR="00000000" w:rsidRPr="00000000">
        <w:rPr>
          <w:sz w:val="28"/>
          <w:szCs w:val="28"/>
          <w:rtl w:val="0"/>
        </w:rPr>
        <w:t xml:space="preserve">Public School Teaching Skills</w:t>
      </w:r>
    </w:p>
    <w:p w:rsidR="00000000" w:rsidDel="00000000" w:rsidP="00000000" w:rsidRDefault="00000000" w:rsidRPr="00000000" w14:paraId="0000000B">
      <w:pPr>
        <w:spacing w:after="240" w:before="240" w:lineRule="auto"/>
        <w:rPr/>
      </w:pPr>
      <w:r w:rsidDel="00000000" w:rsidR="00000000" w:rsidRPr="00000000">
        <w:rPr>
          <w:rtl w:val="0"/>
        </w:rPr>
        <w:t>•</w:t>
        <w:tab/>
        <w:t>Managing Large Class Sizes (30+ Students)</w:t>
      </w:r>
    </w:p>
    <w:p w:rsidR="00000000" w:rsidDel="00000000" w:rsidP="00000000" w:rsidRDefault="00000000" w:rsidRPr="00000000" w14:paraId="0000000C">
      <w:pPr>
        <w:spacing w:after="240" w:before="240" w:lineRule="auto"/>
        <w:rPr/>
      </w:pPr>
      <w:r w:rsidDel="00000000" w:rsidR="00000000" w:rsidRPr="00000000">
        <w:rPr>
          <w:rtl w:val="0"/>
        </w:rPr>
        <w:t>•</w:t>
        <w:tab/>
        <w:t>Delivering Structured, Government-Mandated Curriculum</w:t>
      </w:r>
    </w:p>
    <w:p w:rsidR="00000000" w:rsidDel="00000000" w:rsidP="00000000" w:rsidRDefault="00000000" w:rsidRPr="00000000" w14:paraId="0000000D">
      <w:pPr>
        <w:spacing w:after="240" w:before="240" w:lineRule="auto"/>
        <w:rPr/>
      </w:pPr>
      <w:r w:rsidDel="00000000" w:rsidR="00000000" w:rsidRPr="00000000">
        <w:rPr>
          <w:rtl w:val="0"/>
        </w:rPr>
        <w:t>•</w:t>
        <w:tab/>
        <w:t>Working with Limited Resources &amp; Materials</w:t>
      </w:r>
    </w:p>
    <w:p w:rsidR="00000000" w:rsidDel="00000000" w:rsidP="00000000" w:rsidRDefault="00000000" w:rsidRPr="00000000" w14:paraId="0000000E">
      <w:pPr>
        <w:spacing w:after="240" w:before="240" w:lineRule="auto"/>
        <w:rPr/>
      </w:pPr>
      <w:r w:rsidDel="00000000" w:rsidR="00000000" w:rsidRPr="00000000">
        <w:rPr>
          <w:rtl w:val="0"/>
        </w:rPr>
        <w:t>•</w:t>
        <w:tab/>
        <w:t>Handling Diverse Student Backgrounds &amp; Learning Levels</w:t>
      </w:r>
    </w:p>
    <w:p w:rsidR="00000000" w:rsidDel="00000000" w:rsidP="00000000" w:rsidRDefault="00000000" w:rsidRPr="00000000" w14:paraId="0000000F">
      <w:pPr>
        <w:spacing w:after="240" w:before="240" w:lineRule="auto"/>
        <w:rPr/>
      </w:pPr>
      <w:r w:rsidDel="00000000" w:rsidR="00000000" w:rsidRPr="00000000">
        <w:rPr>
          <w:rtl w:val="0"/>
        </w:rPr>
        <w:t>•</w:t>
        <w:tab/>
        <w:t>Coordinating with Local Teachers &amp; School Administration</w:t>
      </w:r>
    </w:p>
    <w:p w:rsidR="00000000" w:rsidDel="00000000" w:rsidP="00000000" w:rsidRDefault="00000000" w:rsidRPr="00000000" w14:paraId="00000010">
      <w:pPr>
        <w:spacing w:after="240" w:before="240" w:lineRule="auto"/>
        <w:rPr>
          <w:sz w:val="28"/>
          <w:szCs w:val="28"/>
        </w:rPr>
      </w:pPr>
      <w:r w:rsidDel="00000000" w:rsidR="00000000" w:rsidRPr="00000000">
        <w:rPr>
          <w:sz w:val="28"/>
          <w:szCs w:val="28"/>
          <w:rtl w:val="0"/>
        </w:rPr>
        <w:t xml:space="preserve">Private School Teaching Skills</w:t>
      </w:r>
    </w:p>
    <w:p w:rsidR="00000000" w:rsidDel="00000000" w:rsidP="00000000" w:rsidRDefault="00000000" w:rsidRPr="00000000" w14:paraId="00000011">
      <w:pPr>
        <w:spacing w:after="240" w:before="240" w:lineRule="auto"/>
        <w:rPr/>
      </w:pPr>
      <w:r w:rsidDel="00000000" w:rsidR="00000000" w:rsidRPr="00000000">
        <w:rPr>
          <w:rtl w:val="0"/>
        </w:rPr>
        <w:t>•</w:t>
        <w:tab/>
        <w:t>Teaching in Smaller, More Interactive Class Settings</w:t>
      </w:r>
    </w:p>
    <w:p w:rsidR="00000000" w:rsidDel="00000000" w:rsidP="00000000" w:rsidRDefault="00000000" w:rsidRPr="00000000" w14:paraId="00000012">
      <w:pPr>
        <w:spacing w:after="240" w:before="240" w:lineRule="auto"/>
        <w:rPr/>
      </w:pPr>
      <w:r w:rsidDel="00000000" w:rsidR="00000000" w:rsidRPr="00000000">
        <w:rPr>
          <w:rtl w:val="0"/>
        </w:rPr>
        <w:t>•</w:t>
        <w:tab/>
        <w:t>Adapting to Personalized &amp; Student-Centered Learning Approaches</w:t>
      </w:r>
    </w:p>
    <w:p w:rsidR="00000000" w:rsidDel="00000000" w:rsidP="00000000" w:rsidRDefault="00000000" w:rsidRPr="00000000" w14:paraId="00000013">
      <w:pPr>
        <w:spacing w:after="240" w:before="240" w:lineRule="auto"/>
        <w:rPr/>
      </w:pPr>
      <w:r w:rsidDel="00000000" w:rsidR="00000000" w:rsidRPr="00000000">
        <w:rPr>
          <w:rtl w:val="0"/>
        </w:rPr>
        <w:t>•</w:t>
        <w:tab/>
        <w:t>Implementing Advanced Teaching Tools &amp; Technology</w:t>
      </w:r>
    </w:p>
    <w:p w:rsidR="00000000" w:rsidDel="00000000" w:rsidP="00000000" w:rsidRDefault="00000000" w:rsidRPr="00000000" w14:paraId="00000014">
      <w:pPr>
        <w:spacing w:after="240" w:before="240" w:lineRule="auto"/>
        <w:rPr/>
      </w:pPr>
      <w:r w:rsidDel="00000000" w:rsidR="00000000" w:rsidRPr="00000000">
        <w:rPr>
          <w:rtl w:val="0"/>
        </w:rPr>
        <w:t>•</w:t>
        <w:tab/>
        <w:t>Communicating Regularly with Parents About Student Progress</w:t>
      </w:r>
    </w:p>
    <w:p w:rsidR="00000000" w:rsidDel="00000000" w:rsidP="00000000" w:rsidRDefault="00000000" w:rsidRPr="00000000" w14:paraId="00000015">
      <w:pPr>
        <w:spacing w:after="240" w:before="240" w:lineRule="auto"/>
        <w:rPr/>
      </w:pPr>
      <w:r w:rsidDel="00000000" w:rsidR="00000000" w:rsidRPr="00000000">
        <w:rPr>
          <w:rtl w:val="0"/>
        </w:rPr>
        <w:t>•</w:t>
        <w:tab/>
        <w:t>Creating Custom Lesson Plans &amp; Assessments</w:t>
      </w:r>
    </w:p>
    <w:p w:rsidR="00000000" w:rsidDel="00000000" w:rsidP="00000000" w:rsidRDefault="00000000" w:rsidRPr="00000000" w14:paraId="00000016">
      <w:pPr>
        <w:spacing w:after="240" w:before="240" w:lineRule="auto"/>
        <w:rPr/>
      </w:pPr>
      <w:r w:rsidDel="00000000" w:rsidR="00000000" w:rsidRPr="00000000">
        <w:rPr>
          <w:rtl w:val="0"/>
        </w:rPr>
        <w:t xml:space="preserve">Interpersonal &amp; Communication Skills</w:t>
      </w:r>
    </w:p>
    <w:p w:rsidR="00000000" w:rsidDel="00000000" w:rsidP="00000000" w:rsidRDefault="00000000" w:rsidRPr="00000000" w14:paraId="00000017">
      <w:pPr>
        <w:spacing w:after="240" w:before="240" w:lineRule="auto"/>
        <w:rPr/>
      </w:pPr>
      <w:r w:rsidDel="00000000" w:rsidR="00000000" w:rsidRPr="00000000">
        <w:rPr>
          <w:rtl w:val="0"/>
        </w:rPr>
        <w:t>•</w:t>
        <w:tab/>
        <w:t>Strong Verbal &amp; Non-Verbal Communication Across Cultural Barriers</w:t>
      </w:r>
    </w:p>
    <w:p w:rsidR="00000000" w:rsidDel="00000000" w:rsidP="00000000" w:rsidRDefault="00000000" w:rsidRPr="00000000" w14:paraId="00000018">
      <w:pPr>
        <w:spacing w:after="240" w:before="240" w:lineRule="auto"/>
        <w:rPr/>
      </w:pPr>
      <w:r w:rsidDel="00000000" w:rsidR="00000000" w:rsidRPr="00000000">
        <w:rPr>
          <w:rtl w:val="0"/>
        </w:rPr>
        <w:t>•</w:t>
        <w:tab/>
        <w:t>Public Speaking &amp; Presentation Skills for Varied Audiences</w:t>
      </w:r>
    </w:p>
    <w:p w:rsidR="00000000" w:rsidDel="00000000" w:rsidP="00000000" w:rsidRDefault="00000000" w:rsidRPr="00000000" w14:paraId="00000019">
      <w:pPr>
        <w:spacing w:after="240" w:before="240" w:lineRule="auto"/>
        <w:rPr/>
      </w:pPr>
      <w:r w:rsidDel="00000000" w:rsidR="00000000" w:rsidRPr="00000000">
        <w:rPr>
          <w:rtl w:val="0"/>
        </w:rPr>
        <w:t>•</w:t>
        <w:tab/>
        <w:t>Conflict Resolution &amp; Behavior Management for Different School Environments</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Technical &amp; Organizational Skills</w:t>
      </w:r>
    </w:p>
    <w:p w:rsidR="00000000" w:rsidDel="00000000" w:rsidP="00000000" w:rsidRDefault="00000000" w:rsidRPr="00000000" w14:paraId="0000001C">
      <w:pPr>
        <w:spacing w:after="240" w:before="240" w:lineRule="auto"/>
        <w:rPr/>
      </w:pPr>
      <w:r w:rsidDel="00000000" w:rsidR="00000000" w:rsidRPr="00000000">
        <w:rPr>
          <w:rtl w:val="0"/>
        </w:rPr>
        <w:t>•</w:t>
        <w:tab/>
        <w:t>Integrating Educational Technology (PowerPoint, Interactive Apps, Smartboards)</w:t>
      </w:r>
    </w:p>
    <w:p w:rsidR="00000000" w:rsidDel="00000000" w:rsidP="00000000" w:rsidRDefault="00000000" w:rsidRPr="00000000" w14:paraId="0000001D">
      <w:pPr>
        <w:spacing w:after="240" w:before="240" w:lineRule="auto"/>
        <w:rPr/>
      </w:pPr>
      <w:r w:rsidDel="00000000" w:rsidR="00000000" w:rsidRPr="00000000">
        <w:rPr>
          <w:rtl w:val="0"/>
        </w:rPr>
        <w:t>•</w:t>
        <w:tab/>
        <w:t>Time Management &amp; Adapting to Public vs. Private School Schedules</w:t>
      </w:r>
    </w:p>
    <w:p w:rsidR="00000000" w:rsidDel="00000000" w:rsidP="00000000" w:rsidRDefault="00000000" w:rsidRPr="00000000" w14:paraId="0000001E">
      <w:pPr>
        <w:spacing w:after="240" w:before="240" w:lineRule="auto"/>
        <w:rPr/>
      </w:pPr>
      <w:r w:rsidDel="00000000" w:rsidR="00000000" w:rsidRPr="00000000">
        <w:rPr>
          <w:rtl w:val="0"/>
        </w:rPr>
        <w:t>•</w:t>
        <w:tab/>
        <w:t>Creating Engaging Lesson Materials, Tests &amp; Games for Different Learning Environments</w:t>
      </w:r>
    </w:p>
    <w:p w:rsidR="00000000" w:rsidDel="00000000" w:rsidP="00000000" w:rsidRDefault="00000000" w:rsidRPr="00000000" w14:paraId="0000001F">
      <w:pPr>
        <w:spacing w:after="240" w:before="240" w:lineRule="auto"/>
        <w:rPr>
          <w:sz w:val="26"/>
          <w:szCs w:val="26"/>
        </w:rPr>
      </w:pPr>
      <w:r w:rsidDel="00000000" w:rsidR="00000000" w:rsidRPr="00000000">
        <w:rPr>
          <w:sz w:val="26"/>
          <w:szCs w:val="26"/>
          <w:rtl w:val="0"/>
        </w:rPr>
      </w:r>
      <w:r w:rsidDel="00000000" w:rsidR="00000000" w:rsidRPr="00000000">
        <w:rPr>
          <w:rtl w:val="0"/>
        </w:rPr>
      </w:r>
    </w:p>
    <w:p w:rsidR="00000000" w:rsidDel="00000000" w:rsidP="00000000" w:rsidRDefault="00000000" w:rsidRPr="00000000" w14:paraId="00000020">
      <w:pPr>
        <w:numPr>
          <w:ilvl w:val="0"/>
          <w:numId w:val="1"/>
        </w:numPr>
        <w:spacing w:after="240" w:before="240" w:lineRule="auto"/>
        <w:ind w:left="1440" w:hanging="360"/>
        <w:rPr>
          <w:u w:val="none"/>
        </w:rPr>
      </w:pPr>
      <w:r w:rsidDel="00000000" w:rsidR="00000000" w:rsidRPr="00000000">
        <w:rPr>
          <w:rtl w:val="0"/>
        </w:rPr>
        <w:t>teaching  grammar, pronunciation, and conversational skills to children aged 3-15 years old</w:t>
      </w:r>
    </w:p>
    <w:p w:rsidR="00000000" w:rsidDel="00000000" w:rsidP="00000000" w:rsidRDefault="00000000" w:rsidRPr="00000000" w14:paraId="00000021">
      <w:pPr>
        <w:spacing w:after="240" w:before="240" w:lineRule="auto"/>
        <w:rPr/>
      </w:pPr>
      <w:r w:rsidDel="00000000" w:rsidR="00000000" w:rsidRPr="00000000">
        <w:rPr>
          <w:rtl w:val="0"/>
        </w:rPr>
        <w:t>•</w:t>
        <w:tab/>
        <w:t>Designed and implemented lesson plans, PowerPoint presentations, and interactive games to enhance student engagement.</w:t>
      </w:r>
    </w:p>
    <w:p w:rsidR="00000000" w:rsidDel="00000000" w:rsidP="00000000" w:rsidRDefault="00000000" w:rsidRPr="00000000" w14:paraId="00000022">
      <w:pPr>
        <w:spacing w:after="240" w:before="240" w:lineRule="auto"/>
        <w:rPr/>
      </w:pPr>
      <w:r w:rsidDel="00000000" w:rsidR="00000000" w:rsidRPr="00000000">
        <w:rPr>
          <w:rtl w:val="0"/>
        </w:rPr>
        <w:t>•</w:t>
        <w:tab/>
        <w:t>Prepared students for Cambridge exams (Starters, Movers, Flyers, KET, and PET) through structured lessons and practice tests.</w:t>
      </w:r>
    </w:p>
    <w:p w:rsidR="00000000" w:rsidDel="00000000" w:rsidP="00000000" w:rsidRDefault="00000000" w:rsidRPr="00000000" w14:paraId="00000023">
      <w:pPr>
        <w:spacing w:after="240" w:before="240" w:lineRule="auto"/>
        <w:rPr/>
      </w:pPr>
      <w:r w:rsidDel="00000000" w:rsidR="00000000" w:rsidRPr="00000000">
        <w:rPr>
          <w:rtl w:val="0"/>
        </w:rPr>
        <w:t>•</w:t>
        <w:tab/>
        <w:t>Assessed student progress and provided personalized feedback to support their language development.</w:t>
      </w:r>
    </w:p>
    <w:p w:rsidR="00000000" w:rsidDel="00000000" w:rsidP="00000000" w:rsidRDefault="00000000" w:rsidRPr="00000000" w14:paraId="00000024">
      <w:pPr>
        <w:spacing w:after="240" w:before="240" w:lineRule="auto"/>
        <w:rPr/>
      </w:pPr>
      <w:r w:rsidDel="00000000" w:rsidR="00000000" w:rsidRPr="00000000">
        <w:rPr>
          <w:rtl w:val="0"/>
        </w:rPr>
        <w:t>•</w:t>
        <w:tab/>
        <w:t>Created customized tests to evaluate student comprehension and retention of key concepts.</w:t>
      </w:r>
    </w:p>
    <w:p w:rsidR="00000000" w:rsidDel="00000000" w:rsidP="00000000" w:rsidRDefault="00000000" w:rsidRPr="00000000" w14:paraId="00000025">
      <w:pPr>
        <w:spacing w:after="240" w:before="240" w:lineRule="auto"/>
        <w:rPr>
          <w:sz w:val="26"/>
          <w:szCs w:val="26"/>
        </w:rPr>
      </w:pPr>
      <w:r w:rsidDel="00000000" w:rsidR="00000000" w:rsidRPr="00000000">
        <w:rPr>
          <w:sz w:val="26"/>
          <w:szCs w:val="26"/>
          <w:rtl w:val="0"/>
        </w:rPr>
        <w:t xml:space="preserve">Customer Service Experience</w:t>
      </w:r>
    </w:p>
    <w:p w:rsidR="00000000" w:rsidDel="00000000" w:rsidP="00000000" w:rsidRDefault="00000000" w:rsidRPr="00000000" w14:paraId="00000026">
      <w:pPr>
        <w:spacing w:after="240" w:before="240" w:lineRule="auto"/>
        <w:rPr/>
      </w:pPr>
      <w:r w:rsidDel="00000000" w:rsidR="00000000" w:rsidRPr="00000000">
        <w:rPr>
          <w:rtl w:val="0"/>
        </w:rPr>
        <w:t>Customer Service Supervisor</w:t>
      </w:r>
    </w:p>
    <w:p w:rsidR="00000000" w:rsidDel="00000000" w:rsidP="00000000" w:rsidRDefault="00000000" w:rsidRPr="00000000" w14:paraId="00000027">
      <w:pPr>
        <w:spacing w:after="240" w:before="240" w:lineRule="auto"/>
        <w:rPr/>
      </w:pPr>
      <w:r w:rsidDel="00000000" w:rsidR="00000000" w:rsidRPr="00000000">
        <w:rPr>
          <w:rtl w:val="0"/>
        </w:rPr>
        <w:t>Weatherspoons, Giraffe,Liberty coffee shop and Slim chicken. The Wirral and Sheffield. Worked I customer service for 7 years.</w:t>
      </w:r>
    </w:p>
    <w:p w:rsidR="00000000" w:rsidDel="00000000" w:rsidP="00000000" w:rsidRDefault="00000000" w:rsidRPr="00000000" w14:paraId="00000028">
      <w:pPr>
        <w:spacing w:after="240" w:before="240" w:lineRule="auto"/>
        <w:rPr/>
      </w:pPr>
      <w:r w:rsidDel="00000000" w:rsidR="00000000" w:rsidRPr="00000000">
        <w:rPr>
          <w:rtl w:val="0"/>
        </w:rPr>
        <w:t>•</w:t>
        <w:tab/>
        <w:t>Supervised a team of customer service workers, ensuring high-quality service and efficiency.</w:t>
      </w:r>
    </w:p>
    <w:p w:rsidR="00000000" w:rsidDel="00000000" w:rsidP="00000000" w:rsidRDefault="00000000" w:rsidRPr="00000000" w14:paraId="00000029">
      <w:pPr>
        <w:spacing w:after="240" w:before="240" w:lineRule="auto"/>
        <w:rPr/>
      </w:pPr>
      <w:r w:rsidDel="00000000" w:rsidR="00000000" w:rsidRPr="00000000">
        <w:rPr>
          <w:rtl w:val="0"/>
        </w:rPr>
        <w:t>•</w:t>
        <w:tab/>
        <w:t>Trained and mentored new employees, improving team performance and customer satisfaction.</w:t>
      </w:r>
    </w:p>
    <w:p w:rsidR="00000000" w:rsidDel="00000000" w:rsidP="00000000" w:rsidRDefault="00000000" w:rsidRPr="00000000" w14:paraId="0000002A">
      <w:pPr>
        <w:spacing w:after="240" w:before="240" w:lineRule="auto"/>
        <w:rPr/>
      </w:pPr>
      <w:r w:rsidDel="00000000" w:rsidR="00000000" w:rsidRPr="00000000">
        <w:rPr>
          <w:rtl w:val="0"/>
        </w:rPr>
        <w:t>•</w:t>
        <w:tab/>
        <w:t>Handled customer inquiries, complaints, and escalations with professionalism and problem-solving skills.</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Additional Information</w:t>
      </w:r>
    </w:p>
    <w:p w:rsidR="00000000" w:rsidDel="00000000" w:rsidP="00000000" w:rsidRDefault="00000000" w:rsidRPr="00000000" w14:paraId="0000002D">
      <w:pPr>
        <w:spacing w:after="240" w:before="240" w:lineRule="auto"/>
        <w:rPr/>
      </w:pPr>
      <w:r w:rsidDel="00000000" w:rsidR="00000000" w:rsidRPr="00000000">
        <w:rPr>
          <w:rtl w:val="0"/>
        </w:rPr>
        <w:t>•</w:t>
        <w:tab/>
        <w:t>Familiar with Da Nang and experienced in navigating Vietnam.</w:t>
      </w:r>
    </w:p>
    <w:p w:rsidR="00000000" w:rsidDel="00000000" w:rsidP="00000000" w:rsidRDefault="00000000" w:rsidRPr="00000000" w14:paraId="0000002E">
      <w:pPr>
        <w:spacing w:after="240" w:before="240" w:lineRule="auto"/>
        <w:rPr/>
      </w:pPr>
      <w:r w:rsidDel="00000000" w:rsidR="00000000" w:rsidRPr="00000000">
        <w:rPr>
          <w:rtl w:val="0"/>
        </w:rPr>
        <w:t>•</w:t>
        <w:tab/>
        <w:t>Confident and safe moped rider.</w:t>
      </w:r>
    </w:p>
    <w:p w:rsidR="00000000" w:rsidDel="00000000" w:rsidP="00000000" w:rsidRDefault="00000000" w:rsidRPr="00000000" w14:paraId="0000002F">
      <w:pPr>
        <w:spacing w:after="240" w:before="240" w:lineRule="auto"/>
        <w:rPr/>
      </w:pPr>
      <w:r w:rsidDel="00000000" w:rsidR="00000000" w:rsidRPr="00000000">
        <w:rPr>
          <w:rtl w:val="0"/>
        </w:rPr>
        <w:t>•</w:t>
        <w:tab/>
        <w:t>Passionate about education and community development.</w:t>
      </w:r>
    </w:p>
    <w:p w:rsidR="00000000" w:rsidDel="00000000" w:rsidP="00000000" w:rsidRDefault="00000000" w:rsidRPr="00000000" w14:paraId="00000030">
      <w:pPr>
        <w:rPr/>
      </w:pPr>
      <w:r w:rsidDel="00000000" w:rsidR="00000000" w:rsidRPr="00000000">
        <w:rPr>
          <w:rtl w:val="0"/>
        </w:rPr>
      </w:r>
    </w:p>
    <w:sectPr>
      <w:headerReference w:type="default" r:id="rId7"/>
      <w:footerReference w:type="default" r:id="rId8"/>
      <w:headerReference w:type="first" r:id="rId9"/>
      <w:footerReference w:type="first" r:id="rId10"/>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Gracie.peers@hotmail.com"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2026-05-13T05:42:19Z</dcterms:modified>
  <dc:creator/>
  <dc:subject/>
  <cp:keywords/>
  <dc:description/>
</cp:coreProperties>
</file>