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/>
            <w:r>
              <w:rPr>
                <w:b/>
                <w:color w:val="333333"/>
                <w:sz w:val="56"/>
              </w:rPr>
              <w:t>104</w:t>
            </w:r>
          </w:p>
        </w:tc>
        <w:tc>
          <w:tcPr>
            <w:tcW w:type="dxa" w:w="4680"/>
          </w:tcPr>
          <w:p>
            <w:pPr>
              <w:jc w:val="right"/>
            </w:pPr>
            <w:r/>
          </w:p>
        </w:tc>
      </w:tr>
    </w:tbl>
    <w:p>
      <w:pPr>
        <w:pStyle w:val="Default"/>
        <w:suppressAutoHyphens w:val="1"/>
        <w:spacing w:before="0" w:after="240" w:line="168" w:lineRule="auto"/>
        <w:rPr>
          <w:rFonts w:ascii="Times Roman" w:cs="Times Roman" w:hAnsi="Times Roman" w:eastAsia="Times Roman"/>
          <w:lang w:val="en-US"/>
        </w:rPr>
      </w:pPr>
      <w:r>
        <w:rPr>
          <w:rFonts w:ascii="Times Roman" w:hAnsi="Times Roman"/>
          <w:b w:val="1"/>
          <w:bCs w:val="1"/>
          <w:rtl w:val="0"/>
          <w:lang w:val="de-DE"/>
        </w:rPr>
        <w:t>Wendy Veronie</w:t>
      </w:r>
      <w:r>
        <w:rPr>
          <w:rFonts w:ascii="Times Roman" w:cs="Times Roman" w:hAnsi="Times Roman" w:eastAsia="Times Roman"/>
          <w:lang w:val="de-DE"/>
        </w:rPr>
        <w:br w:type="textWrapping"/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de-DE"/>
        </w:rPr>
        <w:t>📧</w:t>
      </w:r>
      <w:r>
        <w:rPr>
          <w:rFonts w:ascii="Times Roman" w:hAnsi="Times Roman"/>
          <w:rtl w:val="0"/>
          <w:lang w:val="de-DE"/>
        </w:rPr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de-DE"/>
        </w:rPr>
      </w:r>
      <w:r>
        <w:rPr>
          <w:rFonts w:ascii="Times Roman" w:hAnsi="Times Roman"/>
          <w:rtl w:val="0"/>
          <w:lang w:val="de-DE"/>
        </w:rPr>
        <w:t xml:space="preserve"> </w:t>
      </w:r>
      <w:r>
        <w:rPr>
          <w:rFonts w:ascii="Times Roman" w:hAnsi="Times Roman"/>
          <w:rtl w:val="0"/>
          <w:lang w:val="en-US"/>
        </w:rPr>
        <w:t xml:space="preserve"> | 📍 </w:t>
      </w:r>
    </w:p>
    <w:p>
      <w:pPr>
        <w:pStyle w:val="Default"/>
        <w:suppressAutoHyphens w:val="1"/>
        <w:spacing w:before="0" w:after="240" w:line="168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</w:r>
    </w:p>
    <w:p>
      <w:pPr>
        <w:pStyle w:val="Default"/>
        <w:suppressAutoHyphens w:val="1"/>
        <w:spacing w:before="0" w:after="240" w:line="96" w:lineRule="auto"/>
        <w:rPr>
          <w:rFonts w:ascii="Times Roman" w:cs="Times Roman" w:hAnsi="Times Roman" w:eastAsia="Times Roman"/>
          <w:outline w:val="0"/>
          <w:color w:val="808080"/>
          <w:u w:color="808080"/>
          <w:lang w:val="en-US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40" w:line="96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cs="Times Roman" w:hAnsi="Times Roman" w:eastAsia="Times Roman"/>
          <w:lang w:val="de-DE"/>
        </w:rPr>
      </w: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Professional Summary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lang w:val="en-US"/>
        </w:rPr>
      </w:pPr>
      <w:r>
        <w:rPr>
          <w:rFonts w:ascii="Times Roman" w:hAnsi="Times Roman"/>
          <w:rtl w:val="0"/>
          <w:lang w:val="en-US"/>
        </w:rPr>
        <w:t>Dedicated and results-driven ESL educator with 20+ years of international experience teaching English to children and adults across diverse cultural contexts. Proven ability to design engaging, task-based curricula and deliver impactful instruction online and in person. Skilled in five languages and passionate about student-centered learning, cultural exchange, and professional development.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:u w:color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  <w:lang w:val="en-US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Key Skills</w:t>
      </w:r>
    </w:p>
    <w:p>
      <w:pPr>
        <w:pStyle w:val="Default"/>
        <w:numPr>
          <w:ilvl w:val="0"/>
          <w:numId w:val="2"/>
        </w:numPr>
        <w:suppressAutoHyphens w:val="1"/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de-DE"/>
        </w:rPr>
      </w:pPr>
      <w:r>
        <w:rPr>
          <w:rFonts w:ascii="Times Roman" w:hAnsi="Times Roman"/>
          <w:b w:val="1"/>
          <w:bCs w:val="1"/>
          <w:rtl w:val="0"/>
          <w:lang w:val="de-DE"/>
        </w:rPr>
        <w:t>Curriculum Design</w:t>
      </w:r>
      <w:r>
        <w:rPr>
          <w:rFonts w:ascii="Times Roman" w:hAnsi="Times Roman"/>
          <w:rtl w:val="0"/>
          <w:lang w:val="en-US"/>
        </w:rPr>
        <w:t>: Tailored lesson plans for diverse learners</w:t>
      </w:r>
    </w:p>
    <w:p>
      <w:pPr>
        <w:pStyle w:val="Default"/>
        <w:numPr>
          <w:ilvl w:val="0"/>
          <w:numId w:val="2"/>
        </w:numPr>
        <w:suppressAutoHyphens w:val="1"/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b w:val="1"/>
          <w:bCs w:val="1"/>
          <w:rtl w:val="0"/>
          <w:lang w:val="en-US"/>
        </w:rPr>
        <w:t>Business English</w:t>
      </w:r>
      <w:r>
        <w:rPr>
          <w:rFonts w:ascii="Times Roman" w:hAnsi="Times Roman"/>
          <w:rtl w:val="0"/>
          <w:lang w:val="en-US"/>
        </w:rPr>
        <w:t>: Specialized instruction for professionals</w:t>
      </w:r>
    </w:p>
    <w:p>
      <w:pPr>
        <w:pStyle w:val="Default"/>
        <w:numPr>
          <w:ilvl w:val="0"/>
          <w:numId w:val="2"/>
        </w:numPr>
        <w:suppressAutoHyphens w:val="1"/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de-DE"/>
        </w:rPr>
      </w:pPr>
      <w:r>
        <w:rPr>
          <w:rFonts w:ascii="Times Roman" w:hAnsi="Times Roman"/>
          <w:b w:val="1"/>
          <w:bCs w:val="1"/>
          <w:rtl w:val="0"/>
          <w:lang w:val="de-DE"/>
        </w:rPr>
        <w:t>EdTech Platforms</w:t>
      </w:r>
      <w:r>
        <w:rPr>
          <w:rFonts w:ascii="Times Roman" w:hAnsi="Times Roman"/>
          <w:rtl w:val="0"/>
          <w:lang w:val="en-US"/>
        </w:rPr>
        <w:t>: Voxy, Cambly, English Jr., GEAD, and more</w:t>
      </w:r>
    </w:p>
    <w:p>
      <w:pPr>
        <w:pStyle w:val="Default"/>
        <w:numPr>
          <w:ilvl w:val="0"/>
          <w:numId w:val="2"/>
        </w:numPr>
        <w:suppressAutoHyphens w:val="1"/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it-IT"/>
        </w:rPr>
      </w:pPr>
      <w:r>
        <w:rPr>
          <w:rFonts w:ascii="Times Roman" w:hAnsi="Times Roman"/>
          <w:b w:val="1"/>
          <w:bCs w:val="1"/>
          <w:rtl w:val="0"/>
          <w:lang w:val="it-IT"/>
        </w:rPr>
        <w:t>Cross-Cultural Communication</w:t>
      </w:r>
      <w:r>
        <w:rPr>
          <w:rFonts w:ascii="Times Roman" w:hAnsi="Times Roman"/>
          <w:rtl w:val="0"/>
          <w:lang w:val="en-US"/>
        </w:rPr>
        <w:t>: Experience across Latin America, Asia, and Europe</w:t>
      </w:r>
    </w:p>
    <w:p>
      <w:pPr>
        <w:pStyle w:val="Default"/>
        <w:numPr>
          <w:ilvl w:val="0"/>
          <w:numId w:val="2"/>
        </w:numPr>
        <w:suppressAutoHyphens w:val="1"/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b w:val="1"/>
          <w:bCs w:val="1"/>
          <w:rtl w:val="0"/>
          <w:lang w:val="fr-FR"/>
        </w:rPr>
        <w:t>Student Engagement</w:t>
      </w:r>
      <w:r>
        <w:rPr>
          <w:rFonts w:ascii="Times Roman" w:hAnsi="Times Roman"/>
          <w:rtl w:val="0"/>
          <w:lang w:val="en-US"/>
        </w:rPr>
        <w:t>: Interactive, adaptive teaching style</w:t>
      </w:r>
    </w:p>
    <w:p>
      <w:pPr>
        <w:pStyle w:val="Default"/>
        <w:numPr>
          <w:ilvl w:val="0"/>
          <w:numId w:val="2"/>
        </w:numPr>
        <w:suppressAutoHyphens w:val="1"/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b w:val="1"/>
          <w:bCs w:val="1"/>
          <w:rtl w:val="0"/>
          <w:lang w:val="en-US"/>
        </w:rPr>
        <w:t>Languages</w:t>
      </w:r>
      <w:r>
        <w:rPr>
          <w:rFonts w:ascii="Times Roman" w:hAnsi="Times Roman"/>
          <w:rtl w:val="0"/>
          <w:lang w:val="en-US"/>
        </w:rPr>
        <w:t>: Fluent in English; proficient in Spanish, French, Italian, and Japanese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:u w:color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  <w:lang w:val="en-US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Professional Experience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b w:val="1"/>
          <w:bCs w:val="1"/>
          <w:rtl w:val="0"/>
          <w:lang w:val="de-DE"/>
        </w:rPr>
        <w:t>GEAD</w:t>
      </w:r>
      <w:r>
        <w:rPr>
          <w:rFonts w:ascii="Times Roman" w:hAnsi="Times Roman" w:hint="default"/>
          <w:rtl w:val="0"/>
          <w:lang w:val="en-US"/>
        </w:rPr>
        <w:t xml:space="preserve"> — </w:t>
      </w:r>
      <w:r>
        <w:rPr>
          <w:rFonts w:ascii="Times Roman" w:hAnsi="Times Roman"/>
          <w:i w:val="1"/>
          <w:iCs w:val="1"/>
          <w:rtl w:val="0"/>
          <w:lang w:val="en-US"/>
        </w:rPr>
        <w:t>ESL Teacher (Business English)</w:t>
      </w:r>
      <w:r>
        <w:rPr>
          <w:rFonts w:ascii="Times Roman" w:cs="Times Roman" w:hAnsi="Times Roman" w:eastAsia="Times Roman"/>
          <w:lang w:val="de-DE"/>
        </w:rPr>
        <w:br w:type="textWrapping"/>
      </w:r>
      <w:r>
        <w:rPr>
          <w:rFonts w:ascii="Times Roman" w:hAnsi="Times Roman"/>
          <w:i w:val="1"/>
          <w:iCs w:val="1"/>
          <w:rtl w:val="0"/>
          <w:lang w:val="it-IT"/>
        </w:rPr>
        <w:t xml:space="preserve">April 2025 </w:t>
      </w:r>
      <w:r>
        <w:rPr>
          <w:rFonts w:ascii="Times Roman" w:hAnsi="Times Roman" w:hint="default"/>
          <w:i w:val="1"/>
          <w:iCs w:val="1"/>
          <w:rtl w:val="0"/>
          <w:lang w:val="de-DE"/>
        </w:rPr>
        <w:t xml:space="preserve">– </w:t>
      </w:r>
      <w:r>
        <w:rPr>
          <w:rFonts w:ascii="Times Roman" w:hAnsi="Times Roman"/>
          <w:i w:val="1"/>
          <w:iCs w:val="1"/>
          <w:rtl w:val="0"/>
          <w:lang w:val="de-DE"/>
        </w:rPr>
        <w:t>Present | Remote (Chile)</w:t>
      </w:r>
    </w:p>
    <w:p>
      <w:pPr>
        <w:pStyle w:val="Default"/>
        <w:numPr>
          <w:ilvl w:val="0"/>
          <w:numId w:val="3"/>
        </w:numPr>
        <w:suppressAutoHyphens w:val="1"/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Teach Business English to adult professionals in Chile through live online classes</w:t>
      </w:r>
    </w:p>
    <w:p>
      <w:pPr>
        <w:pStyle w:val="Default"/>
        <w:numPr>
          <w:ilvl w:val="0"/>
          <w:numId w:val="3"/>
        </w:numPr>
        <w:suppressAutoHyphens w:val="1"/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Design customized lessons focusing on workplace Company</w:t>
      </w:r>
    </w:p>
    <w:p>
      <w:pPr>
        <w:pStyle w:val="Default"/>
        <w:numPr>
          <w:ilvl w:val="0"/>
          <w:numId w:val="3"/>
        </w:numPr>
        <w:suppressAutoHyphens w:val="1"/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Provide actionable feedback and coaching, helping clients meet career-specific language goals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b w:val="1"/>
          <w:bCs w:val="1"/>
          <w:rtl w:val="0"/>
          <w:lang w:val="en-US"/>
        </w:rPr>
        <w:t>Cambly</w:t>
      </w:r>
      <w:r>
        <w:rPr>
          <w:rFonts w:ascii="Times Roman" w:hAnsi="Times Roman" w:hint="default"/>
          <w:rtl w:val="0"/>
          <w:lang w:val="en-US"/>
        </w:rPr>
        <w:t xml:space="preserve"> — </w:t>
      </w:r>
      <w:r>
        <w:rPr>
          <w:rFonts w:ascii="Times Roman" w:hAnsi="Times Roman"/>
          <w:i w:val="1"/>
          <w:iCs w:val="1"/>
          <w:rtl w:val="0"/>
          <w:lang w:val="en-US"/>
        </w:rPr>
        <w:t>English Teacher</w:t>
      </w:r>
      <w:r>
        <w:rPr>
          <w:rFonts w:ascii="Times Roman" w:cs="Times Roman" w:hAnsi="Times Roman" w:eastAsia="Times Roman"/>
          <w:lang w:val="de-DE"/>
        </w:rPr>
        <w:br w:type="textWrapping"/>
      </w:r>
      <w:r>
        <w:rPr>
          <w:rFonts w:ascii="Times Roman" w:hAnsi="Times Roman"/>
          <w:i w:val="1"/>
          <w:iCs w:val="1"/>
          <w:rtl w:val="0"/>
          <w:lang w:val="de-DE"/>
        </w:rPr>
        <w:t xml:space="preserve">2018 </w:t>
      </w:r>
      <w:r>
        <w:rPr>
          <w:rFonts w:ascii="Times Roman" w:hAnsi="Times Roman" w:hint="default"/>
          <w:i w:val="1"/>
          <w:iCs w:val="1"/>
          <w:rtl w:val="0"/>
          <w:lang w:val="de-DE"/>
        </w:rPr>
        <w:t xml:space="preserve">– </w:t>
      </w:r>
      <w:r>
        <w:rPr>
          <w:rFonts w:ascii="Times Roman" w:hAnsi="Times Roman"/>
          <w:i w:val="1"/>
          <w:iCs w:val="1"/>
          <w:rtl w:val="0"/>
          <w:lang w:val="en-US"/>
        </w:rPr>
        <w:t>present</w:t>
      </w:r>
      <w:r>
        <w:rPr>
          <w:rFonts w:ascii="Times Roman" w:hAnsi="Times Roman"/>
          <w:i w:val="1"/>
          <w:iCs w:val="1"/>
          <w:rtl w:val="0"/>
          <w:lang w:val="de-DE"/>
        </w:rPr>
        <w:t xml:space="preserve"> | Remote</w:t>
      </w:r>
    </w:p>
    <w:p>
      <w:pPr>
        <w:pStyle w:val="Default"/>
        <w:numPr>
          <w:ilvl w:val="0"/>
          <w:numId w:val="3"/>
        </w:numPr>
        <w:suppressAutoHyphens w:val="1"/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Conducted personalized, conversation-based sessions with children and adults worldwide</w:t>
      </w:r>
    </w:p>
    <w:p>
      <w:pPr>
        <w:pStyle w:val="Default"/>
        <w:numPr>
          <w:ilvl w:val="0"/>
          <w:numId w:val="3"/>
        </w:numPr>
        <w:suppressAutoHyphens w:val="1"/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Helped regular students improve scores on English proficiency exams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b w:val="1"/>
          <w:bCs w:val="1"/>
          <w:rtl w:val="0"/>
          <w:lang w:val="nl-NL"/>
        </w:rPr>
        <w:t>Voxy</w:t>
      </w:r>
      <w:r>
        <w:rPr>
          <w:rFonts w:ascii="Times Roman" w:hAnsi="Times Roman" w:hint="default"/>
          <w:rtl w:val="0"/>
          <w:lang w:val="en-US"/>
        </w:rPr>
        <w:t xml:space="preserve"> — </w:t>
      </w:r>
      <w:r>
        <w:rPr>
          <w:rFonts w:ascii="Times Roman" w:hAnsi="Times Roman"/>
          <w:i w:val="1"/>
          <w:iCs w:val="1"/>
          <w:rtl w:val="0"/>
          <w:lang w:val="en-US"/>
        </w:rPr>
        <w:t>English Teacher</w:t>
      </w:r>
      <w:r>
        <w:rPr>
          <w:rFonts w:ascii="Times Roman" w:cs="Times Roman" w:hAnsi="Times Roman" w:eastAsia="Times Roman"/>
          <w:lang w:val="de-DE"/>
        </w:rPr>
        <w:br w:type="textWrapping"/>
      </w:r>
      <w:r>
        <w:rPr>
          <w:rFonts w:ascii="Times Roman" w:hAnsi="Times Roman"/>
          <w:i w:val="1"/>
          <w:iCs w:val="1"/>
          <w:rtl w:val="0"/>
          <w:lang w:val="en-US"/>
        </w:rPr>
        <w:t xml:space="preserve">2021 </w:t>
      </w:r>
      <w:r>
        <w:rPr>
          <w:rFonts w:ascii="Times Roman" w:hAnsi="Times Roman" w:hint="default"/>
          <w:i w:val="1"/>
          <w:iCs w:val="1"/>
          <w:rtl w:val="0"/>
          <w:lang w:val="de-DE"/>
        </w:rPr>
        <w:t xml:space="preserve">– </w:t>
      </w:r>
      <w:r>
        <w:rPr>
          <w:rFonts w:ascii="Times Roman" w:hAnsi="Times Roman"/>
          <w:i w:val="1"/>
          <w:iCs w:val="1"/>
          <w:rtl w:val="0"/>
          <w:lang w:val="en-US"/>
        </w:rPr>
        <w:t>2025</w:t>
      </w:r>
      <w:r>
        <w:rPr>
          <w:rFonts w:ascii="Times Roman" w:hAnsi="Times Roman"/>
          <w:i w:val="1"/>
          <w:iCs w:val="1"/>
          <w:rtl w:val="0"/>
          <w:lang w:val="de-DE"/>
        </w:rPr>
        <w:t>| Remote</w:t>
      </w:r>
    </w:p>
    <w:p>
      <w:pPr>
        <w:pStyle w:val="Default"/>
        <w:numPr>
          <w:ilvl w:val="0"/>
          <w:numId w:val="3"/>
        </w:numPr>
        <w:suppressAutoHyphens w:val="1"/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Delivered dynamic task-based lessons to adults at various proficiency levels</w:t>
      </w:r>
    </w:p>
    <w:p>
      <w:pPr>
        <w:pStyle w:val="Default"/>
        <w:numPr>
          <w:ilvl w:val="0"/>
          <w:numId w:val="3"/>
        </w:numPr>
        <w:suppressAutoHyphens w:val="1"/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Developed customized content for business clients, boosting student communication and retention</w:t>
      </w:r>
    </w:p>
    <w:p>
      <w:pPr>
        <w:pStyle w:val="Default"/>
        <w:numPr>
          <w:ilvl w:val="0"/>
          <w:numId w:val="3"/>
        </w:numPr>
        <w:suppressAutoHyphens w:val="1"/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Maintained top-tier student ratings and contributed to measurable retention increases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b w:val="1"/>
          <w:bCs w:val="1"/>
          <w:rtl w:val="0"/>
          <w:lang w:val="en-US"/>
        </w:rPr>
        <w:t>English First</w:t>
      </w:r>
      <w:r>
        <w:rPr>
          <w:rFonts w:ascii="Times Roman" w:hAnsi="Times Roman" w:hint="default"/>
          <w:rtl w:val="0"/>
          <w:lang w:val="en-US"/>
        </w:rPr>
        <w:t xml:space="preserve"> — </w:t>
      </w:r>
      <w:r>
        <w:rPr>
          <w:rFonts w:ascii="Times Roman" w:hAnsi="Times Roman"/>
          <w:i w:val="1"/>
          <w:iCs w:val="1"/>
          <w:rtl w:val="0"/>
          <w:lang w:val="en-US"/>
        </w:rPr>
        <w:t>English Teacher</w:t>
      </w:r>
      <w:r>
        <w:rPr>
          <w:rFonts w:ascii="Times Roman" w:cs="Times Roman" w:hAnsi="Times Roman" w:eastAsia="Times Roman"/>
          <w:lang w:val="de-DE"/>
        </w:rPr>
        <w:br w:type="textWrapping"/>
      </w:r>
      <w:r>
        <w:rPr>
          <w:rFonts w:ascii="Times Roman" w:hAnsi="Times Roman"/>
          <w:i w:val="1"/>
          <w:iCs w:val="1"/>
          <w:rtl w:val="0"/>
          <w:lang w:val="de-DE"/>
        </w:rPr>
        <w:t xml:space="preserve">2020 </w:t>
      </w:r>
      <w:r>
        <w:rPr>
          <w:rFonts w:ascii="Times Roman" w:hAnsi="Times Roman" w:hint="default"/>
          <w:i w:val="1"/>
          <w:iCs w:val="1"/>
          <w:rtl w:val="0"/>
          <w:lang w:val="de-DE"/>
        </w:rPr>
        <w:t xml:space="preserve">– </w:t>
      </w:r>
      <w:r>
        <w:rPr>
          <w:rFonts w:ascii="Times Roman" w:hAnsi="Times Roman"/>
          <w:i w:val="1"/>
          <w:iCs w:val="1"/>
          <w:rtl w:val="0"/>
          <w:lang w:val="de-DE"/>
        </w:rPr>
        <w:t>2021 | Remote</w:t>
      </w:r>
    </w:p>
    <w:p>
      <w:pPr>
        <w:pStyle w:val="Default"/>
        <w:numPr>
          <w:ilvl w:val="0"/>
          <w:numId w:val="3"/>
        </w:numPr>
        <w:suppressAutoHyphens w:val="1"/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Taught virtual English classes for children and adults, emphasizing real-world applications</w:t>
      </w:r>
    </w:p>
    <w:p>
      <w:pPr>
        <w:pStyle w:val="Default"/>
        <w:numPr>
          <w:ilvl w:val="0"/>
          <w:numId w:val="3"/>
        </w:numPr>
        <w:suppressAutoHyphens w:val="1"/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Co-developed new content, contributing to a 20% rise in student satisfaction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b w:val="1"/>
          <w:bCs w:val="1"/>
          <w:rtl w:val="0"/>
          <w:lang w:val="en-US"/>
        </w:rPr>
      </w:r>
      <w:r>
        <w:rPr>
          <w:rFonts w:ascii="Times Roman" w:hAnsi="Times Roman" w:hint="default"/>
          <w:rtl w:val="0"/>
          <w:lang w:val="en-US"/>
        </w:rPr>
      </w:r>
      <w:r>
        <w:rPr>
          <w:rFonts w:ascii="Times Roman" w:hAnsi="Times Roman"/>
          <w:i w:val="1"/>
          <w:iCs w:val="1"/>
          <w:rtl w:val="0"/>
          <w:lang w:val="en-US"/>
        </w:rPr>
      </w:r>
      <w:r>
        <w:rPr>
          <w:rFonts w:ascii="Times Roman" w:cs="Times Roman" w:hAnsi="Times Roman" w:eastAsia="Times Roman"/>
          <w:lang w:val="de-DE"/>
        </w:rPr>
      </w:r>
      <w:r>
        <w:rPr>
          <w:rFonts w:ascii="Times Roman" w:hAnsi="Times Roman"/>
          <w:i w:val="1"/>
          <w:iCs w:val="1"/>
          <w:rtl w:val="0"/>
          <w:lang w:val="de-DE"/>
        </w:rPr>
      </w:r>
      <w:r>
        <w:rPr>
          <w:rFonts w:ascii="Times Roman" w:hAnsi="Times Roman" w:hint="default"/>
          <w:i w:val="1"/>
          <w:iCs w:val="1"/>
          <w:rtl w:val="0"/>
          <w:lang w:val="de-DE"/>
        </w:rPr>
      </w:r>
      <w:r>
        <w:rPr>
          <w:rFonts w:ascii="Times Roman" w:hAnsi="Times Roman"/>
          <w:i w:val="1"/>
          <w:iCs w:val="1"/>
          <w:rtl w:val="0"/>
          <w:lang w:val="de-DE"/>
        </w:rPr>
        <w:t>English Jr. — English Teacher</w:t>
        <w:br/>
        <w:t>2017 – 2019 | Remote</w:t>
      </w:r>
    </w:p>
    <w:p>
      <w:pPr>
        <w:pStyle w:val="Default"/>
        <w:numPr>
          <w:ilvl w:val="0"/>
          <w:numId w:val="3"/>
        </w:numPr>
        <w:suppressAutoHyphens w:val="1"/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Taught English to Latin American children using interactive online methods</w:t>
      </w:r>
    </w:p>
    <w:p>
      <w:pPr>
        <w:pStyle w:val="Default"/>
        <w:numPr>
          <w:ilvl w:val="0"/>
          <w:numId w:val="3"/>
        </w:numPr>
        <w:suppressAutoHyphens w:val="1"/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Created engaging, multimedia-rich lessons to improve comprehension and retention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b w:val="1"/>
          <w:bCs w:val="1"/>
          <w:rtl w:val="0"/>
          <w:lang w:val="pt-PT"/>
        </w:rPr>
        <w:t>Cosmos Lan</w:t>
      </w:r>
      <w:r>
        <w:rPr>
          <w:rFonts w:ascii="Times Roman" w:hAnsi="Times Roman" w:hint="default"/>
          <w:rtl w:val="0"/>
          <w:lang w:val="en-US"/>
        </w:rPr>
        <w:t xml:space="preserve"> — </w:t>
      </w:r>
      <w:r>
        <w:rPr>
          <w:rFonts w:ascii="Times Roman" w:hAnsi="Times Roman"/>
          <w:i w:val="1"/>
          <w:iCs w:val="1"/>
          <w:rtl w:val="0"/>
          <w:lang w:val="en-US"/>
        </w:rPr>
        <w:t>English Teacher</w:t>
      </w:r>
      <w:r>
        <w:rPr>
          <w:rFonts w:ascii="Times Roman" w:cs="Times Roman" w:hAnsi="Times Roman" w:eastAsia="Times Roman"/>
          <w:lang w:val="de-DE"/>
        </w:rPr>
        <w:br w:type="textWrapping"/>
      </w:r>
      <w:r>
        <w:rPr>
          <w:rFonts w:ascii="Times Roman" w:hAnsi="Times Roman"/>
          <w:i w:val="1"/>
          <w:iCs w:val="1"/>
          <w:rtl w:val="0"/>
          <w:lang w:val="de-DE"/>
        </w:rPr>
        <w:t xml:space="preserve">2015 </w:t>
      </w:r>
      <w:r>
        <w:rPr>
          <w:rFonts w:ascii="Times Roman" w:hAnsi="Times Roman" w:hint="default"/>
          <w:i w:val="1"/>
          <w:iCs w:val="1"/>
          <w:rtl w:val="0"/>
          <w:lang w:val="de-DE"/>
        </w:rPr>
        <w:t xml:space="preserve">– </w:t>
      </w:r>
      <w:r>
        <w:rPr>
          <w:rFonts w:ascii="Times Roman" w:hAnsi="Times Roman"/>
          <w:i w:val="1"/>
          <w:iCs w:val="1"/>
          <w:rtl w:val="0"/>
          <w:lang w:val="es-ES_tradnl"/>
        </w:rPr>
        <w:t>2019 | Queretaro, Mexico (Hybrid)</w:t>
      </w:r>
    </w:p>
    <w:p>
      <w:pPr>
        <w:pStyle w:val="Default"/>
        <w:numPr>
          <w:ilvl w:val="0"/>
          <w:numId w:val="3"/>
        </w:numPr>
        <w:suppressAutoHyphens w:val="1"/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Provided both online and in-person instruction to adult learners</w:t>
      </w:r>
    </w:p>
    <w:p>
      <w:pPr>
        <w:pStyle w:val="Default"/>
        <w:numPr>
          <w:ilvl w:val="0"/>
          <w:numId w:val="3"/>
        </w:numPr>
        <w:suppressAutoHyphens w:val="1"/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Developed individualized study plans that improved retention and learner outcomes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lang w:val="en-US"/>
        </w:rPr>
      </w:pPr>
      <w:r>
        <w:rPr>
          <w:rFonts w:ascii="Times Roman" w:hAnsi="Times Roman"/>
          <w:b w:val="1"/>
          <w:bCs w:val="1"/>
          <w:rtl w:val="0"/>
          <w:lang w:val="en-US"/>
        </w:rPr>
        <w:t>Earlier Experience (Condensed):</w:t>
      </w:r>
    </w:p>
    <w:p>
      <w:pPr>
        <w:pStyle w:val="Default"/>
        <w:numPr>
          <w:ilvl w:val="0"/>
          <w:numId w:val="2"/>
        </w:numPr>
        <w:suppressAutoHyphens w:val="1"/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b w:val="1"/>
          <w:bCs w:val="1"/>
          <w:rtl w:val="0"/>
          <w:lang w:val="en-US"/>
        </w:rPr>
        <w:t>American School (Mexico)</w:t>
      </w:r>
      <w:r>
        <w:rPr>
          <w:rFonts w:ascii="Times Roman" w:hAnsi="Times Roman" w:hint="default"/>
          <w:rtl w:val="0"/>
          <w:lang w:val="de-DE"/>
        </w:rPr>
        <w:t xml:space="preserve"> – </w:t>
      </w:r>
      <w:r>
        <w:rPr>
          <w:rFonts w:ascii="Times Roman" w:hAnsi="Times Roman"/>
          <w:i w:val="1"/>
          <w:iCs w:val="1"/>
          <w:rtl w:val="0"/>
          <w:lang w:val="en-US"/>
        </w:rPr>
        <w:t>Librarian</w:t>
      </w:r>
      <w:r>
        <w:rPr>
          <w:rFonts w:ascii="Times Roman" w:hAnsi="Times Roman"/>
          <w:rtl w:val="0"/>
          <w:lang w:val="en-US"/>
        </w:rPr>
        <w:t>, led educational programs and managed resources (2014</w:t>
      </w:r>
      <w:r>
        <w:rPr>
          <w:rFonts w:ascii="Times Roman" w:hAnsi="Times Roman" w:hint="default"/>
          <w:rtl w:val="0"/>
          <w:lang w:val="de-DE"/>
        </w:rPr>
        <w:t>–</w:t>
      </w:r>
      <w:r>
        <w:rPr>
          <w:rFonts w:ascii="Times Roman" w:hAnsi="Times Roman"/>
          <w:rtl w:val="0"/>
          <w:lang w:val="de-DE"/>
        </w:rPr>
        <w:t>2015)</w:t>
      </w:r>
    </w:p>
    <w:p>
      <w:pPr>
        <w:pStyle w:val="Default"/>
        <w:numPr>
          <w:ilvl w:val="0"/>
          <w:numId w:val="2"/>
        </w:numPr>
        <w:suppressAutoHyphens w:val="1"/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de-DE"/>
        </w:rPr>
      </w:pPr>
      <w:r>
        <w:rPr>
          <w:rFonts w:ascii="Times Roman" w:hAnsi="Times Roman"/>
          <w:b w:val="1"/>
          <w:bCs w:val="1"/>
          <w:rtl w:val="0"/>
          <w:lang w:val="de-DE"/>
        </w:rPr>
        <w:t>Carden English (China)</w:t>
      </w:r>
      <w:r>
        <w:rPr>
          <w:rFonts w:ascii="Times Roman" w:hAnsi="Times Roman" w:hint="default"/>
          <w:rtl w:val="0"/>
          <w:lang w:val="de-DE"/>
        </w:rPr>
        <w:t xml:space="preserve"> – </w:t>
      </w:r>
      <w:r>
        <w:rPr>
          <w:rFonts w:ascii="Times Roman" w:hAnsi="Times Roman"/>
          <w:i w:val="1"/>
          <w:iCs w:val="1"/>
          <w:rtl w:val="0"/>
          <w:lang w:val="en-US"/>
        </w:rPr>
        <w:t>English Teacher</w:t>
      </w:r>
      <w:r>
        <w:rPr>
          <w:rFonts w:ascii="Times Roman" w:hAnsi="Times Roman"/>
          <w:rtl w:val="0"/>
          <w:lang w:val="en-US"/>
        </w:rPr>
        <w:t>, increased classroom engagement via immersive methods (2009</w:t>
      </w:r>
      <w:r>
        <w:rPr>
          <w:rFonts w:ascii="Times Roman" w:hAnsi="Times Roman" w:hint="default"/>
          <w:rtl w:val="0"/>
          <w:lang w:val="de-DE"/>
        </w:rPr>
        <w:t>–</w:t>
      </w:r>
      <w:r>
        <w:rPr>
          <w:rFonts w:ascii="Times Roman" w:hAnsi="Times Roman"/>
          <w:rtl w:val="0"/>
          <w:lang w:val="de-DE"/>
        </w:rPr>
        <w:t>2011)</w:t>
      </w:r>
    </w:p>
    <w:p>
      <w:pPr>
        <w:pStyle w:val="Default"/>
        <w:numPr>
          <w:ilvl w:val="0"/>
          <w:numId w:val="2"/>
        </w:numPr>
        <w:suppressAutoHyphens w:val="1"/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</w:r>
      <w:r>
        <w:rPr>
          <w:rFonts w:ascii="Times Roman" w:hAnsi="Times Roman"/>
          <w:b w:val="1"/>
          <w:bCs w:val="1"/>
          <w:rtl w:val="0"/>
          <w:lang w:val="en-US"/>
        </w:rPr>
      </w:r>
      <w:r>
        <w:rPr>
          <w:rFonts w:ascii="Times Roman" w:hAnsi="Times Roman" w:hint="default"/>
          <w:rtl w:val="0"/>
          <w:lang w:val="de-DE"/>
        </w:rPr>
      </w:r>
      <w:r>
        <w:rPr>
          <w:rFonts w:ascii="Times Roman" w:hAnsi="Times Roman"/>
          <w:i w:val="1"/>
          <w:iCs w:val="1"/>
          <w:rtl w:val="0"/>
          <w:lang w:val="en-US"/>
        </w:rPr>
      </w:r>
      <w:r>
        <w:rPr>
          <w:rFonts w:ascii="Times Roman" w:hAnsi="Times Roman"/>
          <w:rtl w:val="0"/>
          <w:lang w:val="en-US"/>
        </w:rPr>
      </w:r>
      <w:r>
        <w:rPr>
          <w:rFonts w:ascii="Times Roman" w:hAnsi="Times Roman" w:hint="default"/>
          <w:rtl w:val="0"/>
          <w:lang w:val="de-DE"/>
        </w:rPr>
      </w:r>
      <w:r>
        <w:rPr>
          <w:rFonts w:ascii="Times Roman" w:hAnsi="Times Roman"/>
          <w:rtl w:val="0"/>
          <w:lang w:val="de-DE"/>
        </w:rPr>
      </w:r>
      <w:r>
        <w:t>English (</w:t>
      </w:r>
      <w:r>
        <w:rPr>
          <w:b/>
          <w:color w:val="000000"/>
          <w:sz w:val="22"/>
        </w:rPr>
        <w:t>South Korea</w:t>
      </w:r>
      <w:r>
        <w:t>) – Business English Teacher, corporate-focused ESL training (2007–2008)</w:t>
      </w:r>
    </w:p>
    <w:p>
      <w:pPr>
        <w:pStyle w:val="Default"/>
        <w:numPr>
          <w:ilvl w:val="0"/>
          <w:numId w:val="2"/>
        </w:numPr>
        <w:suppressAutoHyphens w:val="1"/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it-IT"/>
        </w:rPr>
      </w:pPr>
      <w:r>
        <w:rPr>
          <w:rFonts w:ascii="Times Roman" w:hAnsi="Times Roman"/>
          <w:b w:val="1"/>
          <w:bCs w:val="1"/>
          <w:rtl w:val="0"/>
          <w:lang w:val="it-IT"/>
        </w:rPr>
        <w:t>Inlingua (Italy)</w:t>
      </w:r>
      <w:r>
        <w:rPr>
          <w:rFonts w:ascii="Times Roman" w:hAnsi="Times Roman" w:hint="default"/>
          <w:rtl w:val="0"/>
          <w:lang w:val="de-DE"/>
        </w:rPr>
        <w:t xml:space="preserve"> – </w:t>
      </w:r>
      <w:r>
        <w:rPr>
          <w:rFonts w:ascii="Times Roman" w:hAnsi="Times Roman"/>
          <w:i w:val="1"/>
          <w:iCs w:val="1"/>
          <w:rtl w:val="0"/>
          <w:lang w:val="en-US"/>
        </w:rPr>
        <w:t>English Teacher</w:t>
      </w:r>
      <w:r>
        <w:rPr>
          <w:rFonts w:ascii="Times Roman" w:hAnsi="Times Roman"/>
          <w:rtl w:val="0"/>
          <w:lang w:val="en-US"/>
        </w:rPr>
        <w:t>, culture-integrated language learning (2005</w:t>
      </w:r>
      <w:r>
        <w:rPr>
          <w:rFonts w:ascii="Times Roman" w:hAnsi="Times Roman" w:hint="default"/>
          <w:rtl w:val="0"/>
          <w:lang w:val="de-DE"/>
        </w:rPr>
        <w:t>–</w:t>
      </w:r>
      <w:r>
        <w:rPr>
          <w:rFonts w:ascii="Times Roman" w:hAnsi="Times Roman"/>
          <w:rtl w:val="0"/>
          <w:lang w:val="de-DE"/>
        </w:rPr>
        <w:t>2006)</w:t>
      </w:r>
    </w:p>
    <w:p>
      <w:pPr>
        <w:pStyle w:val="Default"/>
        <w:numPr>
          <w:ilvl w:val="0"/>
          <w:numId w:val="2"/>
        </w:numPr>
        <w:suppressAutoHyphens w:val="1"/>
        <w:bidi w:val="0"/>
        <w:spacing w:before="0" w:after="240" w:line="240" w:lineRule="auto"/>
        <w:ind w:right="0"/>
        <w:jc w:val="left"/>
        <w:rPr>
          <w:rFonts w:ascii="Times Roman" w:hAnsi="Times Roman"/>
          <w:b w:val="1"/>
          <w:bCs w:val="1"/>
          <w:rtl w:val="0"/>
          <w:lang w:val="pt-PT"/>
        </w:rPr>
      </w:pPr>
      <w:r>
        <w:rPr>
          <w:rFonts w:ascii="Times Roman" w:hAnsi="Times Roman"/>
          <w:b w:val="1"/>
          <w:bCs w:val="1"/>
          <w:rtl w:val="0"/>
          <w:lang w:val="pt-PT"/>
        </w:rPr>
        <w:t>Idiomas Internacional (Costa Rica)</w:t>
      </w:r>
      <w:r>
        <w:rPr>
          <w:rFonts w:ascii="Times Roman" w:hAnsi="Times Roman" w:hint="default"/>
          <w:b w:val="0"/>
          <w:bCs w:val="0"/>
          <w:rtl w:val="0"/>
          <w:lang w:val="de-DE"/>
        </w:rPr>
        <w:t xml:space="preserve"> – </w:t>
      </w:r>
      <w:r>
        <w:rPr>
          <w:rFonts w:ascii="Times Roman" w:hAnsi="Times Roman"/>
          <w:b w:val="0"/>
          <w:bCs w:val="0"/>
          <w:i w:val="1"/>
          <w:iCs w:val="1"/>
          <w:rtl w:val="0"/>
          <w:lang w:val="en-US"/>
        </w:rPr>
        <w:t>Hospitality English Teacher</w:t>
      </w:r>
      <w:r>
        <w:rPr>
          <w:rFonts w:ascii="Times Roman" w:hAnsi="Times Roman"/>
          <w:b w:val="0"/>
          <w:bCs w:val="0"/>
          <w:rtl w:val="0"/>
          <w:lang w:val="de-DE"/>
        </w:rPr>
        <w:t xml:space="preserve"> (2004)</w:t>
      </w:r>
    </w:p>
    <w:p>
      <w:pPr>
        <w:pStyle w:val="Default"/>
        <w:numPr>
          <w:ilvl w:val="0"/>
          <w:numId w:val="2"/>
        </w:numPr>
        <w:suppressAutoHyphens w:val="1"/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de-DE"/>
        </w:rPr>
      </w:pPr>
      <w:r>
        <w:rPr>
          <w:rFonts w:ascii="Times Roman" w:hAnsi="Times Roman"/>
          <w:b w:val="1"/>
          <w:bCs w:val="1"/>
          <w:rtl w:val="0"/>
          <w:lang w:val="de-DE"/>
        </w:rPr>
      </w:r>
      <w:r>
        <w:rPr>
          <w:rFonts w:ascii="Times Roman" w:hAnsi="Times Roman" w:hint="default"/>
          <w:rtl w:val="0"/>
          <w:lang w:val="de-DE"/>
        </w:rPr>
      </w:r>
      <w:r>
        <w:rPr>
          <w:rFonts w:ascii="Times Roman" w:hAnsi="Times Roman"/>
          <w:i w:val="1"/>
          <w:iCs w:val="1"/>
          <w:rtl w:val="0"/>
          <w:lang w:val="en-US"/>
        </w:rPr>
      </w:r>
      <w:r>
        <w:rPr>
          <w:rFonts w:ascii="Times Roman" w:hAnsi="Times Roman"/>
          <w:rtl w:val="0"/>
          <w:lang w:val="en-US"/>
        </w:rPr>
      </w:r>
      <w:r>
        <w:rPr>
          <w:rFonts w:ascii="Times Roman" w:hAnsi="Times Roman" w:hint="default"/>
          <w:rtl w:val="0"/>
          <w:lang w:val="de-DE"/>
        </w:rPr>
      </w:r>
      <w:r>
        <w:rPr>
          <w:rFonts w:ascii="Times Roman" w:hAnsi="Times Roman"/>
          <w:rtl w:val="0"/>
          <w:lang w:val="de-DE"/>
        </w:rPr>
        <w:t>English (Japan) – ESL Teacher, taught children and adults (2002–2004)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:u w:color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  <w:lang w:val="en-US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Education &amp; Certification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b w:val="1"/>
          <w:bCs w:val="1"/>
          <w:rtl w:val="0"/>
          <w:lang w:val="de-DE"/>
        </w:rPr>
        <w:t>BA in Philosophy</w:t>
      </w:r>
      <w:r>
        <w:rPr>
          <w:rFonts w:ascii="Times Roman" w:cs="Times Roman" w:hAnsi="Times Roman" w:eastAsia="Times Roman"/>
          <w:lang w:val="de-DE"/>
        </w:rPr>
        <w:br w:type="textWrapping"/>
      </w:r>
      <w:r>
        <w:rPr>
          <w:rFonts w:ascii="Times Roman" w:hAnsi="Times Roman"/>
          <w:rtl w:val="0"/>
          <w:lang w:val="en-US"/>
        </w:rPr>
        <w:t>University of New Orleans, 2000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b w:val="1"/>
          <w:bCs w:val="1"/>
          <w:rtl w:val="0"/>
          <w:lang w:val="en-US"/>
        </w:rPr>
        <w:t>TEFL Certification (120 hrs.)</w:t>
      </w:r>
      <w:r>
        <w:rPr>
          <w:rFonts w:ascii="Times Roman" w:cs="Times Roman" w:hAnsi="Times Roman" w:eastAsia="Times Roman"/>
          <w:lang w:val="de-DE"/>
        </w:rPr>
        <w:br w:type="textWrapping"/>
      </w:r>
      <w:r>
        <w:rPr>
          <w:rFonts w:ascii="Times Roman" w:hAnsi="Times Roman"/>
          <w:rtl w:val="0"/>
          <w:lang w:val="en-US"/>
        </w:rPr>
        <w:t>TEFL UK, 2020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:u w:color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  <w:lang w:val="en-US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Languages</w:t>
      </w:r>
    </w:p>
    <w:p>
      <w:pPr>
        <w:pStyle w:val="Default"/>
        <w:numPr>
          <w:ilvl w:val="0"/>
          <w:numId w:val="2"/>
        </w:numPr>
        <w:suppressAutoHyphens w:val="1"/>
        <w:bidi w:val="0"/>
        <w:spacing w:before="0" w:after="240" w:line="240" w:lineRule="auto"/>
        <w:ind w:right="0"/>
        <w:jc w:val="left"/>
        <w:rPr>
          <w:rFonts w:ascii="Times Roman" w:hAnsi="Times Roman"/>
          <w:b w:val="1"/>
          <w:bCs w:val="1"/>
          <w:rtl w:val="0"/>
          <w:lang w:val="en-US"/>
        </w:rPr>
      </w:pPr>
      <w:r>
        <w:rPr>
          <w:rFonts w:ascii="Times Roman" w:hAnsi="Times Roman"/>
          <w:b w:val="1"/>
          <w:bCs w:val="1"/>
          <w:rtl w:val="0"/>
          <w:lang w:val="en-US"/>
        </w:rPr>
        <w:t>English</w:t>
      </w:r>
      <w:r>
        <w:rPr>
          <w:rFonts w:ascii="Times Roman" w:hAnsi="Times Roman"/>
          <w:b w:val="0"/>
          <w:bCs w:val="0"/>
          <w:rtl w:val="0"/>
          <w:lang w:val="en-US"/>
        </w:rPr>
        <w:t>: Native</w:t>
      </w:r>
    </w:p>
    <w:p>
      <w:pPr>
        <w:pStyle w:val="Default"/>
        <w:numPr>
          <w:ilvl w:val="0"/>
          <w:numId w:val="2"/>
        </w:numPr>
        <w:suppressAutoHyphens w:val="1"/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b w:val="1"/>
          <w:bCs w:val="1"/>
          <w:rtl w:val="0"/>
          <w:lang w:val="en-US"/>
        </w:rPr>
        <w:t>Spanish</w:t>
      </w:r>
      <w:r>
        <w:rPr>
          <w:rFonts w:ascii="Times Roman" w:hAnsi="Times Roman"/>
          <w:rtl w:val="0"/>
          <w:lang w:val="en-US"/>
        </w:rPr>
        <w:t>: Conversational</w:t>
      </w:r>
    </w:p>
    <w:p>
      <w:pPr>
        <w:pStyle w:val="Default"/>
        <w:numPr>
          <w:ilvl w:val="0"/>
          <w:numId w:val="2"/>
        </w:numPr>
        <w:suppressAutoHyphens w:val="1"/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it-IT"/>
        </w:rPr>
      </w:pPr>
      <w:r>
        <w:rPr>
          <w:rFonts w:ascii="Times Roman" w:hAnsi="Times Roman"/>
          <w:b w:val="1"/>
          <w:bCs w:val="1"/>
          <w:rtl w:val="0"/>
          <w:lang w:val="it-IT"/>
        </w:rPr>
        <w:t>Italian</w:t>
      </w:r>
      <w:r>
        <w:rPr>
          <w:rFonts w:ascii="Times Roman" w:hAnsi="Times Roman"/>
          <w:rtl w:val="0"/>
          <w:lang w:val="en-US"/>
        </w:rPr>
        <w:t>: Elementary</w:t>
      </w:r>
    </w:p>
    <w:p>
      <w:pPr>
        <w:pStyle w:val="Default"/>
        <w:numPr>
          <w:ilvl w:val="0"/>
          <w:numId w:val="2"/>
        </w:numPr>
        <w:suppressAutoHyphens w:val="1"/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nl-NL"/>
        </w:rPr>
      </w:pPr>
      <w:r>
        <w:rPr>
          <w:rFonts w:ascii="Times Roman" w:hAnsi="Times Roman"/>
          <w:b w:val="1"/>
          <w:bCs w:val="1"/>
          <w:rtl w:val="0"/>
          <w:lang w:val="nl-NL"/>
        </w:rPr>
        <w:t>Japanese</w:t>
      </w:r>
      <w:r>
        <w:rPr>
          <w:rFonts w:ascii="Times Roman" w:hAnsi="Times Roman"/>
          <w:rtl w:val="0"/>
          <w:lang w:val="en-US"/>
        </w:rPr>
        <w:t>: Elementary</w:t>
      </w:r>
    </w:p>
    <w:sectPr>
      <w:headerReference w:type="default" r:id="rId5"/>
      <w:footerReference w:type="default" r:id="rId6"/>
      <w:headerReference w:type="first" r:id="rId9"/>
      <w:footerReference w:type="first" r:id="rId10"/>
      <w:pgSz w:w="12240" w:h="15840" w:orient="portrait"/>
      <w:pgMar w:top="1440" w:right="1440" w:bottom="1440" w:left="1440" w:header="720" w:footer="864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Times Roman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Bullet"/>
  </w:abstractNum>
  <w:abstractNum w:abstractNumId="1">
    <w:multiLevelType w:val="hybridMultilevel"/>
    <w:styleLink w:val="Bullet"/>
    <w:lvl w:ilvl="0">
      <w:start w:val="1"/>
      <w:numFmt w:val="bullet"/>
      <w:suff w:val="tab"/>
      <w:lvlText w:val="•"/>
      <w:lvlJc w:val="left"/>
      <w:pPr>
        <w:ind w:left="72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94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116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138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160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182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204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226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248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0"/>
    <w:lvlOverride w:ilvl="0">
      <w:lvl w:ilvl="0">
        <w:start w:val="1"/>
        <w:numFmt w:val="bullet"/>
        <w:suff w:val="tab"/>
        <w:lvlText w:val="•"/>
        <w:lvlJc w:val="left"/>
        <w:pPr>
          <w:ind w:left="72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•"/>
        <w:lvlJc w:val="left"/>
        <w:pPr>
          <w:ind w:left="94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•"/>
        <w:lvlJc w:val="left"/>
        <w:pPr>
          <w:ind w:left="116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•"/>
        <w:lvlJc w:val="left"/>
        <w:pPr>
          <w:ind w:left="138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•"/>
        <w:lvlJc w:val="left"/>
        <w:pPr>
          <w:ind w:left="160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•"/>
        <w:lvlJc w:val="left"/>
        <w:pPr>
          <w:ind w:left="182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•"/>
        <w:lvlJc w:val="left"/>
        <w:pPr>
          <w:ind w:left="204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•"/>
        <w:lvlJc w:val="left"/>
        <w:pPr>
          <w:ind w:left="226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•"/>
        <w:lvlJc w:val="left"/>
        <w:pPr>
          <w:ind w:left="248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de-DE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numbering" w:styleId="Bullet">
    <w:name w:val="Bullet"/>
    <w:pPr>
      <w:numPr>
        <w:numId w:val="1"/>
      </w:numPr>
    </w:p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jpeg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numbering" Target="numbering.xml"/><Relationship Id="rId8" Type="http://schemas.openxmlformats.org/officeDocument/2006/relationships/theme" Target="theme/theme1.xml"/><Relationship Id="rId9" Type="http://schemas.openxmlformats.org/officeDocument/2006/relationships/header" Target="header2.xml"/><Relationship Id="rId10" Type="http://schemas.openxmlformats.org/officeDocument/2006/relationships/footer" Target="footer2.xml"/></Relationships>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/>
  <dc:creator/>
  <dc:subject/>
  <cp:keywords/>
  <dc:description/>
  <cp:lastModifiedBy/>
</cp:coreProperties>
</file>