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5271"/>
        <w:gridCol w:w="5271"/>
      </w:tblGrid>
      <w:tr>
        <w:tc>
          <w:tcPr>
            <w:tcW w:type="dxa" w:w="5271"/>
          </w:tcPr>
          <w:p>
            <w:r/>
            <w:r>
              <w:rPr>
                <w:b/>
                <w:color w:val="333333"/>
                <w:sz w:val="56"/>
              </w:rPr>
              <w:t>277</w:t>
            </w:r>
          </w:p>
        </w:tc>
        <w:tc>
          <w:tcPr>
            <w:tcW w:type="dxa" w:w="5271"/>
          </w:tcPr>
          <w:p>
            <w:pPr>
              <w:jc w:val="right"/>
            </w:pPr>
            <w:r/>
          </w:p>
        </w:tc>
      </w:tr>
    </w:tbl>
    <w:p w14:paraId="5F8C8F44" w14:textId="77777777" w:rsidR="00695D09" w:rsidRDefault="00A967EF">
      <w:pPr>
        <w:spacing w:after="0"/>
        <w:ind w:left="2280"/>
      </w:pPr>
      <w:r>
        <w:rPr>
          <w:noProof/>
        </w:rPr>
        <mc:AlternateContent>
          <mc:Choice Requires="wpg"/>
          <mc:Fallback xmlns:a="http://schemas.openxmlformats.org/drawingml/2006/main"/>
        </mc:AlternateContent>
      </w:r>
      <w:r>
        <w:rPr>
          <w:b/>
          <w:color w:val="00366D"/>
          <w:sz w:val="40"/>
        </w:rPr>
        <w:t>LUCY LEWIS</w:t>
      </w:r>
    </w:p>
    <w:p w14:paraId="2E6100D7" w14:textId="48FE3150" w:rsidR="00695D09" w:rsidRDefault="00A967EF">
      <w:pPr>
        <w:pStyle w:val="Heading1"/>
        <w:spacing w:after="42"/>
        <w:ind w:left="10"/>
      </w:pPr>
      <w:r>
        <w:rPr>
          <w:color w:val="1E1E1E"/>
          <w:sz w:val="22"/>
        </w:rPr>
        <w:t xml:space="preserve">Nationality: </w:t>
      </w:r>
      <w:r w:rsidR="00297A8A">
        <w:rPr>
          <w:b w:val="0"/>
          <w:color w:val="1E1E1E"/>
          <w:sz w:val="22"/>
        </w:rPr>
      </w:r>
      <w:r>
        <w:rPr>
          <w:color w:val="1E1E1E"/>
          <w:sz w:val="22"/>
        </w:rPr>
      </w:r>
      <w:r>
        <w:rPr>
          <w:color w:val="1E1E1E"/>
          <w:sz w:val="22"/>
        </w:rPr>
      </w:r>
      <w:r>
        <w:rPr>
          <w:b w:val="0"/>
          <w:color w:val="1E1E1E"/>
          <w:sz w:val="22"/>
        </w:rPr>
        <w:t>British. Date of birth:</w:t>
        <w:tab/>
        <w:t>30/09/1999</w:t>
      </w:r>
    </w:p>
    <w:p w14:paraId="5A6A097A" w14:textId="77777777" w:rsidR="00695D09" w:rsidRDefault="00A967EF">
      <w:pPr>
        <w:spacing w:after="66"/>
        <w:ind w:left="10" w:hanging="10"/>
      </w:pPr>
      <w:r>
        <w:rPr>
          <w:b/>
          <w:color w:val="1E1E1E"/>
        </w:rPr>
      </w:r>
      <w:r>
        <w:rPr>
          <w:color w:val="1E1E1E"/>
        </w:rPr>
      </w:r>
    </w:p>
    <w:p w14:paraId="30FA7133" w14:textId="77777777" w:rsidR="00695D09" w:rsidRDefault="00A967EF">
      <w:pPr>
        <w:tabs>
          <w:tab w:val="center" w:pos="2598"/>
          <w:tab w:val="center" w:pos="5620"/>
        </w:tabs>
        <w:spacing w:after="117"/>
      </w:pPr>
      <w:r/>
      <w:r>
        <w:rPr>
          <w:b/>
          <w:color w:val="1E1E1E"/>
        </w:rPr>
      </w:r>
      <w:r>
        <w:rPr>
          <w:b/>
          <w:color w:val="1E1E1E"/>
        </w:rPr>
      </w:r>
      <w:r>
        <w:rPr>
          <w:color w:val="1E1E1E"/>
        </w:rPr>
      </w:r>
    </w:p>
    <w:p w14:paraId="12D5903D" w14:textId="77777777" w:rsidR="00695D09" w:rsidRDefault="00A967EF">
      <w:pPr>
        <w:pStyle w:val="Heading1"/>
        <w:tabs>
          <w:tab w:val="center" w:pos="3087"/>
          <w:tab w:val="center" w:pos="4927"/>
        </w:tabs>
        <w:spacing w:after="101"/>
        <w:ind w:left="0" w:firstLine="0"/>
      </w:pPr>
      <w:r>
        <w:rPr>
          <w:b w:val="0"/>
          <w:color w:val="000000"/>
          <w:sz w:val="22"/>
        </w:rPr>
      </w:r>
      <w:r>
        <w:rPr>
          <w:color w:val="1E1E1E"/>
          <w:sz w:val="22"/>
        </w:rPr>
      </w:r>
      <w:r>
        <w:rPr>
          <w:color w:val="1E1E1E"/>
          <w:sz w:val="22"/>
        </w:rPr>
      </w:r>
      <w:r>
        <w:rPr>
          <w:b w:val="0"/>
          <w:color w:val="1E1E1E"/>
          <w:sz w:val="34"/>
          <w:vertAlign w:val="superscript"/>
        </w:rPr>
      </w:r>
    </w:p>
    <w:p w14:paraId="260B3E6A" w14:textId="77777777" w:rsidR="00695D09" w:rsidRDefault="00A967EF">
      <w:pPr>
        <w:spacing w:after="222"/>
        <w:ind w:left="8"/>
      </w:pPr>
      <w:r>
        <w:rPr>
          <w:noProof/>
        </w:rPr>
        <mc:AlternateContent>
          <mc:Choice Requires="wpg"/>
          <mc:Fallback xmlns:a="http://schemas.openxmlformats.org/drawingml/2006/main"/>
        </mc:AlternateContent>
      </w:r>
    </w:p>
    <w:p w14:paraId="18664293" w14:textId="77777777" w:rsidR="00695D09" w:rsidRDefault="00A967EF">
      <w:pPr>
        <w:spacing w:after="525" w:line="267" w:lineRule="auto"/>
        <w:ind w:right="50"/>
        <w:jc w:val="both"/>
      </w:pPr>
      <w:r>
        <w:rPr>
          <w:color w:val="1E1E1E"/>
          <w:sz w:val="21"/>
        </w:rPr>
        <w:t xml:space="preserve">Patient, enthusiastic English teacher candidate with a First Class degree in Children, Young People and Families with Special Educational Needs and Inclusion. Extensive experience working with young children in early years, primary, and special educational settings. Confident supporting diverse learning needs, creating engaging activities, and maintaining a safe, structured, and positive classroom environment. Highly motivated to teach young learners at a children’s </w:t>
      </w:r>
      <w:proofErr w:type="spellStart"/>
      <w:r>
        <w:rPr>
          <w:color w:val="1E1E1E"/>
          <w:sz w:val="21"/>
        </w:rPr>
        <w:t>hagwon</w:t>
      </w:r>
      <w:proofErr w:type="spellEnd"/>
      <w:r>
        <w:rPr>
          <w:color w:val="1E1E1E"/>
          <w:sz w:val="21"/>
        </w:rPr>
        <w:t xml:space="preserve"> English</w:t>
      </w:r>
    </w:p>
    <w:p w14:paraId="2614C19E" w14:textId="77777777" w:rsidR="00695D09" w:rsidRDefault="00A967EF">
      <w:pPr>
        <w:pStyle w:val="Heading1"/>
        <w:spacing w:after="213"/>
        <w:ind w:left="51" w:firstLine="0"/>
      </w:pPr>
      <w:r>
        <w:t>WORK EXPERIENCE</w:t>
      </w:r>
    </w:p>
    <w:p w14:paraId="0554976E" w14:textId="77777777" w:rsidR="00695D09" w:rsidRDefault="00A967EF">
      <w:pPr>
        <w:tabs>
          <w:tab w:val="right" w:pos="10542"/>
        </w:tabs>
        <w:spacing w:after="10"/>
        <w:ind w:right="-15"/>
      </w:pPr>
      <w:r>
        <w:rPr>
          <w:b/>
          <w:color w:val="1E1E1E"/>
          <w:sz w:val="21"/>
        </w:rPr>
        <w:t>SONA Adult Day Support Services</w:t>
      </w:r>
      <w:r>
        <w:rPr>
          <w:b/>
          <w:color w:val="1E1E1E"/>
          <w:sz w:val="21"/>
        </w:rPr>
        <w:tab/>
        <w:t xml:space="preserve"> September 2023- Present</w:t>
      </w:r>
    </w:p>
    <w:p w14:paraId="1941FFF3" w14:textId="1674FF97" w:rsidR="00695D09" w:rsidRPr="00071F96" w:rsidRDefault="00A967EF" w:rsidP="00071F96">
      <w:pPr>
        <w:spacing w:after="4" w:line="263" w:lineRule="auto"/>
        <w:ind w:left="157" w:right="395"/>
        <w:rPr>
          <w:color w:val="1E1E1E"/>
          <w:sz w:val="21"/>
        </w:rPr>
      </w:pPr>
      <w:r>
        <w:rPr>
          <w:noProof/>
        </w:rPr>
        <mc:AlternateContent>
          <mc:Choice Requires="wpg"/>
          <mc:Fallback xmlns:a="http://schemas.openxmlformats.org/drawingml/2006/main"/>
        </mc:AlternateContent>
      </w:r>
      <w:r>
        <w:rPr>
          <w:color w:val="1E1E1E"/>
          <w:sz w:val="21"/>
        </w:rPr>
        <w:t>Provided person-centred support to adults with additional needs in a structured, inclusive environment</w:t>
      </w:r>
    </w:p>
    <w:p w14:paraId="1404CE78" w14:textId="77777777" w:rsidR="00695D09" w:rsidRDefault="00A967EF">
      <w:pPr>
        <w:spacing w:after="4" w:line="263" w:lineRule="auto"/>
        <w:ind w:left="167" w:right="395" w:hanging="10"/>
      </w:pPr>
      <w:r>
        <w:rPr>
          <w:color w:val="1E1E1E"/>
          <w:sz w:val="21"/>
        </w:rPr>
        <w:t>Supported independence, confidence, and life skills development</w:t>
      </w:r>
    </w:p>
    <w:p w14:paraId="1771861F" w14:textId="77777777" w:rsidR="00695D09" w:rsidRDefault="00A967EF">
      <w:pPr>
        <w:spacing w:after="4" w:line="263" w:lineRule="auto"/>
        <w:ind w:left="167" w:right="395" w:hanging="10"/>
      </w:pPr>
      <w:r>
        <w:rPr>
          <w:color w:val="1E1E1E"/>
          <w:sz w:val="21"/>
        </w:rPr>
        <w:t>Assisted with daily activities, personal development programmes, and social activities</w:t>
      </w:r>
    </w:p>
    <w:p w14:paraId="79331366" w14:textId="77777777" w:rsidR="00695D09" w:rsidRDefault="00A967EF">
      <w:pPr>
        <w:spacing w:after="4" w:line="263" w:lineRule="auto"/>
        <w:ind w:left="167" w:right="395" w:hanging="10"/>
      </w:pPr>
      <w:r>
        <w:rPr>
          <w:color w:val="1E1E1E"/>
          <w:sz w:val="21"/>
        </w:rPr>
        <w:t>Worked collaboratively to implement individual support plans</w:t>
      </w:r>
    </w:p>
    <w:p w14:paraId="377C1C7A" w14:textId="77777777" w:rsidR="00695D09" w:rsidRDefault="00A967EF">
      <w:pPr>
        <w:spacing w:after="295" w:line="263" w:lineRule="auto"/>
        <w:ind w:left="167" w:right="395" w:hanging="10"/>
      </w:pPr>
      <w:r>
        <w:rPr>
          <w:color w:val="1E1E1E"/>
          <w:sz w:val="21"/>
        </w:rPr>
        <w:t>Built respectful, positive relationships while promoting dignity, choice, and wellbeing</w:t>
      </w:r>
    </w:p>
    <w:p w14:paraId="2F5D47DE" w14:textId="77777777" w:rsidR="00695D09" w:rsidRDefault="00A967EF">
      <w:pPr>
        <w:tabs>
          <w:tab w:val="right" w:pos="10542"/>
        </w:tabs>
        <w:ind w:right="-15"/>
      </w:pPr>
      <w:proofErr w:type="spellStart"/>
      <w:r>
        <w:rPr>
          <w:b/>
          <w:color w:val="1E1E1E"/>
          <w:sz w:val="21"/>
        </w:rPr>
        <w:t>Sólás</w:t>
      </w:r>
      <w:proofErr w:type="spellEnd"/>
      <w:r>
        <w:rPr>
          <w:b/>
          <w:color w:val="1E1E1E"/>
          <w:sz w:val="21"/>
        </w:rPr>
        <w:t xml:space="preserve"> Special Needs Support Services</w:t>
      </w:r>
      <w:r>
        <w:rPr>
          <w:b/>
          <w:color w:val="1E1E1E"/>
          <w:sz w:val="21"/>
        </w:rPr>
        <w:tab/>
        <w:t>September 2021 - June</w:t>
      </w:r>
    </w:p>
    <w:p w14:paraId="289AD76E" w14:textId="368E6DEF" w:rsidR="00695D09" w:rsidRDefault="00A967EF">
      <w:pPr>
        <w:tabs>
          <w:tab w:val="right" w:pos="10542"/>
        </w:tabs>
        <w:spacing w:after="4" w:line="263" w:lineRule="auto"/>
      </w:pPr>
      <w:r>
        <w:rPr>
          <w:color w:val="1E1E1E"/>
          <w:sz w:val="21"/>
        </w:rPr>
        <w:t xml:space="preserve">Early Years Intervention Programme </w:t>
      </w:r>
      <w:r>
        <w:rPr>
          <w:color w:val="1E1E1E"/>
          <w:sz w:val="21"/>
        </w:rPr>
        <w:tab/>
      </w:r>
      <w:r>
        <w:rPr>
          <w:b/>
          <w:color w:val="1E1E1E"/>
          <w:sz w:val="21"/>
        </w:rPr>
        <w:t>202</w:t>
      </w:r>
      <w:r w:rsidR="00E317FE">
        <w:rPr>
          <w:b/>
          <w:color w:val="1E1E1E"/>
          <w:sz w:val="21"/>
        </w:rPr>
        <w:t>3</w:t>
      </w:r>
    </w:p>
    <w:p w14:paraId="57477140" w14:textId="77777777" w:rsidR="00695D09" w:rsidRDefault="00A967EF">
      <w:pPr>
        <w:spacing w:after="4" w:line="263" w:lineRule="auto"/>
        <w:ind w:left="167" w:right="395" w:hanging="10"/>
      </w:pPr>
      <w:r>
        <w:rPr>
          <w:noProof/>
        </w:rPr>
        <mc:AlternateContent>
          <mc:Choice Requires="wpg"/>
          <mc:Fallback xmlns:a="http://schemas.openxmlformats.org/drawingml/2006/main"/>
        </mc:AlternateContent>
      </w:r>
      <w:r>
        <w:rPr>
          <w:color w:val="1E1E1E"/>
          <w:sz w:val="21"/>
        </w:rPr>
        <w:t>Support children with additional needs across the Seedlings Early Years Intervention Programme using inclusive, child-centred, and play-based practice</w:t>
      </w:r>
    </w:p>
    <w:p w14:paraId="6AD0795E" w14:textId="77777777" w:rsidR="00695D09" w:rsidRDefault="00A967EF">
      <w:pPr>
        <w:spacing w:after="4" w:line="263" w:lineRule="auto"/>
        <w:ind w:left="167" w:right="395" w:hanging="10"/>
      </w:pPr>
      <w:r>
        <w:rPr>
          <w:color w:val="1E1E1E"/>
          <w:sz w:val="21"/>
        </w:rPr>
        <w:t>Work with children aged 2–3 years with developmental needs including speech and language delay, fine motor difficulties, social communication challenges, and sensory processing differences</w:t>
      </w:r>
    </w:p>
    <w:p w14:paraId="5ACCF22C" w14:textId="77777777" w:rsidR="00695D09" w:rsidRDefault="00A967EF">
      <w:pPr>
        <w:spacing w:after="4" w:line="263" w:lineRule="auto"/>
        <w:ind w:left="167" w:right="395" w:hanging="10"/>
      </w:pPr>
      <w:r>
        <w:rPr>
          <w:noProof/>
        </w:rPr>
        <mc:AlternateContent>
          <mc:Choice Requires="wpg"/>
          <mc:Fallback xmlns:a="http://schemas.openxmlformats.org/drawingml/2006/main"/>
        </mc:AlternateContent>
      </w:r>
      <w:r>
        <w:rPr>
          <w:color w:val="1E1E1E"/>
          <w:sz w:val="21"/>
        </w:rPr>
        <w:t>Collaborate with Speech and Language Therapists, Occupational Therapists, and Educational</w:t>
      </w:r>
    </w:p>
    <w:p w14:paraId="037378E6" w14:textId="77777777" w:rsidR="00695D09" w:rsidRDefault="00A967EF">
      <w:pPr>
        <w:spacing w:after="4" w:line="263" w:lineRule="auto"/>
        <w:ind w:left="167" w:right="395" w:hanging="10"/>
      </w:pPr>
      <w:r>
        <w:rPr>
          <w:color w:val="1E1E1E"/>
          <w:sz w:val="21"/>
        </w:rPr>
        <w:t>Psychologists as part of the Belfast Wide Early Years Project</w:t>
      </w:r>
    </w:p>
    <w:p w14:paraId="7FF1CD24" w14:textId="77777777" w:rsidR="00695D09" w:rsidRDefault="00A967EF">
      <w:pPr>
        <w:spacing w:after="4" w:line="263" w:lineRule="auto"/>
        <w:ind w:left="167" w:right="395" w:hanging="10"/>
      </w:pPr>
      <w:r>
        <w:rPr>
          <w:color w:val="1E1E1E"/>
          <w:sz w:val="21"/>
        </w:rPr>
        <w:t>Use child-led, play-based learning to support development and school readiness, including sensory play, arts and crafts, music, stories, outdoor play, circle time, and use of sensory rooms Lead childcare sessions in line with best practice and BHSCT standards, ensuring children’s safety, comfort, and wellbeing at all times</w:t>
      </w:r>
    </w:p>
    <w:p w14:paraId="7A57EA1E" w14:textId="77777777" w:rsidR="00695D09" w:rsidRDefault="00A967EF">
      <w:pPr>
        <w:spacing w:after="288" w:line="263" w:lineRule="auto"/>
        <w:ind w:left="167" w:right="395" w:hanging="10"/>
      </w:pPr>
      <w:r>
        <w:rPr>
          <w:color w:val="1E1E1E"/>
          <w:sz w:val="21"/>
        </w:rPr>
        <w:t>Support toileting and feeding needs and communicate professionally with families via email, phone, and face-to-face contact</w:t>
      </w:r>
    </w:p>
    <w:p w14:paraId="19BD6D79" w14:textId="77777777" w:rsidR="00695D09" w:rsidRDefault="00A967EF">
      <w:pPr>
        <w:spacing w:after="4" w:line="263" w:lineRule="auto"/>
        <w:ind w:left="32" w:right="395" w:hanging="10"/>
      </w:pPr>
      <w:proofErr w:type="spellStart"/>
      <w:r>
        <w:rPr>
          <w:color w:val="1E1E1E"/>
          <w:sz w:val="21"/>
        </w:rPr>
        <w:t>Afterschools</w:t>
      </w:r>
      <w:proofErr w:type="spellEnd"/>
      <w:r>
        <w:rPr>
          <w:color w:val="1E1E1E"/>
          <w:sz w:val="21"/>
        </w:rPr>
        <w:t xml:space="preserve"> Programme</w:t>
      </w:r>
    </w:p>
    <w:p w14:paraId="131D7614" w14:textId="77777777" w:rsidR="00695D09" w:rsidRDefault="00A967EF">
      <w:pPr>
        <w:spacing w:after="4" w:line="263" w:lineRule="auto"/>
        <w:ind w:left="167" w:right="395" w:hanging="10"/>
      </w:pPr>
      <w:r>
        <w:rPr>
          <w:noProof/>
        </w:rPr>
        <mc:AlternateContent>
          <mc:Choice Requires="wpg"/>
          <mc:Fallback xmlns:a="http://schemas.openxmlformats.org/drawingml/2006/main"/>
        </mc:AlternateContent>
      </w:r>
      <w:r>
        <w:rPr>
          <w:color w:val="1E1E1E"/>
          <w:sz w:val="21"/>
        </w:rPr>
        <w:t>Support school-aged children diagnosed with autism and/or developmental delay in structured group respite settings</w:t>
      </w:r>
    </w:p>
    <w:p w14:paraId="6C479CCD" w14:textId="77777777" w:rsidR="00695D09" w:rsidRDefault="00A967EF">
      <w:pPr>
        <w:spacing w:after="4" w:line="263" w:lineRule="auto"/>
        <w:ind w:left="167" w:right="395" w:hanging="10"/>
      </w:pPr>
      <w:r>
        <w:rPr>
          <w:color w:val="1E1E1E"/>
          <w:sz w:val="21"/>
        </w:rPr>
        <w:t xml:space="preserve">Encourage social development, cooperation, and independence through sensory activities, </w:t>
      </w:r>
      <w:proofErr w:type="spellStart"/>
      <w:r>
        <w:rPr>
          <w:color w:val="1E1E1E"/>
          <w:sz w:val="21"/>
        </w:rPr>
        <w:t>oneto-one</w:t>
      </w:r>
      <w:proofErr w:type="spellEnd"/>
      <w:r>
        <w:rPr>
          <w:color w:val="1E1E1E"/>
          <w:sz w:val="21"/>
        </w:rPr>
        <w:t xml:space="preserve"> educational games, social play, and physical activities</w:t>
      </w:r>
    </w:p>
    <w:p w14:paraId="125765E0" w14:textId="77777777" w:rsidR="00695D09" w:rsidRDefault="00A967EF">
      <w:pPr>
        <w:spacing w:after="4" w:line="263" w:lineRule="auto"/>
        <w:ind w:left="167" w:right="395" w:hanging="10"/>
      </w:pPr>
      <w:r>
        <w:rPr>
          <w:color w:val="1E1E1E"/>
          <w:sz w:val="21"/>
        </w:rPr>
        <w:t xml:space="preserve">Work within </w:t>
      </w:r>
      <w:proofErr w:type="spellStart"/>
      <w:r>
        <w:rPr>
          <w:color w:val="1E1E1E"/>
          <w:sz w:val="21"/>
        </w:rPr>
        <w:t>Playwork</w:t>
      </w:r>
      <w:proofErr w:type="spellEnd"/>
      <w:r>
        <w:rPr>
          <w:color w:val="1E1E1E"/>
          <w:sz w:val="21"/>
        </w:rPr>
        <w:t xml:space="preserve"> Principles to create engaging, supportive, and inclusive environments</w:t>
      </w:r>
    </w:p>
    <w:p w14:paraId="3DEC1087" w14:textId="77777777" w:rsidR="00695D09" w:rsidRDefault="00A967EF">
      <w:pPr>
        <w:spacing w:after="4" w:line="263" w:lineRule="auto"/>
        <w:ind w:left="167" w:right="395" w:hanging="10"/>
        <w:rPr>
          <w:color w:val="1E1E1E"/>
          <w:sz w:val="21"/>
        </w:rPr>
      </w:pPr>
      <w:r>
        <w:rPr>
          <w:color w:val="1E1E1E"/>
          <w:sz w:val="21"/>
        </w:rPr>
        <w:t>Assist in sessions with a high staff-to-child ratio, typically supporting 6–8 children per group</w:t>
      </w:r>
    </w:p>
    <w:p w14:paraId="5EE9BED0" w14:textId="77777777" w:rsidR="00071F96" w:rsidRDefault="00071F96">
      <w:pPr>
        <w:spacing w:after="4" w:line="263" w:lineRule="auto"/>
        <w:ind w:left="167" w:right="395" w:hanging="10"/>
      </w:pPr>
    </w:p>
    <w:p w14:paraId="2442CFD4" w14:textId="77777777" w:rsidR="00695D09" w:rsidRDefault="00A967EF">
      <w:pPr>
        <w:tabs>
          <w:tab w:val="center" w:pos="2440"/>
          <w:tab w:val="center" w:pos="8795"/>
        </w:tabs>
        <w:spacing w:after="304"/>
      </w:pPr>
      <w:r/>
      <w:r>
        <w:rPr>
          <w:b/>
          <w:color w:val="1E1E1E"/>
          <w:sz w:val="21"/>
        </w:rPr>
        <w:t xml:space="preserve">Solas </w:t>
      </w:r>
      <w:proofErr w:type="spellStart"/>
      <w:r>
        <w:rPr>
          <w:b/>
          <w:color w:val="1E1E1E"/>
          <w:sz w:val="21"/>
        </w:rPr>
        <w:t>Kidz</w:t>
      </w:r>
      <w:proofErr w:type="spellEnd"/>
      <w:r>
        <w:rPr>
          <w:b/>
          <w:color w:val="1E1E1E"/>
          <w:sz w:val="21"/>
        </w:rPr>
        <w:t xml:space="preserve"> Den - Homework Club Assistant</w:t>
      </w:r>
      <w:r>
        <w:rPr>
          <w:b/>
          <w:color w:val="1E1E1E"/>
          <w:sz w:val="21"/>
        </w:rPr>
        <w:tab/>
        <w:t xml:space="preserve"> September 2016 - June 2017</w:t>
      </w:r>
    </w:p>
    <w:p w14:paraId="322BC81D" w14:textId="77777777" w:rsidR="00695D09" w:rsidRDefault="00A967EF">
      <w:pPr>
        <w:spacing w:after="2" w:line="265" w:lineRule="auto"/>
        <w:ind w:left="394" w:right="114" w:hanging="10"/>
      </w:pPr>
      <w:r>
        <w:rPr>
          <w:noProof/>
        </w:rPr>
        <w:lastRenderedPageBreak/>
        <mc:AlternateContent>
          <mc:Choice Requires="wpg"/>
          <mc:Fallback xmlns:a="http://schemas.openxmlformats.org/drawingml/2006/main"/>
        </mc:AlternateContent>
      </w:r>
      <w:r>
        <w:rPr>
          <w:color w:val="1E1E1E"/>
          <w:sz w:val="21"/>
        </w:rPr>
        <w:t>Supported children with homework and learning activities in an after-school setting</w:t>
      </w:r>
    </w:p>
    <w:p w14:paraId="54A8E10B" w14:textId="77777777" w:rsidR="00695D09" w:rsidRDefault="00A967EF">
      <w:pPr>
        <w:spacing w:after="2" w:line="265" w:lineRule="auto"/>
        <w:ind w:left="394" w:right="114" w:hanging="10"/>
      </w:pPr>
      <w:r>
        <w:rPr>
          <w:color w:val="1E1E1E"/>
          <w:sz w:val="21"/>
        </w:rPr>
        <w:t>Built strong professional relationships through a positive, enthusiastic approach</w:t>
      </w:r>
    </w:p>
    <w:p w14:paraId="6DCE3B09" w14:textId="77777777" w:rsidR="00695D09" w:rsidRDefault="00A967EF">
      <w:pPr>
        <w:spacing w:after="2" w:line="265" w:lineRule="auto"/>
        <w:ind w:left="394" w:right="114" w:hanging="10"/>
      </w:pPr>
      <w:r>
        <w:rPr>
          <w:color w:val="1E1E1E"/>
          <w:sz w:val="21"/>
        </w:rPr>
        <w:t>Used creativity and artistic skills to engage children and support individual learning styles</w:t>
      </w:r>
    </w:p>
    <w:p w14:paraId="1BBBB285" w14:textId="77777777" w:rsidR="00695D09" w:rsidRDefault="00A967EF">
      <w:pPr>
        <w:spacing w:after="804" w:line="265" w:lineRule="auto"/>
        <w:ind w:left="394" w:right="114" w:hanging="10"/>
      </w:pPr>
      <w:r>
        <w:rPr>
          <w:color w:val="1E1E1E"/>
          <w:sz w:val="21"/>
        </w:rPr>
        <w:t>Adapted quickly to challenges and developed creative problem-solving strategies</w:t>
      </w:r>
    </w:p>
    <w:p w14:paraId="0ABC6186" w14:textId="217E0173" w:rsidR="00695D09" w:rsidRDefault="00A967EF">
      <w:pPr>
        <w:tabs>
          <w:tab w:val="center" w:pos="2852"/>
          <w:tab w:val="center" w:pos="9485"/>
        </w:tabs>
        <w:spacing w:after="304"/>
      </w:pPr>
      <w:r>
        <w:rPr>
          <w:b/>
          <w:color w:val="1E1E1E"/>
          <w:sz w:val="21"/>
        </w:rPr>
      </w:r>
      <w:proofErr w:type="spellStart"/>
      <w:r>
        <w:rPr>
          <w:b/>
          <w:color w:val="1E1E1E"/>
          <w:sz w:val="21"/>
        </w:rPr>
      </w:r>
      <w:proofErr w:type="spellEnd"/>
      <w:r>
        <w:rPr>
          <w:b/>
          <w:color w:val="1E1E1E"/>
          <w:sz w:val="21"/>
        </w:rPr>
      </w:r>
      <w:r>
        <w:rPr>
          <w:b/>
          <w:color w:val="1E1E1E"/>
          <w:sz w:val="21"/>
        </w:rPr>
        <w:t>Primary School - Classroom Assistant</w:t>
        <w:tab/>
        <w:t>November 2017</w:t>
      </w:r>
    </w:p>
    <w:p w14:paraId="77F616E9" w14:textId="77777777" w:rsidR="00695D09" w:rsidRDefault="00A967EF">
      <w:pPr>
        <w:spacing w:after="2" w:line="265" w:lineRule="auto"/>
        <w:ind w:left="394" w:right="114" w:hanging="10"/>
      </w:pPr>
      <w:r>
        <w:rPr>
          <w:noProof/>
        </w:rPr>
        <mc:AlternateContent>
          <mc:Choice Requires="wpg"/>
          <mc:Fallback xmlns:a="http://schemas.openxmlformats.org/drawingml/2006/main"/>
        </mc:AlternateContent>
      </w:r>
      <w:r>
        <w:rPr>
          <w:color w:val="1E1E1E"/>
          <w:sz w:val="21"/>
        </w:rPr>
        <w:t>Supported pupils in a fast-paced primary classroom environment</w:t>
      </w:r>
    </w:p>
    <w:p w14:paraId="36D9E28E" w14:textId="77777777" w:rsidR="00695D09" w:rsidRDefault="00A967EF">
      <w:pPr>
        <w:spacing w:after="2" w:line="265" w:lineRule="auto"/>
        <w:ind w:left="394" w:right="114" w:hanging="10"/>
      </w:pPr>
      <w:r>
        <w:rPr>
          <w:color w:val="1E1E1E"/>
          <w:sz w:val="21"/>
        </w:rPr>
        <w:t>Independently planned and led an engaging art lesson</w:t>
      </w:r>
    </w:p>
    <w:p w14:paraId="5FD52971" w14:textId="77777777" w:rsidR="00695D09" w:rsidRDefault="00A967EF">
      <w:pPr>
        <w:spacing w:after="2" w:line="265" w:lineRule="auto"/>
        <w:ind w:left="394" w:right="114" w:hanging="10"/>
      </w:pPr>
      <w:r>
        <w:rPr>
          <w:color w:val="1E1E1E"/>
          <w:sz w:val="21"/>
        </w:rPr>
        <w:t>Demonstrated strong patience, organisation, and time management</w:t>
      </w:r>
    </w:p>
    <w:p w14:paraId="0FA3B550" w14:textId="77777777" w:rsidR="00695D09" w:rsidRDefault="00A967EF">
      <w:pPr>
        <w:spacing w:after="2" w:line="265" w:lineRule="auto"/>
        <w:ind w:left="394" w:right="114" w:hanging="10"/>
      </w:pPr>
      <w:r>
        <w:rPr>
          <w:color w:val="1E1E1E"/>
          <w:sz w:val="21"/>
        </w:rPr>
        <w:t>Built positive rapport with pupils to support individual learning needs</w:t>
      </w:r>
    </w:p>
    <w:p w14:paraId="166F68B3" w14:textId="77777777" w:rsidR="00695D09" w:rsidRDefault="00A967EF">
      <w:pPr>
        <w:spacing w:after="782" w:line="265" w:lineRule="auto"/>
        <w:ind w:left="394" w:right="114" w:hanging="10"/>
      </w:pPr>
      <w:r>
        <w:rPr>
          <w:color w:val="1E1E1E"/>
          <w:sz w:val="21"/>
        </w:rPr>
        <w:t>Encouraged, inspired, and supported pupils’ academic and personal development</w:t>
      </w:r>
    </w:p>
    <w:p w14:paraId="4B105C11" w14:textId="77777777" w:rsidR="00695D09" w:rsidRDefault="00A967EF">
      <w:pPr>
        <w:tabs>
          <w:tab w:val="center" w:pos="3702"/>
          <w:tab w:val="center" w:pos="8950"/>
        </w:tabs>
        <w:spacing w:after="332"/>
      </w:pPr>
      <w:r/>
      <w:proofErr w:type="spellStart"/>
      <w:r>
        <w:rPr>
          <w:b/>
          <w:color w:val="1E1E1E"/>
          <w:sz w:val="21"/>
        </w:rPr>
        <w:t>Glenveagh</w:t>
      </w:r>
      <w:proofErr w:type="spellEnd"/>
      <w:r>
        <w:rPr>
          <w:b/>
          <w:color w:val="1E1E1E"/>
          <w:sz w:val="21"/>
        </w:rPr>
        <w:t xml:space="preserve"> Special Needs School - Classroom Assistant (Volunteer</w:t>
      </w:r>
      <w:r>
        <w:rPr>
          <w:b/>
          <w:color w:val="1E1E1E"/>
          <w:sz w:val="21"/>
        </w:rPr>
        <w:tab/>
        <w:t>October - December 2016</w:t>
      </w:r>
    </w:p>
    <w:p w14:paraId="4DA8C520" w14:textId="77777777" w:rsidR="00695D09" w:rsidRDefault="00A967EF">
      <w:pPr>
        <w:spacing w:after="2" w:line="265" w:lineRule="auto"/>
        <w:ind w:left="394" w:right="114" w:hanging="10"/>
      </w:pPr>
      <w:r>
        <w:rPr>
          <w:noProof/>
        </w:rPr>
        <mc:AlternateContent>
          <mc:Choice Requires="wpg"/>
          <mc:Fallback xmlns:a="http://schemas.openxmlformats.org/drawingml/2006/main"/>
        </mc:AlternateContent>
      </w:r>
      <w:r>
        <w:rPr>
          <w:color w:val="1E1E1E"/>
          <w:sz w:val="21"/>
        </w:rPr>
        <w:t>Volunteered for ten weeks supporting students aged 8–19 with severe learning difficulties Awarded Millennium Volunteers Certificate</w:t>
      </w:r>
    </w:p>
    <w:p w14:paraId="5E9F4B5E" w14:textId="77777777" w:rsidR="00695D09" w:rsidRDefault="00A967EF">
      <w:pPr>
        <w:spacing w:after="2" w:line="265" w:lineRule="auto"/>
        <w:ind w:left="394" w:right="114" w:hanging="10"/>
      </w:pPr>
      <w:r>
        <w:rPr>
          <w:color w:val="1E1E1E"/>
          <w:sz w:val="21"/>
        </w:rPr>
        <w:t>Used visual and non-verbal communication strategies to overcome communication barriers</w:t>
      </w:r>
    </w:p>
    <w:p w14:paraId="201B40D3" w14:textId="77777777" w:rsidR="00695D09" w:rsidRDefault="00A967EF">
      <w:pPr>
        <w:spacing w:after="2" w:line="265" w:lineRule="auto"/>
        <w:ind w:left="394" w:right="114" w:hanging="10"/>
      </w:pPr>
      <w:r>
        <w:rPr>
          <w:color w:val="1E1E1E"/>
          <w:sz w:val="21"/>
        </w:rPr>
        <w:t>Worked closely with teachers and classroom assistants to support students with complex needs</w:t>
      </w:r>
    </w:p>
    <w:p w14:paraId="509292CD" w14:textId="77777777" w:rsidR="00695D09" w:rsidRDefault="00A967EF">
      <w:pPr>
        <w:spacing w:after="640" w:line="265" w:lineRule="auto"/>
        <w:ind w:left="394" w:right="114" w:hanging="10"/>
      </w:pPr>
      <w:r>
        <w:rPr>
          <w:color w:val="1E1E1E"/>
          <w:sz w:val="21"/>
        </w:rPr>
        <w:t>Developed strong teamwork, empathy, and adaptability skills in a SEN environment</w:t>
      </w:r>
    </w:p>
    <w:p w14:paraId="2216AC80" w14:textId="77777777" w:rsidR="00695D09" w:rsidRDefault="00A967EF">
      <w:pPr>
        <w:tabs>
          <w:tab w:val="right" w:pos="10542"/>
        </w:tabs>
        <w:spacing w:after="0"/>
      </w:pPr>
      <w:r>
        <w:rPr>
          <w:b/>
          <w:color w:val="00366D"/>
          <w:sz w:val="37"/>
          <w:vertAlign w:val="subscript"/>
        </w:rPr>
        <w:t>EDUCATION</w:t>
      </w:r>
      <w:r>
        <w:rPr>
          <w:b/>
          <w:color w:val="00366D"/>
          <w:sz w:val="37"/>
          <w:vertAlign w:val="subscript"/>
        </w:rPr>
        <w:tab/>
      </w:r>
      <w:r>
        <w:rPr>
          <w:b/>
          <w:color w:val="1E1E1E"/>
          <w:sz w:val="21"/>
        </w:rPr>
        <w:t>September 2018 – June 2021</w:t>
      </w:r>
    </w:p>
    <w:p w14:paraId="5AE45ECC" w14:textId="77777777" w:rsidR="00695D09" w:rsidRDefault="00A967EF">
      <w:pPr>
        <w:spacing w:after="523"/>
        <w:ind w:left="30"/>
      </w:pPr>
      <w:r>
        <w:rPr>
          <w:noProof/>
        </w:rPr>
        <mc:AlternateContent>
          <mc:Choice Requires="wpg"/>
          <mc:Fallback xmlns:a="http://schemas.openxmlformats.org/drawingml/2006/main"/>
        </mc:AlternateContent>
      </w:r>
    </w:p>
    <w:p w14:paraId="0615B013" w14:textId="77777777" w:rsidR="00695D09" w:rsidRDefault="00A967EF">
      <w:pPr>
        <w:spacing w:after="285" w:line="267" w:lineRule="auto"/>
        <w:ind w:left="672" w:right="5362"/>
      </w:pPr>
      <w:r>
        <w:rPr>
          <w:b/>
          <w:color w:val="1E1E1E"/>
          <w:sz w:val="21"/>
        </w:rPr>
        <w:t>BA (</w:t>
      </w:r>
      <w:proofErr w:type="spellStart"/>
      <w:r>
        <w:rPr>
          <w:b/>
          <w:color w:val="1E1E1E"/>
          <w:sz w:val="21"/>
        </w:rPr>
        <w:t>Hons</w:t>
      </w:r>
      <w:proofErr w:type="spellEnd"/>
      <w:r>
        <w:rPr>
          <w:b/>
          <w:color w:val="1E1E1E"/>
          <w:sz w:val="21"/>
        </w:rPr>
        <w:t>) Children, Young People and Families with Special Educational Needs and Inclusion</w:t>
      </w:r>
    </w:p>
    <w:p w14:paraId="091074F7" w14:textId="77777777" w:rsidR="00695D09" w:rsidRDefault="00A967EF">
      <w:pPr>
        <w:spacing w:after="288" w:line="265" w:lineRule="auto"/>
        <w:ind w:left="682" w:right="114" w:hanging="10"/>
      </w:pPr>
      <w:r>
        <w:rPr>
          <w:color w:val="1E1E1E"/>
          <w:sz w:val="21"/>
        </w:rPr>
        <w:t>York St John University, UK</w:t>
      </w:r>
    </w:p>
    <w:p w14:paraId="5763D3B6" w14:textId="77777777" w:rsidR="00695D09" w:rsidRDefault="00A967EF">
      <w:pPr>
        <w:spacing w:after="2" w:line="265" w:lineRule="auto"/>
        <w:ind w:left="817" w:right="114" w:hanging="10"/>
      </w:pPr>
      <w:r>
        <w:rPr>
          <w:noProof/>
        </w:rPr>
        <mc:AlternateContent>
          <mc:Choice Requires="wpg"/>
          <mc:Fallback xmlns:a="http://schemas.openxmlformats.org/drawingml/2006/main"/>
        </mc:AlternateContent>
      </w:r>
      <w:r>
        <w:rPr>
          <w:color w:val="1E1E1E"/>
          <w:sz w:val="21"/>
        </w:rPr>
        <w:t>First Class Degree</w:t>
      </w:r>
    </w:p>
    <w:p w14:paraId="2BBDDEDC" w14:textId="77777777" w:rsidR="00695D09" w:rsidRDefault="00A967EF">
      <w:pPr>
        <w:spacing w:after="528" w:line="265" w:lineRule="auto"/>
        <w:ind w:left="817" w:right="114" w:hanging="10"/>
      </w:pPr>
      <w:r>
        <w:rPr>
          <w:color w:val="1E1E1E"/>
          <w:sz w:val="21"/>
        </w:rPr>
        <w:t>Dissertation Prize</w:t>
      </w:r>
    </w:p>
    <w:p w14:paraId="2E1B6D6C" w14:textId="77777777" w:rsidR="00695D09" w:rsidRDefault="00A967EF">
      <w:pPr>
        <w:pStyle w:val="Heading1"/>
        <w:ind w:left="249" w:firstLine="0"/>
      </w:pPr>
      <w:r>
        <w:t>CERTIFICATIONS</w:t>
      </w:r>
    </w:p>
    <w:p w14:paraId="6D41975B" w14:textId="77777777" w:rsidR="00695D09" w:rsidRDefault="00A967EF">
      <w:pPr>
        <w:spacing w:after="0"/>
        <w:ind w:left="257" w:right="-191"/>
      </w:pPr>
      <w:r>
        <w:rPr>
          <w:noProof/>
        </w:rPr>
        <mc:AlternateContent>
          <mc:Choice Requires="wpg"/>
          <mc:Fallback xmlns:a="http://schemas.openxmlformats.org/drawingml/2006/main"/>
        </mc:AlternateContent>
      </w:r>
    </w:p>
    <w:p w14:paraId="08587712" w14:textId="77777777" w:rsidR="00695D09" w:rsidRDefault="00A967EF">
      <w:pPr>
        <w:pStyle w:val="Heading1"/>
        <w:spacing w:after="309"/>
        <w:ind w:left="17"/>
      </w:pPr>
      <w:r>
        <w:t>KEY SKILLS</w:t>
      </w:r>
    </w:p>
    <w:p w14:paraId="44DCAE80" w14:textId="77777777" w:rsidR="00695D09" w:rsidRDefault="00A967EF">
      <w:pPr>
        <w:spacing w:after="3" w:line="265" w:lineRule="auto"/>
        <w:ind w:left="1024" w:hanging="10"/>
      </w:pPr>
      <w:r>
        <w:rPr>
          <w:noProof/>
        </w:rPr>
        <mc:AlternateContent>
          <mc:Choice Requires="wpg"/>
          <mc:Fallback xmlns:a="http://schemas.openxmlformats.org/drawingml/2006/main"/>
        </mc:AlternateContent>
      </w:r>
      <w:r>
        <w:rPr>
          <w:color w:val="1E1E1E"/>
          <w:sz w:val="21"/>
        </w:rPr>
        <w:t>Working with young learners (early years &amp; primary)</w:t>
      </w:r>
    </w:p>
    <w:p w14:paraId="611F50D8" w14:textId="77777777" w:rsidR="00695D09" w:rsidRDefault="00A967EF">
      <w:pPr>
        <w:spacing w:after="3" w:line="265" w:lineRule="auto"/>
        <w:ind w:left="1024" w:hanging="10"/>
      </w:pPr>
      <w:r>
        <w:rPr>
          <w:color w:val="1E1E1E"/>
          <w:sz w:val="21"/>
        </w:rPr>
        <w:t>Supporting Special Educational Needs (SEN)</w:t>
      </w:r>
    </w:p>
    <w:p w14:paraId="096D6156" w14:textId="77777777" w:rsidR="00695D09" w:rsidRDefault="00A967EF">
      <w:pPr>
        <w:spacing w:after="3" w:line="265" w:lineRule="auto"/>
        <w:ind w:left="1024" w:hanging="10"/>
      </w:pPr>
      <w:r>
        <w:rPr>
          <w:color w:val="1E1E1E"/>
          <w:sz w:val="21"/>
        </w:rPr>
        <w:lastRenderedPageBreak/>
        <w:t>Classroom and behaviour management</w:t>
      </w:r>
    </w:p>
    <w:p w14:paraId="443BE52D" w14:textId="77777777" w:rsidR="00695D09" w:rsidRDefault="00A967EF">
      <w:pPr>
        <w:spacing w:after="3" w:line="265" w:lineRule="auto"/>
        <w:ind w:left="1024" w:hanging="10"/>
      </w:pPr>
      <w:r>
        <w:rPr>
          <w:color w:val="1E1E1E"/>
          <w:sz w:val="21"/>
        </w:rPr>
        <w:t>Child safeguarding and wellbeing</w:t>
      </w:r>
    </w:p>
    <w:p w14:paraId="48D3CD62" w14:textId="77777777" w:rsidR="00695D09" w:rsidRDefault="00A967EF">
      <w:pPr>
        <w:spacing w:after="3" w:line="265" w:lineRule="auto"/>
        <w:ind w:left="1024" w:hanging="10"/>
      </w:pPr>
      <w:r>
        <w:rPr>
          <w:color w:val="1E1E1E"/>
          <w:sz w:val="21"/>
        </w:rPr>
        <w:t>Creative lesson activities (art, play-based learning)</w:t>
      </w:r>
    </w:p>
    <w:p w14:paraId="007B00DF" w14:textId="77777777" w:rsidR="00695D09" w:rsidRDefault="00A967EF">
      <w:pPr>
        <w:spacing w:after="3" w:line="265" w:lineRule="auto"/>
        <w:ind w:left="1024" w:hanging="10"/>
      </w:pPr>
      <w:r>
        <w:rPr>
          <w:color w:val="1E1E1E"/>
          <w:sz w:val="21"/>
        </w:rPr>
        <w:t>Communication with children and parents</w:t>
      </w:r>
    </w:p>
    <w:p w14:paraId="09DD1D71" w14:textId="77777777" w:rsidR="00695D09" w:rsidRDefault="00A967EF">
      <w:pPr>
        <w:spacing w:after="3" w:line="265" w:lineRule="auto"/>
        <w:ind w:left="1024" w:hanging="10"/>
      </w:pPr>
      <w:r>
        <w:rPr>
          <w:color w:val="1E1E1E"/>
          <w:sz w:val="21"/>
        </w:rPr>
        <w:t>Teamwork and adaptability</w:t>
      </w:r>
    </w:p>
    <w:p w14:paraId="02BF34E6" w14:textId="77777777" w:rsidR="00695D09" w:rsidRDefault="00A967EF">
      <w:pPr>
        <w:spacing w:after="573" w:line="265" w:lineRule="auto"/>
        <w:ind w:left="1024" w:hanging="10"/>
      </w:pPr>
      <w:r>
        <w:rPr>
          <w:color w:val="1E1E1E"/>
          <w:sz w:val="21"/>
        </w:rPr>
        <w:t>Calm, patient, and reliable under pressure</w:t>
      </w:r>
    </w:p>
    <w:p w14:paraId="7C5D070C" w14:textId="77777777" w:rsidR="00695D09" w:rsidRDefault="00A967EF">
      <w:pPr>
        <w:pStyle w:val="Heading1"/>
        <w:ind w:left="17"/>
      </w:pPr>
      <w:r/>
    </w:p>
    <w:p w14:paraId="17E4555B" w14:textId="77777777" w:rsidR="00695D09" w:rsidRDefault="00A967EF">
      <w:pPr>
        <w:spacing w:after="419"/>
        <w:ind w:left="30"/>
      </w:pPr>
      <w:r>
        <w:rPr>
          <w:noProof/>
        </w:rPr>
        <mc:AlternateContent>
          <mc:Choice Requires="wpg"/>
          <mc:Fallback xmlns:a="http://schemas.openxmlformats.org/drawingml/2006/main"/>
        </mc:AlternateContent>
      </w:r>
    </w:p>
    <w:p w14:paraId="2DAB4BC4" w14:textId="77777777" w:rsidR="00695D09" w:rsidRDefault="00A967EF">
      <w:pPr>
        <w:spacing w:after="14"/>
        <w:ind w:left="672"/>
      </w:pPr>
      <w:r>
        <w:rPr>
          <w:b/>
          <w:sz w:val="24"/>
        </w:rPr>
      </w:r>
      <w:proofErr w:type="spellStart"/>
      <w:r>
        <w:rPr>
          <w:b/>
          <w:sz w:val="24"/>
        </w:rPr>
      </w:r>
      <w:proofErr w:type="spellEnd"/>
    </w:p>
    <w:p w14:paraId="1F867187" w14:textId="77777777" w:rsidR="00695D09" w:rsidRDefault="00A967EF">
      <w:pPr>
        <w:spacing w:after="0"/>
        <w:ind w:left="672"/>
      </w:pPr>
      <w:r>
        <w:rPr>
          <w:sz w:val="24"/>
        </w:rPr>
      </w:r>
    </w:p>
    <w:p w14:paraId="03BDFAEC" w14:textId="77777777" w:rsidR="00695D09" w:rsidRDefault="00A967EF">
      <w:pPr>
        <w:spacing w:after="3" w:line="265" w:lineRule="auto"/>
        <w:ind w:left="682" w:right="5985" w:hanging="10"/>
      </w:pPr>
      <w:r>
        <w:rPr>
          <w:color w:val="1E1E1E"/>
          <w:sz w:val="21"/>
        </w:rPr>
      </w:r>
    </w:p>
    <w:p w14:paraId="2A4FF006" w14:textId="77777777" w:rsidR="00695D09" w:rsidRDefault="00A967EF">
      <w:pPr>
        <w:spacing w:after="288" w:line="265" w:lineRule="auto"/>
        <w:ind w:left="682" w:hanging="10"/>
      </w:pPr>
      <w:r>
        <w:rPr>
          <w:color w:val="1E1E1E"/>
          <w:sz w:val="21"/>
        </w:rPr>
      </w:r>
    </w:p>
    <w:p w14:paraId="57B7EA2C" w14:textId="77777777" w:rsidR="00695D09" w:rsidRDefault="00A967EF">
      <w:pPr>
        <w:pStyle w:val="Heading2"/>
      </w:pPr>
      <w:r/>
    </w:p>
    <w:p w14:paraId="459F8B93" w14:textId="77777777" w:rsidR="00695D09" w:rsidRDefault="00A967EF">
      <w:pPr>
        <w:spacing w:after="3" w:line="265" w:lineRule="auto"/>
        <w:ind w:left="682" w:right="5996" w:hanging="10"/>
      </w:pPr>
      <w:r>
        <w:rPr>
          <w:color w:val="1E1E1E"/>
          <w:sz w:val="21"/>
        </w:rPr>
      </w:r>
    </w:p>
    <w:p w14:paraId="14BA6E55" w14:textId="77777777" w:rsidR="00695D09" w:rsidRDefault="00A967EF">
      <w:pPr>
        <w:spacing w:after="3" w:line="265" w:lineRule="auto"/>
        <w:ind w:left="682" w:hanging="10"/>
      </w:pPr>
      <w:r>
        <w:rPr>
          <w:color w:val="1E1E1E"/>
          <w:sz w:val="21"/>
        </w:rPr>
      </w:r>
    </w:p>
    <w:p w14:paraId="4F2763E2" w14:textId="77777777" w:rsidR="00695D09" w:rsidRDefault="00A967EF">
      <w:pPr>
        <w:spacing w:after="3" w:line="265" w:lineRule="auto"/>
        <w:ind w:left="682" w:hanging="10"/>
      </w:pPr>
      <w:r>
        <w:rPr>
          <w:color w:val="1E1E1E"/>
          <w:sz w:val="21"/>
        </w:rPr>
      </w:r>
    </w:p>
    <w:sectPr w:rsidR="00695D09">
      <w:headerReference w:type="default" r:id="rId16"/>
      <w:footerReference w:type="default" r:id="rId17"/>
      <w:headerReference w:type="first" r:id="rId18"/>
      <w:footerReference w:type="first" r:id="rId19"/>
      <w:pgSz w:w="11910" w:h="16845"/>
      <w:pgMar w:top="689" w:right="681" w:bottom="1856" w:left="68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D09"/>
    <w:rsid w:val="00071F96"/>
    <w:rsid w:val="00297A8A"/>
    <w:rsid w:val="00695D09"/>
    <w:rsid w:val="009F6121"/>
    <w:rsid w:val="00A967EF"/>
    <w:rsid w:val="00BA387F"/>
    <w:rsid w:val="00C83126"/>
    <w:rsid w:val="00E317FE"/>
    <w:rsid w:val="00F109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E0FDEB"/>
  <w15:docId w15:val="{57EED2BC-1E5C-664B-86A2-E21B6A63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bidi="en-GB"/>
    </w:rPr>
  </w:style>
  <w:style w:type="paragraph" w:styleId="Heading1">
    <w:name w:val="heading 1"/>
    <w:next w:val="Normal"/>
    <w:link w:val="Heading1Char"/>
    <w:uiPriority w:val="9"/>
    <w:qFormat/>
    <w:pPr>
      <w:keepNext/>
      <w:keepLines/>
      <w:spacing w:after="0" w:line="259" w:lineRule="auto"/>
      <w:ind w:left="32" w:hanging="10"/>
      <w:outlineLvl w:val="0"/>
    </w:pPr>
    <w:rPr>
      <w:rFonts w:ascii="Calibri" w:eastAsia="Calibri" w:hAnsi="Calibri" w:cs="Calibri"/>
      <w:b/>
      <w:color w:val="00366D"/>
    </w:rPr>
  </w:style>
  <w:style w:type="paragraph" w:styleId="Heading2">
    <w:name w:val="heading 2"/>
    <w:next w:val="Normal"/>
    <w:link w:val="Heading2Char"/>
    <w:uiPriority w:val="9"/>
    <w:unhideWhenUsed/>
    <w:qFormat/>
    <w:pPr>
      <w:keepNext/>
      <w:keepLines/>
      <w:spacing w:after="8" w:line="259" w:lineRule="auto"/>
      <w:ind w:left="672"/>
      <w:outlineLvl w:val="1"/>
    </w:pPr>
    <w:rPr>
      <w:rFonts w:ascii="Calibri" w:eastAsia="Calibri" w:hAnsi="Calibri" w:cs="Calibri"/>
      <w:b/>
      <w:color w:val="1E1E1E"/>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E1E1E"/>
      <w:sz w:val="21"/>
    </w:rPr>
  </w:style>
  <w:style w:type="character" w:customStyle="1" w:styleId="Heading1Char">
    <w:name w:val="Heading 1 Char"/>
    <w:link w:val="Heading1"/>
    <w:rPr>
      <w:rFonts w:ascii="Calibri" w:eastAsia="Calibri" w:hAnsi="Calibri" w:cs="Calibri"/>
      <w:b/>
      <w:color w:val="00366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5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4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30.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image" Target="media/image1.png"/><Relationship Id="rId9" Type="http://schemas.openxmlformats.org/officeDocument/2006/relationships/image" Target="media/image10.png"/><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2026-04-27T15:29:00Z</dcterms:created>
  <dcterms:modified xsi:type="dcterms:W3CDTF">2026-04-27T15:29:00Z</dcterms:modified>
  <dc:description/>
</cp:coreProperties>
</file>