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</w:t>
      </w:r>
    </w:p>
    <w:p>
      <w:pPr>
        <w:pStyle w:val="BodyText"/>
      </w:pPr>
      <w:r>
        <w:t>1. What is the primary mechanism for creating objects in the Prototype Design Pattern?</w:t>
      </w:r>
    </w:p>
    <w:p>
      <w:r>
        <w:t xml:space="preserve">  A. Instantiation using constructors</w:t>
      </w:r>
    </w:p>
    <w:p>
      <w:r>
        <w:t xml:space="preserve">  B. Cloning an existing instance</w:t>
      </w:r>
    </w:p>
    <w:p>
      <w:r>
        <w:t xml:space="preserve">  C. Deserialization of object state</w:t>
      </w:r>
    </w:p>
    <w:p>
      <w:r>
        <w:t xml:space="preserve">  D. Invoking a static factory method</w:t>
      </w:r>
    </w:p>
    <w:p/>
    <w:p>
      <w:pPr>
        <w:pStyle w:val="BodyText"/>
      </w:pPr>
      <w:r>
        <w:t>2. What does the Prototype Interface in the Prototype Design Pattern declare?</w:t>
      </w:r>
    </w:p>
    <w:p>
      <w:r>
        <w:t xml:space="preserve">  A. A method for serialization</w:t>
      </w:r>
    </w:p>
    <w:p>
      <w:r>
        <w:t xml:space="preserve">  B. A method for cloning</w:t>
      </w:r>
    </w:p>
    <w:p>
      <w:r>
        <w:t xml:space="preserve">  C. A constructor signature</w:t>
      </w:r>
    </w:p>
    <w:p>
      <w:r>
        <w:t xml:space="preserve">  D. A method for object disposal</w:t>
      </w:r>
    </w:p>
    <w:p/>
    <w:p>
      <w:pPr>
        <w:pStyle w:val="BodyText"/>
      </w:pPr>
      <w:r>
        <w:t>3. Which of the following best describes a Concrete Prototype in the context of the Prototype Design Pattern?</w:t>
      </w:r>
    </w:p>
    <w:p>
      <w:r>
        <w:t xml:space="preserve">  A. A class that cannot be instantiated</w:t>
      </w:r>
    </w:p>
    <w:p>
      <w:r>
        <w:t xml:space="preserve">  B. A class that provides the actual implementation of the clone method</w:t>
      </w:r>
    </w:p>
    <w:p>
      <w:r>
        <w:t xml:space="preserve">  C. A class that only contains abstract methods</w:t>
      </w:r>
    </w:p>
    <w:p>
      <w:r>
        <w:t xml:space="preserve">  D. A class that serves as a factory for object creation</w:t>
      </w:r>
    </w:p>
    <w:p/>
    <w:p>
      <w:pPr>
        <w:pStyle w:val="BodyText"/>
      </w:pPr>
      <w:r>
        <w:t>4. What is the role of the Client in the Prototype Design Pattern?</w:t>
      </w:r>
    </w:p>
    <w:p>
      <w:r>
        <w:t xml:space="preserve">  A. To define the clone method</w:t>
      </w:r>
    </w:p>
    <w:p>
      <w:r>
        <w:t xml:space="preserve">  B. To initialize new objects</w:t>
      </w:r>
    </w:p>
    <w:p>
      <w:r>
        <w:t xml:space="preserve">  C. To initiate the cloning process</w:t>
      </w:r>
    </w:p>
    <w:p>
      <w:r>
        <w:t xml:space="preserve">  D. To implement the prototype interface</w:t>
      </w:r>
    </w:p>
    <w:p/>
    <w:p>
      <w:pPr>
        <w:pStyle w:val="BodyText"/>
      </w:pPr>
      <w:r>
        <w:t>5. Which of the following is a use case for the Prototype Design Pattern?</w:t>
      </w:r>
    </w:p>
    <w:p>
      <w:r>
        <w:t xml:space="preserve">  A. When object creation is less efficient by copying</w:t>
      </w:r>
    </w:p>
    <w:p>
      <w:r>
        <w:t xml:space="preserve">  B. When reducing subclassing is not a concern</w:t>
      </w:r>
    </w:p>
    <w:p>
      <w:r>
        <w:t xml:space="preserve">  C. When configuring complex objects with different properties</w:t>
      </w:r>
    </w:p>
    <w:p>
      <w:r>
        <w:t xml:space="preserve">  D. When a single instance of an object is required</w:t>
      </w:r>
    </w:p>
    <w:p/>
    <w:p>
      <w:r>
        <w:br w:type="page"/>
      </w:r>
    </w:p>
    <w:p>
      <w:pPr>
        <w:pStyle w:val="Heading1"/>
      </w:pPr>
      <w:r>
        <w:t>Answer Key</w:t>
      </w:r>
    </w:p>
    <w:p>
      <w:pPr>
        <w:pStyle w:val="BodyText"/>
      </w:pPr>
      <w:r>
        <w:t>Question 1: a. Cloning an existing instance</w:t>
      </w:r>
    </w:p>
    <w:p>
      <w:pPr>
        <w:pStyle w:val="BodyText"/>
      </w:pPr>
      <w:r>
        <w:t>Question 2: a. A method for cloning</w:t>
      </w:r>
    </w:p>
    <w:p>
      <w:pPr>
        <w:pStyle w:val="BodyText"/>
      </w:pPr>
      <w:r>
        <w:t>Question 3: a. A class that provides the actual implementation of the clone method</w:t>
      </w:r>
    </w:p>
    <w:p>
      <w:pPr>
        <w:pStyle w:val="BodyText"/>
      </w:pPr>
      <w:r>
        <w:t>Question 4: b. To initiate the cloning process</w:t>
      </w:r>
    </w:p>
    <w:p>
      <w:pPr>
        <w:pStyle w:val="BodyText"/>
      </w:pPr>
      <w:r>
        <w:t>Question 5: b. When configuring complex objects with different properties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