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Essay</w:t>
      </w:r>
    </w:p>
    <w:p>
      <w:pPr>
        <w:pStyle w:val="BodyText"/>
      </w:pPr>
      <w:r>
        <w:t>1. What is the Prototype Design Pattern and how is it used in software development?</w:t>
      </w:r>
    </w:p>
    <w:p>
      <w:pPr>
        <w:pStyle w:val="BodyText"/>
      </w:pPr>
      <w:r>
        <w:t>2. How does the Prototype Design Pattern work and what are its main concepts and usage?</w:t>
      </w:r>
    </w:p>
    <w:p>
      <w:pPr>
        <w:pStyle w:val="BodyText"/>
      </w:pPr>
      <w:r>
        <w:t>3. What are the benefits of using the Prototype Design Pattern in software development?</w:t>
      </w:r>
    </w:p>
    <w:p>
      <w:pPr>
        <w:pStyle w:val="BodyText"/>
      </w:pPr>
      <w:r>
        <w:t>4. What are the drawbacks or limitations of using the Prototype Design Pattern?</w:t>
      </w:r>
    </w:p>
    <w:p>
      <w:pPr>
        <w:pStyle w:val="BodyText"/>
      </w:pPr>
      <w:r>
        <w:t>5. Explain how the Prototype Design Pattern can be applied in real-world scenarios and provide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