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 Golly 2.0 - Developmental Milestones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Track 0-5years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Creates a download to hand to Paediatrician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CDC app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Categories for each age group: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Social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Cognitive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Options for each milestone: 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Not Sure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Not yet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that updates based on male/female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seats to track multiple children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WHEN TO ACT EARLY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(this is available in the summary for all age groups)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Missing milestone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Populates if you’ve said not sure or not yet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My baby has lost skills [he/she] once had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Room to List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 am concerned my baby is not doing something I expect her to be doing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Room to List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 have concerns about how my baby plays, learns, speaks, acts or moves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Room to List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 have concerns about other things my baby does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Room to List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092562" cy="20819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562" cy="2081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04621" cy="211719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621" cy="211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54463" cy="21691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463" cy="216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 Milestone markers across 5 years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hyperlink w:anchor="_hus9qrr1zfr7">
        <w:r w:rsidDel="00000000" w:rsidR="00000000" w:rsidRPr="00000000">
          <w:rPr>
            <w:color w:val="1155cc"/>
            <w:u w:val="single"/>
            <w:rtl w:val="0"/>
          </w:rPr>
          <w:t xml:space="preserve">MILESTONES 0-4 Weeks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hyperlink w:anchor="_hchg09o2r4m">
        <w:r w:rsidDel="00000000" w:rsidR="00000000" w:rsidRPr="00000000">
          <w:rPr>
            <w:color w:val="1155cc"/>
            <w:u w:val="single"/>
            <w:rtl w:val="0"/>
          </w:rPr>
          <w:t xml:space="preserve">MILESTONES 2 MONTHS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hyperlink w:anchor="_c3899mvgepov">
        <w:r w:rsidDel="00000000" w:rsidR="00000000" w:rsidRPr="00000000">
          <w:rPr>
            <w:color w:val="1155cc"/>
            <w:u w:val="single"/>
            <w:rtl w:val="0"/>
          </w:rPr>
          <w:t xml:space="preserve">MILESTONES 4 MONTHS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hyperlink w:anchor="_4nlhpdh662f">
        <w:r w:rsidDel="00000000" w:rsidR="00000000" w:rsidRPr="00000000">
          <w:rPr>
            <w:color w:val="1155cc"/>
            <w:u w:val="single"/>
            <w:rtl w:val="0"/>
          </w:rPr>
          <w:t xml:space="preserve">MILESTONES 6 months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hyperlink w:anchor="_1svje9lbqdy1">
        <w:r w:rsidDel="00000000" w:rsidR="00000000" w:rsidRPr="00000000">
          <w:rPr>
            <w:color w:val="1155cc"/>
            <w:u w:val="single"/>
            <w:rtl w:val="0"/>
          </w:rPr>
          <w:t xml:space="preserve">MILESTONES 9 months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hyperlink w:anchor="_dn6nfw4apeb6">
        <w:r w:rsidDel="00000000" w:rsidR="00000000" w:rsidRPr="00000000">
          <w:rPr>
            <w:color w:val="1155cc"/>
            <w:u w:val="single"/>
            <w:rtl w:val="0"/>
          </w:rPr>
          <w:t xml:space="preserve">MILESTONES 1-2 year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hyperlink w:anchor="_mwyasqn9q2ro">
        <w:r w:rsidDel="00000000" w:rsidR="00000000" w:rsidRPr="00000000">
          <w:rPr>
            <w:color w:val="1155cc"/>
            <w:u w:val="single"/>
            <w:rtl w:val="0"/>
          </w:rPr>
          <w:t xml:space="preserve">MILESTONES 2 years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hyperlink w:anchor="_iuj00n1ows67">
        <w:r w:rsidDel="00000000" w:rsidR="00000000" w:rsidRPr="00000000">
          <w:rPr>
            <w:color w:val="1155cc"/>
            <w:u w:val="single"/>
            <w:rtl w:val="0"/>
          </w:rPr>
          <w:t xml:space="preserve">MILESTONES 30 months 2.5 years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hyperlink w:anchor="_t21eul41b41j">
        <w:r w:rsidDel="00000000" w:rsidR="00000000" w:rsidRPr="00000000">
          <w:rPr>
            <w:color w:val="1155cc"/>
            <w:u w:val="single"/>
            <w:rtl w:val="0"/>
          </w:rPr>
          <w:t xml:space="preserve">MILESTONES 3 years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hyperlink w:anchor="_d5jqkzut2o4r">
        <w:r w:rsidDel="00000000" w:rsidR="00000000" w:rsidRPr="00000000">
          <w:rPr>
            <w:color w:val="1155cc"/>
            <w:u w:val="single"/>
            <w:rtl w:val="0"/>
          </w:rPr>
          <w:t xml:space="preserve">MILESTONES 4 years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hyperlink w:anchor="_xqhztjvf9yu6">
        <w:r w:rsidDel="00000000" w:rsidR="00000000" w:rsidRPr="00000000">
          <w:rPr>
            <w:color w:val="1155cc"/>
            <w:u w:val="single"/>
            <w:rtl w:val="0"/>
          </w:rPr>
          <w:t xml:space="preserve">MILESTONES 5 years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11 Milestone markers across 5 years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hus9qrr1zfr7" w:id="0"/>
      <w:bookmarkEnd w:id="0"/>
      <w:r w:rsidDel="00000000" w:rsidR="00000000" w:rsidRPr="00000000">
        <w:rPr>
          <w:rtl w:val="0"/>
        </w:rPr>
        <w:t xml:space="preserve">1.0 MILESTONES 0-4 Weeks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Cognitive: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Babies might briefly watch you/object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Recognise a parent’s voice and turn head towards the familiar sound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Makes intentional communication sounds, like a coo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Will react to loud sounds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Able to lift head when lying stomach-down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Move all 4 limbs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Open and clench hands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Responds to settling measures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Gaze at a face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Recognises familiar faces/sounds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Responsive smiling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hchg09o2r4m" w:id="1"/>
      <w:bookmarkEnd w:id="1"/>
      <w:r w:rsidDel="00000000" w:rsidR="00000000" w:rsidRPr="00000000">
        <w:rPr>
          <w:rtl w:val="0"/>
        </w:rPr>
        <w:t xml:space="preserve">2.0 MILESTONES 2 MONTHS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Cognitive: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Watches you as you move (on their left or right side, but not yet able to track across their midline)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Looks at - and engages with - objects for several seconds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Displays responsive coo 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Reacts to loud sounds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Holds head up when on tummy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Moves all 4 limbs, improving head control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Opens hands intentionally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Social: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Calms down when soothed - increasingly responsive to parent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Looks at your face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Recognises and pleased by familiar faces/sounds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c3899mvgepov" w:id="2"/>
      <w:bookmarkEnd w:id="2"/>
      <w:r w:rsidDel="00000000" w:rsidR="00000000" w:rsidRPr="00000000">
        <w:rPr>
          <w:rtl w:val="0"/>
        </w:rPr>
        <w:t xml:space="preserve">3.0 MILESTONES 4 MONTHS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Cognitive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Opens mouth if hungry and shown a breast or bottle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Watches and tracks you/object from one side to the other (across their midline)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Looks at </w:t>
      </w:r>
      <w:r w:rsidDel="00000000" w:rsidR="00000000" w:rsidRPr="00000000">
        <w:rPr>
          <w:highlight w:val="yellow"/>
          <w:rtl w:val="0"/>
        </w:rPr>
        <w:t xml:space="preserve">[her/his]</w:t>
      </w:r>
      <w:r w:rsidDel="00000000" w:rsidR="00000000" w:rsidRPr="00000000">
        <w:rPr>
          <w:rtl w:val="0"/>
        </w:rPr>
        <w:t xml:space="preserve"> hands with interest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Makes coo-ing sounds in a conversational manner (to/fro)</w:t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rtl w:val="0"/>
        </w:rPr>
        <w:t xml:space="preserve">Makes sounds back when you talk to</w:t>
      </w:r>
      <w:r w:rsidDel="00000000" w:rsidR="00000000" w:rsidRPr="00000000">
        <w:rPr>
          <w:highlight w:val="yellow"/>
          <w:rtl w:val="0"/>
        </w:rPr>
        <w:t xml:space="preserve"> [him/her]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Turns head towards the sound of your voice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Movement:</w:t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rtl w:val="0"/>
        </w:rPr>
        <w:t xml:space="preserve">Holds head steady without support when you are holding </w:t>
      </w:r>
      <w:r w:rsidDel="00000000" w:rsidR="00000000" w:rsidRPr="00000000">
        <w:rPr>
          <w:highlight w:val="yellow"/>
          <w:rtl w:val="0"/>
        </w:rPr>
        <w:t xml:space="preserve">[him/her]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Holds a toy when you put it in </w:t>
      </w:r>
      <w:r w:rsidDel="00000000" w:rsidR="00000000" w:rsidRPr="00000000">
        <w:rPr>
          <w:highlight w:val="yellow"/>
          <w:rtl w:val="0"/>
        </w:rPr>
        <w:t xml:space="preserve">[his/her]</w:t>
      </w:r>
      <w:r w:rsidDel="00000000" w:rsidR="00000000" w:rsidRPr="00000000">
        <w:rPr>
          <w:rtl w:val="0"/>
        </w:rPr>
        <w:t xml:space="preserve"> hand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highlight w:val="yellow"/>
          <w:rtl w:val="0"/>
        </w:rPr>
        <w:t xml:space="preserve">[his/her]</w:t>
      </w:r>
      <w:r w:rsidDel="00000000" w:rsidR="00000000" w:rsidRPr="00000000">
        <w:rPr>
          <w:rtl w:val="0"/>
        </w:rPr>
        <w:t xml:space="preserve"> arm to swing at toys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Brings hands to midline, up to mouth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Pushes up onto elbows/forearms when on tummy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Early signs of rolling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Smiles on </w:t>
      </w:r>
      <w:r w:rsidDel="00000000" w:rsidR="00000000" w:rsidRPr="00000000">
        <w:rPr>
          <w:highlight w:val="yellow"/>
          <w:rtl w:val="0"/>
        </w:rPr>
        <w:t xml:space="preserve">[his/her]</w:t>
      </w:r>
      <w:r w:rsidDel="00000000" w:rsidR="00000000" w:rsidRPr="00000000">
        <w:rPr>
          <w:rtl w:val="0"/>
        </w:rPr>
        <w:t xml:space="preserve"> own to get your attention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Chuckles (not yet full laugh) to get your attention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Chuckles (not yet full laugh) when you try to make </w:t>
      </w:r>
      <w:r w:rsidDel="00000000" w:rsidR="00000000" w:rsidRPr="00000000">
        <w:rPr>
          <w:highlight w:val="yellow"/>
          <w:rtl w:val="0"/>
        </w:rPr>
        <w:t xml:space="preserve">[her/him] </w:t>
      </w:r>
      <w:r w:rsidDel="00000000" w:rsidR="00000000" w:rsidRPr="00000000">
        <w:rPr>
          <w:rtl w:val="0"/>
        </w:rPr>
        <w:t xml:space="preserve">laugh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Looks at you, moves, or makes sounds to get or keep your attention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4nlhpdh662f" w:id="3"/>
      <w:bookmarkEnd w:id="3"/>
      <w:r w:rsidDel="00000000" w:rsidR="00000000" w:rsidRPr="00000000">
        <w:rPr>
          <w:rtl w:val="0"/>
        </w:rPr>
        <w:t xml:space="preserve">4.0 MILESTONES 6 months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Cognitive: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Puts things in </w:t>
      </w:r>
      <w:r w:rsidDel="00000000" w:rsidR="00000000" w:rsidRPr="00000000">
        <w:rPr>
          <w:highlight w:val="yellow"/>
          <w:rtl w:val="0"/>
        </w:rPr>
        <w:t xml:space="preserve">[his/her] </w:t>
      </w:r>
      <w:r w:rsidDel="00000000" w:rsidR="00000000" w:rsidRPr="00000000">
        <w:rPr>
          <w:rtl w:val="0"/>
        </w:rPr>
        <w:t xml:space="preserve">mouth to explore them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Reaches to grab a toy</w:t>
      </w:r>
      <w:r w:rsidDel="00000000" w:rsidR="00000000" w:rsidRPr="00000000">
        <w:rPr>
          <w:highlight w:val="yellow"/>
          <w:rtl w:val="0"/>
        </w:rPr>
        <w:t xml:space="preserve"> [he/she] </w:t>
      </w:r>
      <w:r w:rsidDel="00000000" w:rsidR="00000000" w:rsidRPr="00000000">
        <w:rPr>
          <w:rtl w:val="0"/>
        </w:rPr>
        <w:t xml:space="preserve">wants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Closes lips to show </w:t>
      </w:r>
      <w:r w:rsidDel="00000000" w:rsidR="00000000" w:rsidRPr="00000000">
        <w:rPr>
          <w:highlight w:val="yellow"/>
          <w:rtl w:val="0"/>
        </w:rPr>
        <w:t xml:space="preserve"> [he/she] </w:t>
      </w:r>
      <w:r w:rsidDel="00000000" w:rsidR="00000000" w:rsidRPr="00000000">
        <w:rPr>
          <w:rtl w:val="0"/>
        </w:rPr>
        <w:t xml:space="preserve"> doesn’t want more food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Takes turns making sounds with you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Blows ‘raspberries’ (sticks tongue out and blows)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Makes exploratory noises, plays with different breaths/sounds/squeals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Rolls from tummy to back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Pushes up with straight arms from flat tummy position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Leans on hands to support </w:t>
      </w:r>
      <w:r w:rsidDel="00000000" w:rsidR="00000000" w:rsidRPr="00000000">
        <w:rPr>
          <w:highlight w:val="yellow"/>
          <w:rtl w:val="0"/>
        </w:rPr>
        <w:t xml:space="preserve">[himself/herself]</w:t>
      </w:r>
      <w:r w:rsidDel="00000000" w:rsidR="00000000" w:rsidRPr="00000000">
        <w:rPr>
          <w:rtl w:val="0"/>
        </w:rPr>
        <w:t xml:space="preserve"> when sitting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Startle reflex begins to wane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Knows familiar people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Likes to look at </w:t>
      </w:r>
      <w:r w:rsidDel="00000000" w:rsidR="00000000" w:rsidRPr="00000000">
        <w:rPr>
          <w:highlight w:val="yellow"/>
          <w:rtl w:val="0"/>
        </w:rPr>
        <w:t xml:space="preserve">[himself/herself] </w:t>
      </w:r>
      <w:r w:rsidDel="00000000" w:rsidR="00000000" w:rsidRPr="00000000">
        <w:rPr>
          <w:rtl w:val="0"/>
        </w:rPr>
        <w:t xml:space="preserve">in a mirror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Laughs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1svje9lbqdy1" w:id="4"/>
      <w:bookmarkEnd w:id="4"/>
      <w:r w:rsidDel="00000000" w:rsidR="00000000" w:rsidRPr="00000000">
        <w:rPr>
          <w:rtl w:val="0"/>
        </w:rPr>
        <w:t xml:space="preserve">5.0 MILESTONES 9 months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Cognitive: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Looks for objects when covered or moved out of sight (like </w:t>
      </w:r>
      <w:r w:rsidDel="00000000" w:rsidR="00000000" w:rsidRPr="00000000">
        <w:rPr>
          <w:highlight w:val="yellow"/>
          <w:rtl w:val="0"/>
        </w:rPr>
        <w:t xml:space="preserve">[his/her]</w:t>
      </w:r>
      <w:r w:rsidDel="00000000" w:rsidR="00000000" w:rsidRPr="00000000">
        <w:rPr>
          <w:rtl w:val="0"/>
        </w:rPr>
        <w:t xml:space="preserve"> spoon or toy)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Bangs two things together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Makes different sounds like “mamamama” and “dadadada” (a parent might claim this as their first word!)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Lifts arms to be picked up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Gets to a sitting position by themselves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Moves things from one hand to </w:t>
      </w:r>
      <w:r w:rsidDel="00000000" w:rsidR="00000000" w:rsidRPr="00000000">
        <w:rPr>
          <w:highlight w:val="yellow"/>
          <w:rtl w:val="0"/>
        </w:rPr>
        <w:t xml:space="preserve">[his/her]</w:t>
      </w:r>
      <w:r w:rsidDel="00000000" w:rsidR="00000000" w:rsidRPr="00000000">
        <w:rPr>
          <w:rtl w:val="0"/>
        </w:rPr>
        <w:t xml:space="preserve"> other </w:t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rtl w:val="0"/>
        </w:rPr>
        <w:t xml:space="preserve">Uses fingers to ‘rake’ food towards</w:t>
      </w:r>
      <w:r w:rsidDel="00000000" w:rsidR="00000000" w:rsidRPr="00000000">
        <w:rPr>
          <w:highlight w:val="yellow"/>
          <w:rtl w:val="0"/>
        </w:rPr>
        <w:t xml:space="preserve"> him/herself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Sits without support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Social: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Can be shy, clingy, or fearful around strangers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Shows several facial expressions like happy, sad, angry, and surprised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Looks when their name is called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Reacts when you leave (looks, reaches for you, or cries)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Smiles or laughs when you play peek-a-boo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dn6nfw4apeb6" w:id="5"/>
      <w:bookmarkEnd w:id="5"/>
      <w:r w:rsidDel="00000000" w:rsidR="00000000" w:rsidRPr="00000000">
        <w:rPr>
          <w:rtl w:val="0"/>
        </w:rPr>
        <w:t xml:space="preserve">6.0 MILESTONES 1-2 year 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Cognitive: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Able to put things in containers like a block in a cup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Looks for things when you hide them, such as a toy under a blanket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aves “bye-bye”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Calls parent “mama or dada” or another special name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Understands “no” and briefly pauses when </w:t>
      </w:r>
      <w:r w:rsidDel="00000000" w:rsidR="00000000" w:rsidRPr="00000000">
        <w:rPr>
          <w:highlight w:val="yellow"/>
          <w:rtl w:val="0"/>
        </w:rPr>
        <w:t xml:space="preserve">[he/she] </w:t>
      </w:r>
      <w:r w:rsidDel="00000000" w:rsidR="00000000" w:rsidRPr="00000000">
        <w:rPr>
          <w:rtl w:val="0"/>
        </w:rPr>
        <w:t xml:space="preserve">hears this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Has a mixture of babbling and real words. By 18 months learning 1-2 words per week or even 1 word a day.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Uses pincher grip by  picking things up between thumb and pointer finger, such as small pieces of food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Pulls up to a standing position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Walks holding on to furniture (cruising)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Able to drink from a cup without a lid (this might be while you hold the cup)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lays games like peek-a-boo with you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Engages in pretend play, such as pretending to drink from a cup, sweeping the floor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Enjoys spending time with other children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Knows and responds to their name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rPr/>
      </w:pPr>
      <w:bookmarkStart w:colFirst="0" w:colLast="0" w:name="_mwyasqn9q2ro" w:id="6"/>
      <w:bookmarkEnd w:id="6"/>
      <w:r w:rsidDel="00000000" w:rsidR="00000000" w:rsidRPr="00000000">
        <w:rPr>
          <w:rtl w:val="0"/>
        </w:rPr>
        <w:t xml:space="preserve">7.0 MILESTONES 2 years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Cognitive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Holds something in one hand while using the other hand; for example, holding a container and taking the lid off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Tries to use switches, knobs, or buttons on a toy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Plays with more than one toy at the same time, like putting toy food on a toy plate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Points to things in a book when you ask, for example “where is the car?”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Says at least two words together, making a sentence, like “more milk”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Identifies and points to at least two body parts when you ask </w:t>
      </w:r>
      <w:r w:rsidDel="00000000" w:rsidR="00000000" w:rsidRPr="00000000">
        <w:rPr>
          <w:highlight w:val="yellow"/>
          <w:rtl w:val="0"/>
        </w:rPr>
        <w:t xml:space="preserve">[him/her]</w:t>
      </w:r>
      <w:r w:rsidDel="00000000" w:rsidR="00000000" w:rsidRPr="00000000">
        <w:rPr>
          <w:rtl w:val="0"/>
        </w:rPr>
        <w:t xml:space="preserve"> to show you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Uses more gestures than just waving and pointing, like blowing a kiss or nodding yes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Kicks a ball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Runs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Walks (not climbs using hands) up a few stairs with or without help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Eats with a spoon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Notices when others are hurt or upset, for example, pausing or looking sad when someone is crying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Looks at your face to see how you react in a new situation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iuj00n1ows67" w:id="7"/>
      <w:bookmarkEnd w:id="7"/>
      <w:r w:rsidDel="00000000" w:rsidR="00000000" w:rsidRPr="00000000">
        <w:rPr>
          <w:rtl w:val="0"/>
        </w:rPr>
        <w:t xml:space="preserve">8.0 MILESTONES 30 months 2.5 years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Cognitive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Uses objects in pretend play, like feeding a block to a doll as if it were food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Demonstrates simple problem solving skills, like standing on a small stool to reach something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Follows two-step instructions like “put the toy down and close the door”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Shows they know at least one colour, like pointing to a blue crayon when asked “which one is blue?”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Says approximately 50 words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Says two or more words together, with one action word, like</w:t>
      </w:r>
      <w:r w:rsidDel="00000000" w:rsidR="00000000" w:rsidRPr="00000000">
        <w:rPr>
          <w:rtl w:val="0"/>
        </w:rPr>
        <w:t xml:space="preserve"> “bird fly”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Able to name  objects in a book when you point and ask “what is this?”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Says words like “I”, “me” or “we”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Uses hands to twist things, like turning door knobs or unscrewing lids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Takes some clothes off </w:t>
      </w:r>
      <w:r w:rsidDel="00000000" w:rsidR="00000000" w:rsidRPr="00000000">
        <w:rPr>
          <w:highlight w:val="yellow"/>
          <w:rtl w:val="0"/>
        </w:rPr>
        <w:t xml:space="preserve">[him/herself]</w:t>
      </w:r>
      <w:r w:rsidDel="00000000" w:rsidR="00000000" w:rsidRPr="00000000">
        <w:rPr>
          <w:rtl w:val="0"/>
        </w:rPr>
        <w:t xml:space="preserve">, like loose pants or an open jacket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Jumps off the ground with both feet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Turns book pages one at a time, when you’re reading to them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Plays next to other children and sometimes plays with them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Shows you what </w:t>
      </w:r>
      <w:r w:rsidDel="00000000" w:rsidR="00000000" w:rsidRPr="00000000">
        <w:rPr>
          <w:highlight w:val="yellow"/>
          <w:rtl w:val="0"/>
        </w:rPr>
        <w:t xml:space="preserve">[he/she]</w:t>
      </w:r>
      <w:r w:rsidDel="00000000" w:rsidR="00000000" w:rsidRPr="00000000">
        <w:rPr>
          <w:rtl w:val="0"/>
        </w:rPr>
        <w:t xml:space="preserve"> can do by saying “look at me!”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Follows simple routines when told, like helping to pick up toys when you say “it’s clean up time.”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rPr/>
      </w:pPr>
      <w:bookmarkStart w:colFirst="0" w:colLast="0" w:name="_t21eul41b41j" w:id="8"/>
      <w:bookmarkEnd w:id="8"/>
      <w:r w:rsidDel="00000000" w:rsidR="00000000" w:rsidRPr="00000000">
        <w:rPr>
          <w:rtl w:val="0"/>
        </w:rPr>
        <w:t xml:space="preserve">9.0 MILESTONES 3 years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Cognitive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Draws a circle when you show them how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Avoids touching hot objects like a stovetop when you warn </w:t>
      </w:r>
      <w:r w:rsidDel="00000000" w:rsidR="00000000" w:rsidRPr="00000000">
        <w:rPr>
          <w:highlight w:val="yellow"/>
          <w:rtl w:val="0"/>
        </w:rPr>
        <w:t xml:space="preserve">[him/her] </w:t>
      </w:r>
      <w:r w:rsidDel="00000000" w:rsidR="00000000" w:rsidRPr="00000000">
        <w:rPr>
          <w:rtl w:val="0"/>
        </w:rPr>
        <w:t xml:space="preserve">not to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Able to listen to instructions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Talks to you in conversation with back and forth exchanges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Asks who, what, where, when and why questions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Says what is happening in a book when asked like “running”, “eating” or “playing”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Says first name when asked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Talks well enough for others to understand most of the time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String items together, like large beads </w:t>
      </w:r>
      <w:r w:rsidDel="00000000" w:rsidR="00000000" w:rsidRPr="00000000">
        <w:rPr>
          <w:rtl w:val="0"/>
        </w:rPr>
        <w:t xml:space="preserve">or penne pasta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Puts on some clothes by themself like loose pants or jacket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Uses a fork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Calms down within 10 mins after you leave </w:t>
      </w:r>
      <w:r w:rsidDel="00000000" w:rsidR="00000000" w:rsidRPr="00000000">
        <w:rPr>
          <w:highlight w:val="yellow"/>
          <w:rtl w:val="0"/>
        </w:rPr>
        <w:t xml:space="preserve">him/her</w:t>
      </w:r>
      <w:r w:rsidDel="00000000" w:rsidR="00000000" w:rsidRPr="00000000">
        <w:rPr>
          <w:rtl w:val="0"/>
        </w:rPr>
        <w:t xml:space="preserve"> in a safe environment, like at childcare drop off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Notices other children and joins them to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d5jqkzut2o4r" w:id="9"/>
      <w:bookmarkEnd w:id="9"/>
      <w:r w:rsidDel="00000000" w:rsidR="00000000" w:rsidRPr="00000000">
        <w:rPr>
          <w:rtl w:val="0"/>
        </w:rPr>
        <w:t xml:space="preserve">10.0 MILESTONES 4 years 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Cognitive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Names a few colours of items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Anticipates and verbalises what comes next in a well-known story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Draws person with 3 or more body parts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Says sentences with four or more words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Says some words from a song, story or nursery rhyme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Talks about at least one thing that happened during </w:t>
      </w:r>
      <w:r w:rsidDel="00000000" w:rsidR="00000000" w:rsidRPr="00000000">
        <w:rPr>
          <w:highlight w:val="yellow"/>
          <w:rtl w:val="0"/>
        </w:rPr>
        <w:t xml:space="preserve">[his/her] </w:t>
      </w:r>
      <w:r w:rsidDel="00000000" w:rsidR="00000000" w:rsidRPr="00000000">
        <w:rPr>
          <w:rtl w:val="0"/>
        </w:rPr>
        <w:t xml:space="preserve">day, like “I played in the sandpit”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Answers simple questions like “what is a hat for?” or “what is a pencil for?”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Catches a large ball most of the time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Serves </w:t>
      </w:r>
      <w:r w:rsidDel="00000000" w:rsidR="00000000" w:rsidRPr="00000000">
        <w:rPr>
          <w:highlight w:val="yellow"/>
          <w:rtl w:val="0"/>
        </w:rPr>
        <w:t xml:space="preserve">[herself/himself]</w:t>
      </w:r>
      <w:r w:rsidDel="00000000" w:rsidR="00000000" w:rsidRPr="00000000">
        <w:rPr>
          <w:rtl w:val="0"/>
        </w:rPr>
        <w:t xml:space="preserve"> food or pours water, with adult supervision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Unbuttons some buttons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Holds crayon or pencil between fingers and thumb (not a fist)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Social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Pretends to be something else during play (teacher, superhero, dog)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Asks to go play with children if none are around, like “can I go play with Jack today?”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Comforts others who are hurt or sad, like hugging a crying friend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Avoids danger, like not jumping from tall heights at the playground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Likes to be a “helper”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Alters behaviour based on where </w:t>
      </w:r>
      <w:r w:rsidDel="00000000" w:rsidR="00000000" w:rsidRPr="00000000">
        <w:rPr>
          <w:highlight w:val="yellow"/>
          <w:rtl w:val="0"/>
        </w:rPr>
        <w:t xml:space="preserve">[he/she]</w:t>
      </w:r>
      <w:r w:rsidDel="00000000" w:rsidR="00000000" w:rsidRPr="00000000">
        <w:rPr>
          <w:rtl w:val="0"/>
        </w:rPr>
        <w:t xml:space="preserve"> is (library, beach, playground, kinder)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rPr/>
      </w:pPr>
      <w:bookmarkStart w:colFirst="0" w:colLast="0" w:name="_xqhztjvf9yu6" w:id="10"/>
      <w:bookmarkEnd w:id="10"/>
      <w:r w:rsidDel="00000000" w:rsidR="00000000" w:rsidRPr="00000000">
        <w:rPr>
          <w:rtl w:val="0"/>
        </w:rPr>
        <w:t xml:space="preserve">11.0 MILESTONES 5 years 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Cognitive: 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Counts to 10 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Names some numbers between 1 and 5 when you point to them 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Uses words about time like “yesterday,” “tomorrow”, “morning” or “night” 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Pays attention for 5-10 minutes during activities e.g. during story time or making arts and crafts (screen time does not count) 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Able to write some letters in </w:t>
      </w:r>
      <w:r w:rsidDel="00000000" w:rsidR="00000000" w:rsidRPr="00000000">
        <w:rPr>
          <w:highlight w:val="yellow"/>
          <w:rtl w:val="0"/>
        </w:rPr>
        <w:t xml:space="preserve">[his/her]</w:t>
      </w:r>
      <w:r w:rsidDel="00000000" w:rsidR="00000000" w:rsidRPr="00000000">
        <w:rPr>
          <w:rtl w:val="0"/>
        </w:rPr>
        <w:t xml:space="preserve"> name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Names some letters when you point to them 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Tells a story </w:t>
      </w:r>
      <w:r w:rsidDel="00000000" w:rsidR="00000000" w:rsidRPr="00000000">
        <w:rPr>
          <w:highlight w:val="yellow"/>
          <w:rtl w:val="0"/>
        </w:rPr>
        <w:t xml:space="preserve">[she/he]</w:t>
      </w:r>
      <w:r w:rsidDel="00000000" w:rsidR="00000000" w:rsidRPr="00000000">
        <w:rPr>
          <w:rtl w:val="0"/>
        </w:rPr>
        <w:t xml:space="preserve"> heard or made up with at least two events. e.g. I walked to the playground with Grandma, we saw a dog on the way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Answers simple questions about a book or a story after you read or tell it to </w:t>
      </w:r>
      <w:r w:rsidDel="00000000" w:rsidR="00000000" w:rsidRPr="00000000">
        <w:rPr>
          <w:highlight w:val="yellow"/>
          <w:rtl w:val="0"/>
        </w:rPr>
        <w:t xml:space="preserve">[him/her] 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Keeps a conversation going with more than three back and forth exchanges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Uses or recognises simple rhymes (bat-cat, ball-tall) 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Able to fasten</w:t>
      </w:r>
      <w:r w:rsidDel="00000000" w:rsidR="00000000" w:rsidRPr="00000000">
        <w:rPr>
          <w:rtl w:val="0"/>
        </w:rPr>
        <w:t xml:space="preserve"> some buttons 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Hops on one foot 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Follows rules and can take turns when playing a game with other children 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Sings, dances or acts for you 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color w:val="595959"/>
          <w:sz w:val="26"/>
          <w:szCs w:val="26"/>
        </w:rPr>
      </w:pPr>
      <w:r w:rsidDel="00000000" w:rsidR="00000000" w:rsidRPr="00000000">
        <w:rPr>
          <w:rtl w:val="0"/>
        </w:rPr>
        <w:t xml:space="preserve">Does simple chores at home, like matching socks or unpacking the dishwasher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annah O'Kane" w:id="0" w:date="2025-02-04T04:59:54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@frazer.adnam@cq-partners.com.au I already had the when to act early section briefed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frazer.adnam@cq-partners.com.au_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cdc.gov/ncbddd/actearly/milestones-app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