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inorHAnsi" w:hAnsiTheme="majorHAnsi"/>
          <w:lang w:eastAsia="en-US"/>
        </w:rPr>
        <w:id w:val="-1697380093"/>
        <w:docPartObj>
          <w:docPartGallery w:val="Cover Pages"/>
          <w:docPartUnique/>
        </w:docPartObj>
      </w:sdtPr>
      <w:sdtEndPr>
        <w:rPr>
          <w:rStyle w:val="lev"/>
          <w:rFonts w:cs="Arial"/>
          <w:b/>
          <w:bCs/>
          <w:color w:val="000000"/>
          <w:szCs w:val="24"/>
        </w:rPr>
      </w:sdtEndPr>
      <w:sdtContent>
        <w:p w:rsidR="00E5268E" w:rsidRPr="00D45768" w:rsidRDefault="005F7F58" w:rsidP="00E5268E">
          <w:pPr>
            <w:pStyle w:val="Sansinterligne"/>
            <w:rPr>
              <w:b/>
              <w:szCs w:val="24"/>
            </w:rPr>
          </w:pPr>
          <w:r>
            <w:rPr>
              <w:b/>
              <w:noProof/>
              <w:szCs w:val="24"/>
            </w:rPr>
            <w:pict>
              <v:group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1-05T00:00:00Z">
                            <w:dateFormat w:val="dd/MM/yyyy"/>
                            <w:lid w:val="fr-FR"/>
                            <w:storeMappedDataAs w:val="dateTime"/>
                            <w:calendar w:val="gregorian"/>
                          </w:date>
                        </w:sdtPr>
                        <w:sdtContent>
                          <w:p w:rsidR="006530B9" w:rsidRDefault="006530B9" w:rsidP="00E5268E">
                            <w:pPr>
                              <w:pStyle w:val="Sansinterligne"/>
                              <w:jc w:val="right"/>
                              <w:rPr>
                                <w:color w:val="FFFFFF" w:themeColor="background1"/>
                                <w:sz w:val="28"/>
                                <w:szCs w:val="28"/>
                              </w:rPr>
                            </w:pPr>
                            <w:r>
                              <w:rPr>
                                <w:color w:val="FFFFFF" w:themeColor="background1"/>
                                <w:sz w:val="28"/>
                                <w:szCs w:val="28"/>
                              </w:rPr>
                              <w:t>05/01/2015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b/>
              <w:noProof/>
              <w:szCs w:val="24"/>
            </w:rPr>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4in;height:28.8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6530B9" w:rsidRDefault="006530B9" w:rsidP="00E5268E">
                      <w:pPr>
                        <w:pStyle w:val="Sansinterligne"/>
                        <w:rPr>
                          <w:color w:val="4F81BD" w:themeColor="accent1"/>
                          <w:sz w:val="26"/>
                          <w:szCs w:val="26"/>
                        </w:rPr>
                      </w:pPr>
                      <w:r>
                        <w:rPr>
                          <w:color w:val="4F81BD" w:themeColor="accent1"/>
                          <w:sz w:val="26"/>
                          <w:szCs w:val="26"/>
                        </w:rPr>
                        <w:t>Julien BRIOT – Fabien CHAMPEL – Justine POYARD Long LE DAC –  Kim HERR</w:t>
                      </w:r>
                    </w:p>
                    <w:p w:rsidR="006530B9" w:rsidRDefault="005F7F58" w:rsidP="00E5268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6530B9">
                            <w:rPr>
                              <w:caps/>
                              <w:color w:val="595959" w:themeColor="text1" w:themeTint="A6"/>
                              <w:sz w:val="20"/>
                              <w:szCs w:val="20"/>
                            </w:rPr>
                            <w:t xml:space="preserve">     </w:t>
                          </w:r>
                        </w:sdtContent>
                      </w:sdt>
                    </w:p>
                  </w:txbxContent>
                </v:textbox>
                <w10:wrap anchorx="page" anchory="page"/>
              </v:shape>
            </w:pict>
          </w:r>
          <w:r w:rsidR="00E5268E" w:rsidRPr="00D45768">
            <w:rPr>
              <w:b/>
              <w:szCs w:val="24"/>
            </w:rPr>
            <w:t xml:space="preserve">Etat : </w:t>
          </w:r>
          <w:r w:rsidR="00E5268E">
            <w:rPr>
              <w:b/>
              <w:szCs w:val="24"/>
            </w:rPr>
            <w:t xml:space="preserve">En </w:t>
          </w:r>
          <w:r w:rsidR="00C43E2E">
            <w:rPr>
              <w:b/>
              <w:szCs w:val="24"/>
            </w:rPr>
            <w:t>attente de validation</w:t>
          </w:r>
        </w:p>
        <w:p w:rsidR="00E5268E" w:rsidRDefault="005F7F58" w:rsidP="00E5268E">
          <w:pPr>
            <w:spacing w:line="240" w:lineRule="auto"/>
            <w:rPr>
              <w:rStyle w:val="lev"/>
              <w:rFonts w:cs="Arial"/>
              <w:color w:val="000000"/>
              <w:szCs w:val="24"/>
            </w:rPr>
          </w:pPr>
          <w:r w:rsidRPr="005F7F58">
            <w:rPr>
              <w:b/>
              <w:noProof/>
              <w:szCs w:val="24"/>
              <w:lang w:eastAsia="fr-FR"/>
            </w:rPr>
            <w:pict>
              <v:shape id="Zone de texte 36" o:spid="_x0000_s1056" type="#_x0000_t202" style="position:absolute;left:0;text-align:left;margin-left:114.1pt;margin-top:303.6pt;width:444.65pt;height:84.2pt;z-index:251662336;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" filled="f" stroked="f" strokeweight=".5pt">
                <v:textbox style="mso-fit-shape-to-text:t" inset="0,0,0,0">
                  <w:txbxContent>
                    <w:p w:rsidR="006530B9" w:rsidRPr="00F27861" w:rsidRDefault="005F7F58" w:rsidP="00E5268E">
                      <w:pPr>
                        <w:pStyle w:val="Sansinterligne"/>
                        <w:rPr>
                          <w:rFonts w:asciiTheme="majorHAnsi" w:eastAsiaTheme="majorEastAsia" w:hAnsiTheme="majorHAnsi" w:cstheme="majorBidi"/>
                          <w:color w:val="262626" w:themeColor="text1" w:themeTint="D9"/>
                          <w:sz w:val="72"/>
                          <w:szCs w:val="96"/>
                        </w:rPr>
                      </w:pPr>
                      <w:sdt>
                        <w:sdtPr>
                          <w:rPr>
                            <w:rFonts w:asciiTheme="majorHAnsi" w:eastAsiaTheme="majorEastAsia" w:hAnsiTheme="majorHAnsi" w:cstheme="majorBidi"/>
                            <w:color w:val="2A6BA6"/>
                            <w:sz w:val="72"/>
                            <w:szCs w:val="96"/>
                          </w:rPr>
                          <w:alias w:val="Titre"/>
                          <w:tag w:val=""/>
                          <w:id w:val="1527364279"/>
                          <w:dataBinding w:prefixMappings="xmlns:ns0='http://purl.org/dc/elements/1.1/' xmlns:ns1='http://schemas.openxmlformats.org/package/2006/metadata/core-properties' " w:xpath="/ns1:coreProperties[1]/ns0:title[1]" w:storeItemID="{6C3C8BC8-F283-45AE-878A-BAB7291924A1}"/>
                          <w:text/>
                        </w:sdtPr>
                        <w:sdtContent>
                          <w:r w:rsidR="006530B9">
                            <w:rPr>
                              <w:rFonts w:asciiTheme="majorHAnsi" w:eastAsiaTheme="majorEastAsia" w:hAnsiTheme="majorHAnsi" w:cstheme="majorBidi"/>
                              <w:color w:val="2A6BA6"/>
                              <w:sz w:val="72"/>
                              <w:szCs w:val="96"/>
                            </w:rPr>
                            <w:t>MANUEL UTILISATEUR</w:t>
                          </w:r>
                        </w:sdtContent>
                      </w:sdt>
                    </w:p>
                    <w:p w:rsidR="006530B9" w:rsidRDefault="006530B9" w:rsidP="00E5268E">
                      <w:pPr>
                        <w:spacing w:before="120"/>
                        <w:rPr>
                          <w:color w:val="404040" w:themeColor="text1" w:themeTint="BF"/>
                          <w:sz w:val="36"/>
                          <w:szCs w:val="36"/>
                        </w:rPr>
                      </w:pPr>
                      <w:r>
                        <w:rPr>
                          <w:color w:val="404040" w:themeColor="text1" w:themeTint="BF"/>
                          <w:sz w:val="36"/>
                          <w:szCs w:val="36"/>
                        </w:rPr>
                        <w:t>Projet : 24/24Manager</w:t>
                      </w:r>
                    </w:p>
                  </w:txbxContent>
                </v:textbox>
                <w10:wrap anchorx="page" anchory="page"/>
              </v:shape>
            </w:pict>
          </w:r>
          <w:r w:rsidR="00E5268E">
            <w:rPr>
              <w:rFonts w:cs="Arial"/>
              <w:b/>
              <w:bCs/>
              <w:noProof/>
              <w:color w:val="000000"/>
              <w:szCs w:val="24"/>
              <w:lang w:eastAsia="fr-FR"/>
            </w:rPr>
            <w:drawing>
              <wp:anchor distT="0" distB="0" distL="114300" distR="114300" simplePos="0" relativeHeight="251661312" behindDoc="0" locked="0" layoutInCell="1" allowOverlap="1">
                <wp:simplePos x="0" y="0"/>
                <wp:positionH relativeFrom="column">
                  <wp:posOffset>1938403</wp:posOffset>
                </wp:positionH>
                <wp:positionV relativeFrom="paragraph">
                  <wp:posOffset>635</wp:posOffset>
                </wp:positionV>
                <wp:extent cx="4140835" cy="1268095"/>
                <wp:effectExtent l="0" t="0" r="0" b="825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0835" cy="1268095"/>
                        </a:xfrm>
                        <a:prstGeom prst="rect">
                          <a:avLst/>
                        </a:prstGeom>
                        <a:noFill/>
                        <a:ln>
                          <a:noFill/>
                        </a:ln>
                      </pic:spPr>
                    </pic:pic>
                  </a:graphicData>
                </a:graphic>
              </wp:anchor>
            </w:drawing>
          </w:r>
          <w:r w:rsidR="00E5268E">
            <w:rPr>
              <w:rStyle w:val="lev"/>
              <w:rFonts w:cs="Arial"/>
              <w:color w:val="000000"/>
              <w:szCs w:val="24"/>
            </w:rPr>
            <w:t>V1.0</w:t>
          </w:r>
          <w:r w:rsidR="00E5268E">
            <w:rPr>
              <w:rStyle w:val="lev"/>
              <w:rFonts w:cs="Arial"/>
              <w:color w:val="000000"/>
              <w:szCs w:val="24"/>
            </w:rPr>
            <w:br w:type="page"/>
          </w:r>
          <w:r w:rsidRPr="005F7F58">
            <w:rPr>
              <w:b/>
              <w:noProof/>
              <w:szCs w:val="24"/>
              <w:lang w:eastAsia="fr-FR"/>
            </w:rPr>
            <w:pict>
              <v:shape id="Zone de texte 37" o:spid="_x0000_s1057" type="#_x0000_t202" style="position:absolute;left:0;text-align:left;margin-left:199.85pt;margin-top:394.1pt;width:303.8pt;height:227.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" fillcolor="white [3201]" stroked="f" strokeweight=".5pt">
                <v:textbox>
                  <w:txbxContent>
                    <w:p w:rsidR="006530B9" w:rsidRDefault="006530B9" w:rsidP="00E5268E">
                      <w:pPr>
                        <w:spacing w:line="240" w:lineRule="auto"/>
                        <w:jc w:val="center"/>
                        <w:rPr>
                          <w:b/>
                          <w:color w:val="244061" w:themeColor="accent1" w:themeShade="80"/>
                          <w:sz w:val="32"/>
                        </w:rPr>
                      </w:pPr>
                      <w:r w:rsidRPr="00F27861">
                        <w:rPr>
                          <w:b/>
                          <w:color w:val="244061" w:themeColor="accent1" w:themeShade="80"/>
                          <w:sz w:val="32"/>
                        </w:rPr>
                        <w:t>Client : CPE Lyon</w:t>
                      </w:r>
                    </w:p>
                    <w:p w:rsidR="006530B9" w:rsidRDefault="006530B9" w:rsidP="00E5268E">
                      <w:pPr>
                        <w:jc w:val="center"/>
                      </w:pPr>
                      <w:r>
                        <w:rPr>
                          <w:noProof/>
                          <w:lang w:eastAsia="fr-FR"/>
                        </w:rPr>
                        <w:drawing>
                          <wp:inline distT="0" distB="0" distL="0" distR="0">
                            <wp:extent cx="2058127" cy="1406769"/>
                            <wp:effectExtent l="0" t="0" r="0" b="3175"/>
                            <wp:docPr id="11" name="Image 11" descr="http://upload.wikimedia.org/wikipedia/fr/4/47/Logo_CPE_Lyon_11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fr/4/47/Logo_CPE_Lyon_112009.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2909" cy="1410037"/>
                                    </a:xfrm>
                                    <a:prstGeom prst="rect">
                                      <a:avLst/>
                                    </a:prstGeom>
                                    <a:noFill/>
                                    <a:ln>
                                      <a:noFill/>
                                    </a:ln>
                                  </pic:spPr>
                                </pic:pic>
                              </a:graphicData>
                            </a:graphic>
                          </wp:inline>
                        </w:drawing>
                      </w:r>
                    </w:p>
                  </w:txbxContent>
                </v:textbox>
              </v:shape>
            </w:pict>
          </w:r>
        </w:p>
      </w:sdtContent>
    </w:sdt>
    <w:p w:rsidR="00E67282" w:rsidRDefault="00E67282" w:rsidP="00E67282">
      <w:pPr>
        <w:pStyle w:val="Sansinterligne"/>
      </w:pPr>
      <w:bookmarkStart w:id="0" w:name="_Toc401751361"/>
    </w:p>
    <w:p w:rsidR="00E67282" w:rsidRDefault="00E67282" w:rsidP="00E67282">
      <w:pPr>
        <w:pStyle w:val="Sansinterligne"/>
      </w:pPr>
    </w:p>
    <w:p w:rsidR="00E67282" w:rsidRDefault="00E67282" w:rsidP="00E67282">
      <w:pPr>
        <w:pStyle w:val="Sansinterligne"/>
      </w:pPr>
    </w:p>
    <w:p w:rsidR="00E67282" w:rsidRDefault="00E67282" w:rsidP="00E67282">
      <w:pPr>
        <w:pStyle w:val="Sansinterligne"/>
      </w:pPr>
    </w:p>
    <w:p w:rsidR="006D2A92" w:rsidRDefault="006D2A92" w:rsidP="006D2A92">
      <w:pPr>
        <w:pStyle w:val="Titre1"/>
        <w:ind w:firstLine="360"/>
        <w:rPr>
          <w:sz w:val="23"/>
          <w:szCs w:val="23"/>
        </w:rPr>
      </w:pPr>
      <w:bookmarkStart w:id="1" w:name="_Toc403486515"/>
      <w:r>
        <w:t>Objet</w:t>
      </w:r>
      <w:bookmarkEnd w:id="0"/>
      <w:bookmarkEnd w:id="1"/>
    </w:p>
    <w:p w:rsidR="00E67282" w:rsidRPr="00741B88" w:rsidRDefault="00294360" w:rsidP="00294360">
      <w:pPr>
        <w:pStyle w:val="Sansinterligne"/>
        <w:ind w:firstLine="709"/>
      </w:pPr>
      <w:r>
        <w:rPr>
          <w:rFonts w:eastAsia="Times New Roman"/>
        </w:rPr>
        <w:t>Ce document vise à expliquer comment fonctionne le logiciel 24/24 Manager, comment l’utiliser correctement et à répondre aux éventuelles questions que se poserait les futurs utilisateurs.</w:t>
      </w:r>
    </w:p>
    <w:p w:rsidR="006D2A92" w:rsidRDefault="006D2A92" w:rsidP="006D2A92">
      <w:pPr>
        <w:spacing w:line="256" w:lineRule="auto"/>
        <w:jc w:val="left"/>
        <w:rPr>
          <w:rFonts w:ascii="Calibri Light" w:hAnsi="Calibri Light"/>
          <w:sz w:val="23"/>
          <w:szCs w:val="23"/>
        </w:rPr>
      </w:pPr>
    </w:p>
    <w:p w:rsidR="006D2A92" w:rsidRDefault="006D2A92" w:rsidP="006D2A92">
      <w:pPr>
        <w:spacing w:line="256" w:lineRule="auto"/>
        <w:jc w:val="left"/>
        <w:rPr>
          <w:rFonts w:ascii="Calibri Light" w:hAnsi="Calibri Light"/>
          <w:sz w:val="23"/>
          <w:szCs w:val="23"/>
        </w:rPr>
      </w:pPr>
    </w:p>
    <w:tbl>
      <w:tblPr>
        <w:tblStyle w:val="Grilledutableau"/>
        <w:tblW w:w="0" w:type="auto"/>
        <w:tblBorders>
          <w:top w:val="single" w:sz="4" w:space="0" w:color="0084D1"/>
          <w:left w:val="single" w:sz="4" w:space="0" w:color="0084D1"/>
          <w:bottom w:val="single" w:sz="4" w:space="0" w:color="0084D1"/>
          <w:right w:val="single" w:sz="4" w:space="0" w:color="0084D1"/>
          <w:insideH w:val="single" w:sz="4" w:space="0" w:color="0084D1"/>
          <w:insideV w:val="single" w:sz="4" w:space="0" w:color="0084D1"/>
        </w:tblBorders>
        <w:tblCellMar>
          <w:top w:w="57" w:type="dxa"/>
          <w:bottom w:w="57" w:type="dxa"/>
        </w:tblCellMar>
        <w:tblLook w:val="04A0"/>
      </w:tblPr>
      <w:tblGrid>
        <w:gridCol w:w="4606"/>
        <w:gridCol w:w="4606"/>
      </w:tblGrid>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Auteurs</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spacing w:after="0" w:line="256" w:lineRule="auto"/>
              <w:jc w:val="center"/>
              <w:rPr>
                <w:rFonts w:ascii="Calibri Light" w:hAnsi="Calibri Light"/>
                <w:b/>
                <w:szCs w:val="24"/>
              </w:rPr>
            </w:pPr>
            <w:r>
              <w:rPr>
                <w:rFonts w:ascii="Calibri Light" w:hAnsi="Calibri Light"/>
                <w:b/>
                <w:szCs w:val="24"/>
              </w:rPr>
              <w:t>L’équipe AppInfo :</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Julien Briot</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Fabien Champel</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Kim Herr</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Long Le Dac</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Justine Poyard</w:t>
            </w:r>
          </w:p>
        </w:tc>
      </w:tr>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Clients</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spacing w:after="0" w:line="256" w:lineRule="auto"/>
              <w:jc w:val="center"/>
              <w:rPr>
                <w:rFonts w:ascii="Calibri Light" w:hAnsi="Calibri Light"/>
                <w:b/>
                <w:szCs w:val="24"/>
              </w:rPr>
            </w:pPr>
            <w:r>
              <w:rPr>
                <w:rFonts w:ascii="Calibri Light" w:hAnsi="Calibri Light"/>
                <w:b/>
                <w:szCs w:val="24"/>
              </w:rPr>
              <w:t>L’école de Chimie, Physique et Electronique de Lyon :</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Xavier Trouillot</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Régis Mathieu</w:t>
            </w:r>
          </w:p>
          <w:p w:rsidR="006D2A92" w:rsidRDefault="00E6728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Nicolas Pa</w:t>
            </w:r>
            <w:r w:rsidR="006D2A92">
              <w:rPr>
                <w:rFonts w:ascii="Calibri Light" w:hAnsi="Calibri Light"/>
                <w:szCs w:val="24"/>
              </w:rPr>
              <w:t>dey</w:t>
            </w:r>
          </w:p>
          <w:p w:rsidR="006D2A92" w:rsidRDefault="006D2A92" w:rsidP="006530B9">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Jérôme Thévenon</w:t>
            </w:r>
          </w:p>
        </w:tc>
      </w:tr>
      <w:tr w:rsidR="006D2A92" w:rsidTr="006D2A92">
        <w:trPr>
          <w:trHeight w:val="20"/>
        </w:trPr>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Default="006D2A92">
            <w:pPr>
              <w:pStyle w:val="Sansinterligne"/>
              <w:jc w:val="center"/>
              <w:rPr>
                <w:b/>
                <w:color w:val="6699CC"/>
                <w:szCs w:val="24"/>
                <w:lang w:eastAsia="en-US"/>
              </w:rPr>
            </w:pPr>
            <w:r>
              <w:rPr>
                <w:b/>
                <w:color w:val="6699CC"/>
                <w:szCs w:val="24"/>
                <w:lang w:eastAsia="en-US"/>
              </w:rPr>
              <w:t>Validation Finale du Client</w:t>
            </w:r>
          </w:p>
        </w:tc>
        <w:tc>
          <w:tcPr>
            <w:tcW w:w="4606" w:type="dxa"/>
            <w:tcBorders>
              <w:top w:val="single" w:sz="4" w:space="0" w:color="0084D1"/>
              <w:left w:val="single" w:sz="4" w:space="0" w:color="0084D1"/>
              <w:bottom w:val="single" w:sz="4" w:space="0" w:color="0084D1"/>
              <w:right w:val="single" w:sz="4" w:space="0" w:color="0084D1"/>
            </w:tcBorders>
            <w:vAlign w:val="center"/>
            <w:hideMark/>
          </w:tcPr>
          <w:p w:rsidR="006D2A92" w:rsidRPr="00125CE2" w:rsidRDefault="00E67282" w:rsidP="00125CE2">
            <w:pPr>
              <w:pStyle w:val="Paragraphedeliste"/>
              <w:numPr>
                <w:ilvl w:val="0"/>
                <w:numId w:val="2"/>
              </w:numPr>
              <w:spacing w:after="0" w:line="256" w:lineRule="auto"/>
              <w:jc w:val="left"/>
              <w:rPr>
                <w:rFonts w:ascii="Calibri Light" w:hAnsi="Calibri Light"/>
                <w:szCs w:val="24"/>
              </w:rPr>
            </w:pPr>
            <w:r>
              <w:rPr>
                <w:rFonts w:ascii="Calibri Light" w:hAnsi="Calibri Light"/>
                <w:szCs w:val="24"/>
              </w:rPr>
              <w:t>Xavier Trouillot</w:t>
            </w:r>
          </w:p>
        </w:tc>
      </w:tr>
    </w:tbl>
    <w:p w:rsidR="001C7737" w:rsidRDefault="001C7737"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0E25EC" w:rsidRDefault="000E25EC" w:rsidP="000E25EC">
      <w:pPr>
        <w:spacing w:after="200" w:line="276" w:lineRule="auto"/>
        <w:jc w:val="left"/>
      </w:pPr>
    </w:p>
    <w:p w:rsidR="00DB1824" w:rsidRDefault="00DB1824" w:rsidP="00DB1824">
      <w:pPr>
        <w:pStyle w:val="Titre1"/>
        <w:numPr>
          <w:ilvl w:val="0"/>
          <w:numId w:val="12"/>
        </w:numPr>
      </w:pPr>
      <w:r>
        <w:lastRenderedPageBreak/>
        <w:t>Connexion</w:t>
      </w:r>
    </w:p>
    <w:p w:rsidR="000E25EC" w:rsidRDefault="000E25EC" w:rsidP="00DB1824">
      <w:pPr>
        <w:pStyle w:val="Sansinterligne"/>
        <w:ind w:left="360"/>
      </w:pPr>
      <w:r>
        <w:t xml:space="preserve">Pour utiliser le logiciel, </w:t>
      </w:r>
      <w:r w:rsidR="007F3AEE">
        <w:t xml:space="preserve">vous </w:t>
      </w:r>
      <w:r>
        <w:t>d</w:t>
      </w:r>
      <w:r w:rsidR="007F3AEE">
        <w:t>evez</w:t>
      </w:r>
      <w:r>
        <w:t xml:space="preserve"> être </w:t>
      </w:r>
      <w:r w:rsidR="009D65F7">
        <w:t>authentifiés</w:t>
      </w:r>
      <w:r>
        <w:t>. Cela se fait au travers de la fenêtre de connexion</w:t>
      </w:r>
      <w:r w:rsidR="007F3AEE">
        <w:t xml:space="preserve"> ci-dessous :</w:t>
      </w:r>
    </w:p>
    <w:p w:rsidR="000E25EC" w:rsidRDefault="000E25EC" w:rsidP="000E25EC">
      <w:pPr>
        <w:pStyle w:val="Sansinterligne"/>
      </w:pPr>
      <w:r>
        <w:rPr>
          <w:noProof/>
        </w:rPr>
        <w:drawing>
          <wp:anchor distT="0" distB="0" distL="114300" distR="114300" simplePos="0" relativeHeight="251664384" behindDoc="0" locked="0" layoutInCell="1" allowOverlap="1">
            <wp:simplePos x="0" y="0"/>
            <wp:positionH relativeFrom="column">
              <wp:posOffset>549910</wp:posOffset>
            </wp:positionH>
            <wp:positionV relativeFrom="paragraph">
              <wp:posOffset>186690</wp:posOffset>
            </wp:positionV>
            <wp:extent cx="4057650" cy="3840480"/>
            <wp:effectExtent l="19050" t="0" r="0" b="0"/>
            <wp:wrapSquare wrapText="bothSides"/>
            <wp:docPr id="1" name="Image 0" descr="fenetre 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 co.png"/>
                    <pic:cNvPicPr/>
                  </pic:nvPicPr>
                  <pic:blipFill>
                    <a:blip r:embed="rId11" cstate="print"/>
                    <a:stretch>
                      <a:fillRect/>
                    </a:stretch>
                  </pic:blipFill>
                  <pic:spPr>
                    <a:xfrm>
                      <a:off x="0" y="0"/>
                      <a:ext cx="4057650" cy="3840480"/>
                    </a:xfrm>
                    <a:prstGeom prst="rect">
                      <a:avLst/>
                    </a:prstGeom>
                  </pic:spPr>
                </pic:pic>
              </a:graphicData>
            </a:graphic>
          </wp:anchor>
        </w:drawing>
      </w: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0E25EC" w:rsidP="000E25EC">
      <w:pPr>
        <w:pStyle w:val="Sansinterligne"/>
      </w:pPr>
    </w:p>
    <w:p w:rsidR="000E25EC" w:rsidRDefault="007F3AEE" w:rsidP="000E25EC">
      <w:pPr>
        <w:pStyle w:val="Sansinterligne"/>
      </w:pPr>
      <w:r>
        <w:t>Vous devez rentrer votre login et votre</w:t>
      </w:r>
      <w:r w:rsidR="000E25EC">
        <w:t xml:space="preserve"> mot de passe (ceux-ci sont fournit</w:t>
      </w:r>
      <w:r>
        <w:t xml:space="preserve"> par le manager) puis choisir votre</w:t>
      </w:r>
      <w:r w:rsidR="000E25EC">
        <w:t xml:space="preserve"> rôle dans l’équipe : </w:t>
      </w:r>
      <w:r>
        <w:t xml:space="preserve">Manager, Cuisson si il est un employé en cuisine, ou Vendeur. </w:t>
      </w:r>
    </w:p>
    <w:p w:rsidR="007F3AEE" w:rsidRDefault="007F3AEE" w:rsidP="000E25EC">
      <w:pPr>
        <w:pStyle w:val="Sansinterligne"/>
      </w:pPr>
      <w:r>
        <w:t>Si vous ne choisissez pas le bon rôle, vous ne pourrez pas accéder au logiciel.</w:t>
      </w:r>
      <w:r w:rsidR="00325BB2">
        <w:t xml:space="preserve"> </w:t>
      </w:r>
      <w:r w:rsidR="00325BB2" w:rsidRPr="009D65F7">
        <w:rPr>
          <w:b/>
        </w:rPr>
        <w:t>Le manager peut choisir n’importe quel rôle selon ses besoins, il a accès à toutes les interfaces.</w:t>
      </w:r>
      <w:r w:rsidRPr="009D65F7">
        <w:rPr>
          <w:b/>
        </w:rPr>
        <w:t xml:space="preserve"> </w:t>
      </w:r>
    </w:p>
    <w:p w:rsidR="007F3AEE" w:rsidRDefault="007F3AEE" w:rsidP="000E25EC">
      <w:pPr>
        <w:pStyle w:val="Sansinterligne"/>
      </w:pPr>
      <w:r>
        <w:t>Cliquez ensu</w:t>
      </w:r>
      <w:r w:rsidR="009D65F7">
        <w:t>ite sur le bouton « Connexion ».</w:t>
      </w:r>
    </w:p>
    <w:p w:rsidR="007F3AEE" w:rsidRDefault="007F3AEE" w:rsidP="000E25EC">
      <w:pPr>
        <w:pStyle w:val="Sansinterligne"/>
      </w:pPr>
    </w:p>
    <w:p w:rsidR="007F3AEE" w:rsidRPr="000E25EC" w:rsidRDefault="009D65F7" w:rsidP="000E25EC">
      <w:pPr>
        <w:pStyle w:val="Sansinterligne"/>
      </w:pPr>
      <w:r>
        <w:rPr>
          <w:noProof/>
        </w:rPr>
        <w:drawing>
          <wp:anchor distT="0" distB="0" distL="114300" distR="114300" simplePos="0" relativeHeight="251665408" behindDoc="0" locked="0" layoutInCell="1" allowOverlap="1">
            <wp:simplePos x="0" y="0"/>
            <wp:positionH relativeFrom="column">
              <wp:posOffset>119380</wp:posOffset>
            </wp:positionH>
            <wp:positionV relativeFrom="paragraph">
              <wp:posOffset>6350</wp:posOffset>
            </wp:positionV>
            <wp:extent cx="2422525" cy="2312670"/>
            <wp:effectExtent l="19050" t="0" r="0" b="0"/>
            <wp:wrapSquare wrapText="bothSides"/>
            <wp:docPr id="2" name="Image 1" descr="fen co bouton 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 co bouton co.png"/>
                    <pic:cNvPicPr/>
                  </pic:nvPicPr>
                  <pic:blipFill>
                    <a:blip r:embed="rId12" cstate="print"/>
                    <a:stretch>
                      <a:fillRect/>
                    </a:stretch>
                  </pic:blipFill>
                  <pic:spPr>
                    <a:xfrm>
                      <a:off x="0" y="0"/>
                      <a:ext cx="2422525" cy="2312670"/>
                    </a:xfrm>
                    <a:prstGeom prst="rect">
                      <a:avLst/>
                    </a:prstGeom>
                  </pic:spPr>
                </pic:pic>
              </a:graphicData>
            </a:graphic>
          </wp:anchor>
        </w:drawing>
      </w:r>
      <w:r w:rsidR="007F3AEE">
        <w:t xml:space="preserve"> </w:t>
      </w:r>
    </w:p>
    <w:p w:rsidR="00DB1824" w:rsidRDefault="00DB1824" w:rsidP="000E25EC"/>
    <w:p w:rsidR="00DB1824" w:rsidRPr="00DB1824" w:rsidRDefault="00DB1824" w:rsidP="00DB1824"/>
    <w:p w:rsidR="00DB1824" w:rsidRDefault="00DB1824" w:rsidP="00DB1824"/>
    <w:p w:rsidR="000E25EC" w:rsidRDefault="000E25EC" w:rsidP="00DB1824"/>
    <w:p w:rsidR="00DB1824" w:rsidRDefault="00DB1824" w:rsidP="00DB1824">
      <w:pPr>
        <w:pStyle w:val="Titre1"/>
        <w:numPr>
          <w:ilvl w:val="0"/>
          <w:numId w:val="12"/>
        </w:numPr>
      </w:pPr>
      <w:r>
        <w:lastRenderedPageBreak/>
        <w:t xml:space="preserve">Employé de </w:t>
      </w:r>
      <w:r w:rsidR="00D27037">
        <w:t>cuisine</w:t>
      </w:r>
    </w:p>
    <w:p w:rsidR="00DB1824" w:rsidRDefault="00D27037" w:rsidP="00D27037">
      <w:pPr>
        <w:pStyle w:val="Sansinterligne"/>
      </w:pPr>
      <w:r>
        <w:t xml:space="preserve">Vous avez accès, en tant qu’employé de cuisine, à une interface spécifique qui se présente comme suit : </w:t>
      </w:r>
    </w:p>
    <w:p w:rsidR="00D27037" w:rsidRDefault="009D65F7" w:rsidP="00D27037">
      <w:pPr>
        <w:pStyle w:val="Sansinterligne"/>
      </w:pPr>
      <w:r>
        <w:rPr>
          <w:noProof/>
        </w:rPr>
        <w:drawing>
          <wp:anchor distT="0" distB="0" distL="114300" distR="114300" simplePos="0" relativeHeight="251666432" behindDoc="0" locked="0" layoutInCell="1" allowOverlap="1">
            <wp:simplePos x="0" y="0"/>
            <wp:positionH relativeFrom="column">
              <wp:posOffset>-708660</wp:posOffset>
            </wp:positionH>
            <wp:positionV relativeFrom="paragraph">
              <wp:posOffset>100965</wp:posOffset>
            </wp:positionV>
            <wp:extent cx="6992620" cy="3453130"/>
            <wp:effectExtent l="19050" t="0" r="0" b="0"/>
            <wp:wrapSquare wrapText="bothSides"/>
            <wp:docPr id="3" name="Image 2" descr="interface cuis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cuisson.png"/>
                    <pic:cNvPicPr/>
                  </pic:nvPicPr>
                  <pic:blipFill>
                    <a:blip r:embed="rId13" cstate="print"/>
                    <a:stretch>
                      <a:fillRect/>
                    </a:stretch>
                  </pic:blipFill>
                  <pic:spPr>
                    <a:xfrm>
                      <a:off x="0" y="0"/>
                      <a:ext cx="6992620" cy="3453130"/>
                    </a:xfrm>
                    <a:prstGeom prst="rect">
                      <a:avLst/>
                    </a:prstGeom>
                  </pic:spPr>
                </pic:pic>
              </a:graphicData>
            </a:graphic>
          </wp:anchor>
        </w:drawing>
      </w:r>
    </w:p>
    <w:p w:rsidR="00D27037" w:rsidRDefault="00D27037" w:rsidP="00BA57AC">
      <w:pPr>
        <w:pStyle w:val="Sansinterligne"/>
      </w:pPr>
      <w:r>
        <w:tab/>
      </w:r>
    </w:p>
    <w:p w:rsidR="00D27037" w:rsidRDefault="00BA57AC" w:rsidP="00BA57AC">
      <w:pPr>
        <w:pStyle w:val="Sansinterligne"/>
      </w:pPr>
      <w:r>
        <w:t>Les deux cadres violets sont des informations concernant les stocks :</w:t>
      </w:r>
    </w:p>
    <w:p w:rsidR="00BA57AC" w:rsidRDefault="00BA57AC" w:rsidP="00BA57AC">
      <w:pPr>
        <w:pStyle w:val="Sansinterligne"/>
        <w:numPr>
          <w:ilvl w:val="0"/>
          <w:numId w:val="2"/>
        </w:numPr>
      </w:pPr>
      <w:r>
        <w:t>A gauche, les stocks de produits présents dans les frigos</w:t>
      </w:r>
    </w:p>
    <w:p w:rsidR="00BA57AC" w:rsidRDefault="00BA57AC" w:rsidP="00BA57AC">
      <w:pPr>
        <w:pStyle w:val="Sansinterligne"/>
        <w:numPr>
          <w:ilvl w:val="0"/>
          <w:numId w:val="2"/>
        </w:numPr>
      </w:pPr>
      <w:r>
        <w:t>A droite, les stocks de produits présentés au comptoir de vente.</w:t>
      </w:r>
    </w:p>
    <w:p w:rsidR="00BA57AC" w:rsidRPr="00D27037" w:rsidRDefault="00BA57AC" w:rsidP="00BA57AC">
      <w:pPr>
        <w:pStyle w:val="Sansinterligne"/>
      </w:pPr>
    </w:p>
    <w:p w:rsidR="00D27037" w:rsidRDefault="00EA1572" w:rsidP="00BA57AC">
      <w:pPr>
        <w:pStyle w:val="Sansinterligne"/>
      </w:pPr>
      <w:r>
        <w:rPr>
          <w:noProof/>
        </w:rPr>
        <w:drawing>
          <wp:anchor distT="0" distB="0" distL="114300" distR="114300" simplePos="0" relativeHeight="251667456" behindDoc="0" locked="0" layoutInCell="1" allowOverlap="1">
            <wp:simplePos x="0" y="0"/>
            <wp:positionH relativeFrom="column">
              <wp:posOffset>3905885</wp:posOffset>
            </wp:positionH>
            <wp:positionV relativeFrom="paragraph">
              <wp:posOffset>478790</wp:posOffset>
            </wp:positionV>
            <wp:extent cx="2400935" cy="2785745"/>
            <wp:effectExtent l="19050" t="0" r="0" b="0"/>
            <wp:wrapSquare wrapText="bothSides"/>
            <wp:docPr id="4" name="Image 3" descr="cadre a cu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re a cuire.png"/>
                    <pic:cNvPicPr/>
                  </pic:nvPicPr>
                  <pic:blipFill>
                    <a:blip r:embed="rId14" cstate="print"/>
                    <a:stretch>
                      <a:fillRect/>
                    </a:stretch>
                  </pic:blipFill>
                  <pic:spPr>
                    <a:xfrm>
                      <a:off x="0" y="0"/>
                      <a:ext cx="2400935" cy="2785745"/>
                    </a:xfrm>
                    <a:prstGeom prst="rect">
                      <a:avLst/>
                    </a:prstGeom>
                  </pic:spPr>
                </pic:pic>
              </a:graphicData>
            </a:graphic>
          </wp:anchor>
        </w:drawing>
      </w:r>
      <w:r w:rsidR="00BA57AC">
        <w:t>Ces stocks diminuent automatiquement lorsqu’une vente est effectuée, augmentent automatiquement lorsque des produits sont mis en rayon.</w:t>
      </w:r>
      <w:r w:rsidR="009D65F7">
        <w:t> : vous n’avez pas à vous en préoccuper.</w:t>
      </w:r>
    </w:p>
    <w:p w:rsidR="00BA57AC" w:rsidRDefault="00BA57AC" w:rsidP="00BA57AC">
      <w:pPr>
        <w:pStyle w:val="Sansinterligne"/>
      </w:pPr>
    </w:p>
    <w:p w:rsidR="00BA57AC" w:rsidRDefault="00EB4266" w:rsidP="00BA57AC">
      <w:pPr>
        <w:pStyle w:val="Titre2"/>
      </w:pPr>
      <w:r>
        <w:t>2.1.</w:t>
      </w:r>
      <w:r>
        <w:tab/>
      </w:r>
      <w:r w:rsidR="00BA57AC">
        <w:t>Cadre « A cuire »</w:t>
      </w:r>
    </w:p>
    <w:p w:rsidR="00BA57AC" w:rsidRDefault="00BA57AC" w:rsidP="00BA57AC">
      <w:pPr>
        <w:pStyle w:val="Sansinterligne"/>
      </w:pPr>
    </w:p>
    <w:p w:rsidR="00BA57AC" w:rsidRDefault="00BA57AC" w:rsidP="00BA57AC">
      <w:pPr>
        <w:pStyle w:val="Sansinterligne"/>
      </w:pPr>
      <w:r>
        <w:t>Lorsqu’un seuil de produits vendus est dépassé, vous devez en</w:t>
      </w:r>
      <w:r w:rsidR="00013990">
        <w:t xml:space="preserve"> remettre à</w:t>
      </w:r>
      <w:r>
        <w:t xml:space="preserve"> cuire pour répondre à la demande. Dans ce cadre, </w:t>
      </w:r>
      <w:r w:rsidR="00267734">
        <w:t>le logiciel</w:t>
      </w:r>
      <w:r>
        <w:t xml:space="preserve"> vous indique ce qu’il faut cuire et en quelle quantité. Lorsque vous avez enfourné les produits, vous devez cocher la case correspondante.</w:t>
      </w:r>
    </w:p>
    <w:p w:rsidR="00BA57AC" w:rsidRPr="00BA57AC" w:rsidRDefault="00BA57AC" w:rsidP="00BA57AC">
      <w:pPr>
        <w:pStyle w:val="Sansinterligne"/>
      </w:pPr>
      <w:r>
        <w:t>Exemple</w:t>
      </w:r>
      <w:r w:rsidR="006410B4">
        <w:t xml:space="preserve"> : dans le cadre « A cuire » vous avez 10 Pains au chocolat. Cochez la case une fois que vous avez </w:t>
      </w:r>
      <w:r w:rsidR="00EA1572">
        <w:t>enfourné les pains au chocolat</w:t>
      </w:r>
      <w:r w:rsidR="00736446">
        <w:t>,</w:t>
      </w:r>
      <w:r w:rsidR="00EA1572">
        <w:t xml:space="preserve"> puis validez.</w:t>
      </w:r>
    </w:p>
    <w:p w:rsidR="00D27037" w:rsidRDefault="00736446" w:rsidP="00736446">
      <w:pPr>
        <w:pStyle w:val="Sansinterligne"/>
        <w:rPr>
          <w:caps/>
        </w:rPr>
      </w:pPr>
      <w:r>
        <w:t>Vous pouvez alors observer que ces pains au chocolat</w:t>
      </w:r>
      <w:r w:rsidR="00DD5838">
        <w:t xml:space="preserve"> </w:t>
      </w:r>
      <w:r>
        <w:t xml:space="preserve">sont </w:t>
      </w:r>
      <w:r w:rsidR="00013990">
        <w:t>passés</w:t>
      </w:r>
      <w:r>
        <w:t xml:space="preserve"> dans le cadre « Au four »</w:t>
      </w:r>
      <w:r>
        <w:rPr>
          <w:caps/>
        </w:rPr>
        <w:t>.</w:t>
      </w:r>
    </w:p>
    <w:p w:rsidR="00736446" w:rsidRPr="00736446" w:rsidRDefault="00736446" w:rsidP="00736446">
      <w:pPr>
        <w:pStyle w:val="Sansinterligne"/>
        <w:rPr>
          <w:caps/>
        </w:rPr>
      </w:pPr>
    </w:p>
    <w:p w:rsidR="00D27037" w:rsidRPr="00D27037" w:rsidRDefault="00736446" w:rsidP="00736446">
      <w:pPr>
        <w:pStyle w:val="Titre2"/>
        <w:rPr>
          <w:lang w:eastAsia="fr-FR"/>
        </w:rPr>
      </w:pPr>
      <w:r>
        <w:rPr>
          <w:lang w:eastAsia="fr-FR"/>
        </w:rPr>
        <w:t>2.2. Cadre « Au four »</w:t>
      </w:r>
    </w:p>
    <w:p w:rsidR="00013990" w:rsidRDefault="00013990" w:rsidP="00736446">
      <w:pPr>
        <w:pStyle w:val="Sansinterligne"/>
      </w:pPr>
    </w:p>
    <w:p w:rsidR="00736446" w:rsidRPr="00D27037" w:rsidRDefault="00736446" w:rsidP="00736446">
      <w:pPr>
        <w:pStyle w:val="Sansinterligne"/>
      </w:pPr>
      <w:r>
        <w:t xml:space="preserve">Une fois les produits cuits, </w:t>
      </w:r>
      <w:r w:rsidR="00351408">
        <w:t xml:space="preserve">vous avez le choix entre cliquer sur « Valider » ou sur « Jeter ».  </w:t>
      </w:r>
      <w:r w:rsidR="00EB4266">
        <w:t>Si</w:t>
      </w:r>
      <w:r w:rsidR="00351408">
        <w:t xml:space="preserve"> la cuisson n’est pas bonne et ne permet pas de vendre les produits, vous devez les jeter et le spécifier. Au contraire, si vous mettez les produits cuits en rayons, cliquez sur « Valider ».</w:t>
      </w:r>
    </w:p>
    <w:p w:rsidR="00D27037" w:rsidRPr="00D27037" w:rsidRDefault="00013990" w:rsidP="00D27037">
      <w:pPr>
        <w:rPr>
          <w:lang w:eastAsia="fr-FR"/>
        </w:rPr>
      </w:pPr>
      <w:r>
        <w:rPr>
          <w:noProof/>
          <w:lang w:eastAsia="fr-FR"/>
        </w:rPr>
        <w:drawing>
          <wp:anchor distT="0" distB="0" distL="114300" distR="114300" simplePos="0" relativeHeight="251668480" behindDoc="1" locked="0" layoutInCell="1" allowOverlap="1">
            <wp:simplePos x="0" y="0"/>
            <wp:positionH relativeFrom="column">
              <wp:posOffset>22860</wp:posOffset>
            </wp:positionH>
            <wp:positionV relativeFrom="paragraph">
              <wp:posOffset>165100</wp:posOffset>
            </wp:positionV>
            <wp:extent cx="5757545" cy="2366645"/>
            <wp:effectExtent l="19050" t="0" r="0" b="0"/>
            <wp:wrapNone/>
            <wp:docPr id="5" name="Image 4" descr="cadre au 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re au four.png"/>
                    <pic:cNvPicPr/>
                  </pic:nvPicPr>
                  <pic:blipFill>
                    <a:blip r:embed="rId15" cstate="print"/>
                    <a:stretch>
                      <a:fillRect/>
                    </a:stretch>
                  </pic:blipFill>
                  <pic:spPr>
                    <a:xfrm>
                      <a:off x="0" y="0"/>
                      <a:ext cx="5757545" cy="2366645"/>
                    </a:xfrm>
                    <a:prstGeom prst="rect">
                      <a:avLst/>
                    </a:prstGeom>
                  </pic:spPr>
                </pic:pic>
              </a:graphicData>
            </a:graphic>
          </wp:anchor>
        </w:drawing>
      </w:r>
    </w:p>
    <w:p w:rsidR="00D27037" w:rsidRPr="00D27037" w:rsidRDefault="00D27037" w:rsidP="00D27037">
      <w:pPr>
        <w:rPr>
          <w:lang w:eastAsia="fr-FR"/>
        </w:rPr>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013990" w:rsidRDefault="00013990" w:rsidP="005A77C7">
      <w:pPr>
        <w:pStyle w:val="Sansinterligne"/>
      </w:pPr>
    </w:p>
    <w:p w:rsidR="00D27037" w:rsidRDefault="005A77C7" w:rsidP="005A77C7">
      <w:pPr>
        <w:pStyle w:val="Sansinterligne"/>
      </w:pPr>
      <w:r>
        <w:t>Une fois la cuisson validée, le cadre de stock vente est mis à jour automatiquement et vous avez une vue d’ensemble des produits en rayon.</w:t>
      </w:r>
    </w:p>
    <w:p w:rsidR="00013990" w:rsidRDefault="00013990" w:rsidP="005A77C7">
      <w:pPr>
        <w:pStyle w:val="Sansinterligne"/>
      </w:pPr>
    </w:p>
    <w:p w:rsidR="00013990" w:rsidRDefault="00013990" w:rsidP="00013990">
      <w:pPr>
        <w:pStyle w:val="Titre1"/>
        <w:numPr>
          <w:ilvl w:val="0"/>
          <w:numId w:val="12"/>
        </w:numPr>
      </w:pPr>
      <w:r>
        <w:t>Vendeur</w:t>
      </w:r>
    </w:p>
    <w:p w:rsidR="00013990" w:rsidRDefault="00055E9A" w:rsidP="00055E9A">
      <w:pPr>
        <w:pStyle w:val="Sansinterligne"/>
      </w:pPr>
      <w:r>
        <w:t>En tant que vendeur, votre interface vous permet de satisfaire le client, d’encaisser le paiement, ou d’annuler une vente. Elle se présente comme suit :</w:t>
      </w: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r>
        <w:rPr>
          <w:noProof/>
        </w:rPr>
        <w:lastRenderedPageBreak/>
        <w:drawing>
          <wp:anchor distT="0" distB="0" distL="114300" distR="114300" simplePos="0" relativeHeight="251669504" behindDoc="0" locked="0" layoutInCell="1" allowOverlap="1">
            <wp:simplePos x="0" y="0"/>
            <wp:positionH relativeFrom="column">
              <wp:posOffset>-619487</wp:posOffset>
            </wp:positionH>
            <wp:positionV relativeFrom="paragraph">
              <wp:posOffset>-171164</wp:posOffset>
            </wp:positionV>
            <wp:extent cx="7002235" cy="3951515"/>
            <wp:effectExtent l="19050" t="0" r="8165" b="0"/>
            <wp:wrapNone/>
            <wp:docPr id="6" name="Image 5" descr="interface 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vente.png"/>
                    <pic:cNvPicPr/>
                  </pic:nvPicPr>
                  <pic:blipFill>
                    <a:blip r:embed="rId16" cstate="print"/>
                    <a:stretch>
                      <a:fillRect/>
                    </a:stretch>
                  </pic:blipFill>
                  <pic:spPr>
                    <a:xfrm>
                      <a:off x="0" y="0"/>
                      <a:ext cx="7002235" cy="3951515"/>
                    </a:xfrm>
                    <a:prstGeom prst="rect">
                      <a:avLst/>
                    </a:prstGeom>
                  </pic:spPr>
                </pic:pic>
              </a:graphicData>
            </a:graphic>
          </wp:anchor>
        </w:drawing>
      </w: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Default="00055E9A" w:rsidP="00055E9A">
      <w:pPr>
        <w:pStyle w:val="Sansinterligne"/>
      </w:pPr>
    </w:p>
    <w:p w:rsidR="00055E9A" w:rsidRPr="00055E9A" w:rsidRDefault="00055E9A" w:rsidP="00055E9A">
      <w:pPr>
        <w:rPr>
          <w:lang w:eastAsia="fr-FR"/>
        </w:rPr>
      </w:pPr>
    </w:p>
    <w:p w:rsidR="00055E9A" w:rsidRPr="00055E9A" w:rsidRDefault="00055E9A" w:rsidP="00055E9A">
      <w:pPr>
        <w:rPr>
          <w:lang w:eastAsia="fr-FR"/>
        </w:rPr>
      </w:pPr>
    </w:p>
    <w:p w:rsidR="00055E9A" w:rsidRPr="00055E9A" w:rsidRDefault="00055E9A" w:rsidP="00055E9A">
      <w:pPr>
        <w:rPr>
          <w:lang w:eastAsia="fr-FR"/>
        </w:rPr>
      </w:pPr>
    </w:p>
    <w:p w:rsidR="00055E9A" w:rsidRPr="00055E9A" w:rsidRDefault="00055E9A" w:rsidP="00055E9A">
      <w:pPr>
        <w:rPr>
          <w:lang w:eastAsia="fr-FR"/>
        </w:rPr>
      </w:pPr>
    </w:p>
    <w:p w:rsidR="00055E9A" w:rsidRPr="00055E9A" w:rsidRDefault="00055E9A" w:rsidP="00055E9A">
      <w:pPr>
        <w:rPr>
          <w:lang w:eastAsia="fr-FR"/>
        </w:rPr>
      </w:pPr>
    </w:p>
    <w:p w:rsidR="00055E9A" w:rsidRPr="00055E9A" w:rsidRDefault="00055E9A" w:rsidP="00055E9A">
      <w:pPr>
        <w:rPr>
          <w:lang w:eastAsia="fr-FR"/>
        </w:rPr>
      </w:pPr>
    </w:p>
    <w:p w:rsidR="00055E9A" w:rsidRDefault="00055E9A" w:rsidP="00055E9A">
      <w:pPr>
        <w:rPr>
          <w:lang w:eastAsia="fr-FR"/>
        </w:rPr>
      </w:pPr>
    </w:p>
    <w:p w:rsidR="00055E9A" w:rsidRDefault="00055E9A" w:rsidP="00055E9A">
      <w:pPr>
        <w:pStyle w:val="Titre2"/>
        <w:rPr>
          <w:lang w:eastAsia="fr-FR"/>
        </w:rPr>
      </w:pPr>
      <w:r>
        <w:rPr>
          <w:lang w:eastAsia="fr-FR"/>
        </w:rPr>
        <w:t>3.1. Choisir des produits</w:t>
      </w:r>
    </w:p>
    <w:p w:rsidR="008E6B31" w:rsidRDefault="008E6B31" w:rsidP="00055E9A">
      <w:pPr>
        <w:pStyle w:val="Sansinterligne"/>
      </w:pPr>
    </w:p>
    <w:p w:rsidR="00055E9A" w:rsidRDefault="00055E9A" w:rsidP="00055E9A">
      <w:pPr>
        <w:pStyle w:val="Sansinterligne"/>
      </w:pPr>
      <w:r>
        <w:t xml:space="preserve">Pour choisir des produits pour une commande, vous devez cliquer dessus. </w:t>
      </w:r>
    </w:p>
    <w:p w:rsidR="00055E9A" w:rsidRDefault="00055E9A" w:rsidP="00055E9A">
      <w:pPr>
        <w:pStyle w:val="Sansinterligne"/>
      </w:pPr>
      <w:r>
        <w:t xml:space="preserve">Exemple : </w:t>
      </w:r>
    </w:p>
    <w:p w:rsidR="00055E9A" w:rsidRDefault="00055E9A" w:rsidP="00055E9A">
      <w:pPr>
        <w:pStyle w:val="Sansinterligne"/>
        <w:numPr>
          <w:ilvl w:val="0"/>
          <w:numId w:val="2"/>
        </w:numPr>
      </w:pPr>
      <w:r>
        <w:t>s’il vous faut 3 croissants, vous devez cliquer 3 fois sur l’image du croissant.</w:t>
      </w:r>
    </w:p>
    <w:p w:rsidR="00055E9A" w:rsidRDefault="00055E9A" w:rsidP="00055E9A">
      <w:pPr>
        <w:pStyle w:val="Sansinterligne"/>
        <w:numPr>
          <w:ilvl w:val="0"/>
          <w:numId w:val="2"/>
        </w:numPr>
      </w:pPr>
      <w:r>
        <w:t xml:space="preserve">S’il vous faut 2 oasis, vous devez vous rendre dans l’onglet « Boisson » et cliquer 2 fois sur l’image de l’oasis. </w:t>
      </w:r>
    </w:p>
    <w:p w:rsidR="00055E9A" w:rsidRDefault="00055E9A" w:rsidP="00055E9A">
      <w:pPr>
        <w:pStyle w:val="Sansinterligne"/>
        <w:ind w:left="360"/>
      </w:pPr>
      <w:r>
        <w:rPr>
          <w:noProof/>
        </w:rPr>
        <w:drawing>
          <wp:anchor distT="0" distB="0" distL="114300" distR="114300" simplePos="0" relativeHeight="251670528" behindDoc="1" locked="0" layoutInCell="1" allowOverlap="1">
            <wp:simplePos x="0" y="0"/>
            <wp:positionH relativeFrom="column">
              <wp:posOffset>190638</wp:posOffset>
            </wp:positionH>
            <wp:positionV relativeFrom="paragraph">
              <wp:posOffset>177266</wp:posOffset>
            </wp:positionV>
            <wp:extent cx="5314736" cy="2101648"/>
            <wp:effectExtent l="19050" t="0" r="214" b="0"/>
            <wp:wrapNone/>
            <wp:docPr id="7" name="Image 6" descr="exemple produits 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 produits vente.png"/>
                    <pic:cNvPicPr/>
                  </pic:nvPicPr>
                  <pic:blipFill>
                    <a:blip r:embed="rId17" cstate="print"/>
                    <a:stretch>
                      <a:fillRect/>
                    </a:stretch>
                  </pic:blipFill>
                  <pic:spPr>
                    <a:xfrm>
                      <a:off x="0" y="0"/>
                      <a:ext cx="5314736" cy="2101648"/>
                    </a:xfrm>
                    <a:prstGeom prst="rect">
                      <a:avLst/>
                    </a:prstGeom>
                  </pic:spPr>
                </pic:pic>
              </a:graphicData>
            </a:graphic>
          </wp:anchor>
        </w:drawing>
      </w:r>
    </w:p>
    <w:p w:rsidR="00055E9A" w:rsidRPr="00055E9A" w:rsidRDefault="00055E9A" w:rsidP="00055E9A">
      <w:pPr>
        <w:rPr>
          <w:lang w:eastAsia="fr-FR"/>
        </w:rPr>
      </w:pPr>
    </w:p>
    <w:p w:rsidR="00055E9A" w:rsidRPr="00055E9A" w:rsidRDefault="00055E9A" w:rsidP="00055E9A">
      <w:pPr>
        <w:rPr>
          <w:lang w:eastAsia="fr-FR"/>
        </w:rPr>
      </w:pPr>
    </w:p>
    <w:p w:rsidR="00055E9A" w:rsidRPr="00055E9A" w:rsidRDefault="00055E9A" w:rsidP="00055E9A">
      <w:pPr>
        <w:rPr>
          <w:lang w:eastAsia="fr-FR"/>
        </w:rPr>
      </w:pPr>
    </w:p>
    <w:p w:rsidR="00055E9A" w:rsidRPr="00055E9A" w:rsidRDefault="00055E9A" w:rsidP="00055E9A">
      <w:pPr>
        <w:rPr>
          <w:lang w:eastAsia="fr-FR"/>
        </w:rPr>
      </w:pPr>
    </w:p>
    <w:p w:rsidR="00055E9A" w:rsidRDefault="00055E9A" w:rsidP="00055E9A">
      <w:pPr>
        <w:rPr>
          <w:lang w:eastAsia="fr-FR"/>
        </w:rPr>
      </w:pPr>
    </w:p>
    <w:p w:rsidR="00055E9A" w:rsidRDefault="00055E9A" w:rsidP="00055E9A">
      <w:pPr>
        <w:rPr>
          <w:lang w:eastAsia="fr-FR"/>
        </w:rPr>
      </w:pPr>
    </w:p>
    <w:p w:rsidR="00055E9A" w:rsidRDefault="00055E9A" w:rsidP="00055E9A">
      <w:pPr>
        <w:pStyle w:val="Titre2"/>
        <w:rPr>
          <w:lang w:eastAsia="fr-FR"/>
        </w:rPr>
      </w:pPr>
      <w:r>
        <w:rPr>
          <w:lang w:eastAsia="fr-FR"/>
        </w:rPr>
        <w:lastRenderedPageBreak/>
        <w:t>3.2. Modifier une vente</w:t>
      </w:r>
    </w:p>
    <w:p w:rsidR="00055E9A" w:rsidRDefault="00055E9A" w:rsidP="00055E9A">
      <w:pPr>
        <w:pStyle w:val="Titre3"/>
        <w:rPr>
          <w:lang w:eastAsia="fr-FR"/>
        </w:rPr>
      </w:pPr>
      <w:r>
        <w:rPr>
          <w:lang w:eastAsia="fr-FR"/>
        </w:rPr>
        <w:tab/>
        <w:t>3.2.1 Retirer un produit d’une vente</w:t>
      </w:r>
    </w:p>
    <w:p w:rsidR="00055E9A" w:rsidRDefault="00055E9A" w:rsidP="00055E9A">
      <w:pPr>
        <w:ind w:firstLine="709"/>
        <w:rPr>
          <w:lang w:eastAsia="fr-FR"/>
        </w:rPr>
      </w:pPr>
      <w:r>
        <w:rPr>
          <w:noProof/>
          <w:lang w:eastAsia="fr-FR"/>
        </w:rPr>
        <w:drawing>
          <wp:inline distT="0" distB="0" distL="0" distR="0">
            <wp:extent cx="3572183" cy="2825148"/>
            <wp:effectExtent l="19050" t="0" r="9217" b="0"/>
            <wp:docPr id="8" name="Image 7" descr="retirer un produit d'une 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irer un produit d'une vente.png"/>
                    <pic:cNvPicPr/>
                  </pic:nvPicPr>
                  <pic:blipFill>
                    <a:blip r:embed="rId18" cstate="print"/>
                    <a:stretch>
                      <a:fillRect/>
                    </a:stretch>
                  </pic:blipFill>
                  <pic:spPr>
                    <a:xfrm>
                      <a:off x="0" y="0"/>
                      <a:ext cx="3574899" cy="2827296"/>
                    </a:xfrm>
                    <a:prstGeom prst="rect">
                      <a:avLst/>
                    </a:prstGeom>
                  </pic:spPr>
                </pic:pic>
              </a:graphicData>
            </a:graphic>
          </wp:inline>
        </w:drawing>
      </w:r>
    </w:p>
    <w:p w:rsidR="00055E9A" w:rsidRDefault="00055E9A" w:rsidP="00055E9A">
      <w:pPr>
        <w:pStyle w:val="Sansinterligne"/>
      </w:pPr>
      <w:r>
        <w:t xml:space="preserve">Si vous souhaitez retirer un produit de votre vente en cours, cliquez sur le bouton « X » en face du produit en question. </w:t>
      </w:r>
      <w:r w:rsidR="00C64E08">
        <w:t>Si vous ne voulez plus du produit vous devez cliquer autant de fois qu’il y a de produit dans votre vente.</w:t>
      </w:r>
    </w:p>
    <w:p w:rsidR="00C64E08" w:rsidRDefault="00C64E08" w:rsidP="00055E9A">
      <w:pPr>
        <w:pStyle w:val="Sansinterligne"/>
      </w:pPr>
      <w:r>
        <w:t>Exemple : Si vous ne souhaitez plus 2 mais 1 pain au chocolat, cliquez une fois sur le bouton supprimer. Si vous voulez enlever tous les pains au chocolat, cliquez 2 fois sur le bouton supprimer, car il y a 2 pains au chocolat dans votre panier.</w:t>
      </w:r>
    </w:p>
    <w:p w:rsidR="00CC3DCC" w:rsidRDefault="00CC3DCC" w:rsidP="00055E9A">
      <w:pPr>
        <w:pStyle w:val="Sansinterligne"/>
      </w:pPr>
    </w:p>
    <w:p w:rsidR="00CC3DCC" w:rsidRDefault="00CC3DCC" w:rsidP="005358E3">
      <w:pPr>
        <w:pStyle w:val="Titre3"/>
        <w:ind w:firstLine="709"/>
      </w:pPr>
      <w:r>
        <w:t>3.2.2. Annuler une vente</w:t>
      </w:r>
    </w:p>
    <w:p w:rsidR="005358E3" w:rsidRDefault="005358E3" w:rsidP="00CC3DCC">
      <w:pPr>
        <w:pStyle w:val="Sansinterligne"/>
      </w:pPr>
    </w:p>
    <w:p w:rsidR="005358E3" w:rsidRDefault="00CC3DCC" w:rsidP="00CC3DCC">
      <w:pPr>
        <w:pStyle w:val="Sansinterligne"/>
      </w:pPr>
      <w:r>
        <w:t>Veuillez cliquer sur le bouton rouge (voir ci-dessus) « Annuler la vente ».</w:t>
      </w:r>
    </w:p>
    <w:p w:rsidR="005358E3" w:rsidRDefault="005358E3" w:rsidP="005358E3">
      <w:pPr>
        <w:pStyle w:val="Titre3"/>
        <w:ind w:firstLine="709"/>
        <w:rPr>
          <w:lang w:eastAsia="fr-FR"/>
        </w:rPr>
      </w:pPr>
      <w:r>
        <w:rPr>
          <w:lang w:eastAsia="fr-FR"/>
        </w:rPr>
        <w:t>3.2.3. Les informations sur la vente en cours</w:t>
      </w:r>
    </w:p>
    <w:p w:rsidR="005358E3" w:rsidRPr="005358E3" w:rsidRDefault="005358E3" w:rsidP="005358E3">
      <w:pPr>
        <w:pStyle w:val="Sansinterligne"/>
      </w:pPr>
    </w:p>
    <w:p w:rsidR="005358E3" w:rsidRDefault="00911C59" w:rsidP="005358E3">
      <w:pPr>
        <w:pStyle w:val="Sansinterligne"/>
      </w:pPr>
      <w:r>
        <w:rPr>
          <w:noProof/>
        </w:rPr>
        <w:drawing>
          <wp:anchor distT="0" distB="0" distL="114300" distR="114300" simplePos="0" relativeHeight="251671552" behindDoc="1" locked="0" layoutInCell="1" allowOverlap="1">
            <wp:simplePos x="0" y="0"/>
            <wp:positionH relativeFrom="column">
              <wp:posOffset>-45085</wp:posOffset>
            </wp:positionH>
            <wp:positionV relativeFrom="paragraph">
              <wp:posOffset>248285</wp:posOffset>
            </wp:positionV>
            <wp:extent cx="3411855" cy="2690495"/>
            <wp:effectExtent l="19050" t="0" r="0" b="0"/>
            <wp:wrapSquare wrapText="bothSides"/>
            <wp:docPr id="10" name="Image 8" descr="info v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vente.png"/>
                    <pic:cNvPicPr/>
                  </pic:nvPicPr>
                  <pic:blipFill>
                    <a:blip r:embed="rId19" cstate="print"/>
                    <a:stretch>
                      <a:fillRect/>
                    </a:stretch>
                  </pic:blipFill>
                  <pic:spPr>
                    <a:xfrm>
                      <a:off x="0" y="0"/>
                      <a:ext cx="3411855" cy="2690495"/>
                    </a:xfrm>
                    <a:prstGeom prst="rect">
                      <a:avLst/>
                    </a:prstGeom>
                  </pic:spPr>
                </pic:pic>
              </a:graphicData>
            </a:graphic>
          </wp:anchor>
        </w:drawing>
      </w:r>
      <w:r w:rsidR="005358E3">
        <w:t>A tout moment vous avez accès aux informations sur votre vente via les champs suivants :</w:t>
      </w:r>
    </w:p>
    <w:p w:rsidR="00911C59" w:rsidRDefault="00911C59" w:rsidP="005358E3">
      <w:pPr>
        <w:pStyle w:val="Sansinterligne"/>
      </w:pPr>
    </w:p>
    <w:p w:rsidR="005358E3" w:rsidRDefault="005358E3" w:rsidP="005358E3">
      <w:pPr>
        <w:pStyle w:val="Sansinterligne"/>
        <w:tabs>
          <w:tab w:val="left" w:pos="5644"/>
        </w:tabs>
        <w:jc w:val="left"/>
      </w:pPr>
      <w:r w:rsidRPr="005358E3">
        <w:rPr>
          <w:b/>
          <w:color w:val="FF0000"/>
        </w:rPr>
        <w:t>1</w:t>
      </w:r>
      <w:r>
        <w:t xml:space="preserve">. Le nombre de produit </w:t>
      </w:r>
      <w:r w:rsidR="00911C59">
        <w:t>a</w:t>
      </w:r>
      <w:r>
        <w:t>ctuellement dans votre panier.</w:t>
      </w:r>
    </w:p>
    <w:p w:rsidR="00911C59" w:rsidRDefault="00911C59" w:rsidP="005358E3">
      <w:pPr>
        <w:pStyle w:val="Sansinterligne"/>
        <w:tabs>
          <w:tab w:val="left" w:pos="5644"/>
        </w:tabs>
        <w:jc w:val="left"/>
      </w:pPr>
    </w:p>
    <w:p w:rsidR="005358E3" w:rsidRDefault="005358E3" w:rsidP="005358E3">
      <w:pPr>
        <w:pStyle w:val="Sansinterligne"/>
        <w:tabs>
          <w:tab w:val="left" w:pos="5644"/>
        </w:tabs>
        <w:jc w:val="left"/>
      </w:pPr>
      <w:r w:rsidRPr="005358E3">
        <w:rPr>
          <w:b/>
          <w:color w:val="FF0000"/>
        </w:rPr>
        <w:t>2</w:t>
      </w:r>
      <w:r>
        <w:t>. Le prix total de la commande en cours</w:t>
      </w:r>
    </w:p>
    <w:p w:rsidR="00911C59" w:rsidRDefault="00911C59" w:rsidP="005358E3">
      <w:pPr>
        <w:pStyle w:val="Sansinterligne"/>
        <w:tabs>
          <w:tab w:val="left" w:pos="5644"/>
        </w:tabs>
        <w:jc w:val="left"/>
      </w:pPr>
    </w:p>
    <w:p w:rsidR="008E6B31" w:rsidRDefault="005358E3" w:rsidP="005358E3">
      <w:pPr>
        <w:pStyle w:val="Sansinterligne"/>
        <w:tabs>
          <w:tab w:val="left" w:pos="5644"/>
        </w:tabs>
        <w:jc w:val="left"/>
      </w:pPr>
      <w:r w:rsidRPr="005358E3">
        <w:rPr>
          <w:b/>
          <w:color w:val="FF0000"/>
        </w:rPr>
        <w:t>3</w:t>
      </w:r>
      <w:r>
        <w:t>. Un champ informatif du nombre de vente que vous avez effectué aujourd’hui.</w:t>
      </w:r>
    </w:p>
    <w:p w:rsidR="005358E3" w:rsidRDefault="005358E3" w:rsidP="008E6B31">
      <w:pPr>
        <w:ind w:firstLine="709"/>
        <w:rPr>
          <w:lang w:eastAsia="fr-FR"/>
        </w:rPr>
      </w:pPr>
    </w:p>
    <w:p w:rsidR="008E6B31" w:rsidRDefault="008E6B31" w:rsidP="008E6B31">
      <w:pPr>
        <w:pStyle w:val="Titre2"/>
        <w:rPr>
          <w:lang w:eastAsia="fr-FR"/>
        </w:rPr>
      </w:pPr>
      <w:r>
        <w:rPr>
          <w:lang w:eastAsia="fr-FR"/>
        </w:rPr>
        <w:lastRenderedPageBreak/>
        <w:t>3.3 Encaisser une vente</w:t>
      </w:r>
    </w:p>
    <w:p w:rsidR="0024750A" w:rsidRDefault="0024750A" w:rsidP="008E6B31">
      <w:pPr>
        <w:pStyle w:val="Sansinterligne"/>
      </w:pPr>
    </w:p>
    <w:p w:rsidR="008E6B31" w:rsidRDefault="008E6B31" w:rsidP="008E6B31">
      <w:pPr>
        <w:pStyle w:val="Sansinterligne"/>
      </w:pPr>
      <w:r>
        <w:t>Une fois le choix des produits terminé, vous devez encaisser la vente.</w:t>
      </w:r>
    </w:p>
    <w:p w:rsidR="008E6B31" w:rsidRDefault="008E6B31" w:rsidP="008E6B31">
      <w:pPr>
        <w:pStyle w:val="Sansinterligne"/>
      </w:pPr>
      <w:r>
        <w:t xml:space="preserve">Veuillez choisir un mode de paiement en cliquant sur le bouton </w:t>
      </w:r>
      <w:r w:rsidR="0024750A">
        <w:t>concerné :</w:t>
      </w:r>
    </w:p>
    <w:p w:rsidR="00A822F6" w:rsidRDefault="00A822F6" w:rsidP="008E6B31">
      <w:pPr>
        <w:pStyle w:val="Sansinterligne"/>
      </w:pPr>
      <w:r>
        <w:rPr>
          <w:noProof/>
        </w:rPr>
        <w:drawing>
          <wp:inline distT="0" distB="0" distL="0" distR="0">
            <wp:extent cx="3543795" cy="1514687"/>
            <wp:effectExtent l="19050" t="0" r="0" b="0"/>
            <wp:docPr id="13" name="Image 12" descr="choix type pa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x type paiement.png"/>
                    <pic:cNvPicPr/>
                  </pic:nvPicPr>
                  <pic:blipFill>
                    <a:blip r:embed="rId20" cstate="print"/>
                    <a:stretch>
                      <a:fillRect/>
                    </a:stretch>
                  </pic:blipFill>
                  <pic:spPr>
                    <a:xfrm>
                      <a:off x="0" y="0"/>
                      <a:ext cx="3543795" cy="1514687"/>
                    </a:xfrm>
                    <a:prstGeom prst="rect">
                      <a:avLst/>
                    </a:prstGeom>
                  </pic:spPr>
                </pic:pic>
              </a:graphicData>
            </a:graphic>
          </wp:inline>
        </w:drawing>
      </w:r>
    </w:p>
    <w:p w:rsidR="00A822F6" w:rsidRDefault="00A822F6" w:rsidP="00A822F6">
      <w:pPr>
        <w:pStyle w:val="Sansinterligne"/>
      </w:pPr>
      <w:r>
        <w:t xml:space="preserve">Une fois le moyen de paiement choisi, vous devez taper le montant payé par le client sur le clavier numérique. </w:t>
      </w:r>
    </w:p>
    <w:p w:rsidR="0024750A" w:rsidRDefault="00A822F6" w:rsidP="00B1014B">
      <w:pPr>
        <w:pStyle w:val="Sansinterligne"/>
      </w:pPr>
      <w:r>
        <w:rPr>
          <w:noProof/>
        </w:rPr>
        <w:drawing>
          <wp:anchor distT="0" distB="0" distL="114300" distR="114300" simplePos="0" relativeHeight="251672576" behindDoc="1" locked="0" layoutInCell="1" allowOverlap="1">
            <wp:simplePos x="0" y="0"/>
            <wp:positionH relativeFrom="column">
              <wp:posOffset>67945</wp:posOffset>
            </wp:positionH>
            <wp:positionV relativeFrom="paragraph">
              <wp:posOffset>145415</wp:posOffset>
            </wp:positionV>
            <wp:extent cx="3437890" cy="2324735"/>
            <wp:effectExtent l="19050" t="0" r="0" b="0"/>
            <wp:wrapTight wrapText="bothSides">
              <wp:wrapPolygon edited="0">
                <wp:start x="-120" y="0"/>
                <wp:lineTo x="-120" y="21417"/>
                <wp:lineTo x="21544" y="21417"/>
                <wp:lineTo x="21544" y="0"/>
                <wp:lineTo x="-120" y="0"/>
              </wp:wrapPolygon>
            </wp:wrapTight>
            <wp:docPr id="14" name="Image 13" descr="clavier numé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vier numérique.png"/>
                    <pic:cNvPicPr/>
                  </pic:nvPicPr>
                  <pic:blipFill>
                    <a:blip r:embed="rId21" cstate="print"/>
                    <a:stretch>
                      <a:fillRect/>
                    </a:stretch>
                  </pic:blipFill>
                  <pic:spPr>
                    <a:xfrm>
                      <a:off x="0" y="0"/>
                      <a:ext cx="3437890" cy="2324735"/>
                    </a:xfrm>
                    <a:prstGeom prst="rect">
                      <a:avLst/>
                    </a:prstGeom>
                  </pic:spPr>
                </pic:pic>
              </a:graphicData>
            </a:graphic>
          </wp:anchor>
        </w:drawing>
      </w: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p>
    <w:p w:rsidR="00B1014B" w:rsidRDefault="00B1014B" w:rsidP="00B1014B">
      <w:pPr>
        <w:pStyle w:val="Sansinterligne"/>
      </w:pPr>
      <w:r>
        <w:t>Pour terminer une vente vous devez cliquer sur « Encaisser </w:t>
      </w:r>
      <w:r w:rsidR="00074D9D">
        <w:t xml:space="preserve">». </w:t>
      </w:r>
      <w:r>
        <w:t>Si vous vous être trompé de mode de paiement, veuillez cliquer sur « Changer mode » et rentrer</w:t>
      </w:r>
      <w:r w:rsidR="00074D9D">
        <w:t xml:space="preserve"> à nouveau</w:t>
      </w:r>
      <w:r>
        <w:t xml:space="preserve"> les informations de paiement du client.</w:t>
      </w:r>
    </w:p>
    <w:p w:rsidR="001F2E52" w:rsidRDefault="00B1014B" w:rsidP="00B1014B">
      <w:pPr>
        <w:rPr>
          <w:lang w:eastAsia="fr-FR"/>
        </w:rPr>
      </w:pPr>
      <w:r>
        <w:rPr>
          <w:noProof/>
          <w:lang w:eastAsia="fr-FR"/>
        </w:rPr>
        <w:drawing>
          <wp:anchor distT="0" distB="0" distL="114300" distR="114300" simplePos="0" relativeHeight="251673600" behindDoc="1" locked="0" layoutInCell="1" allowOverlap="1">
            <wp:simplePos x="0" y="0"/>
            <wp:positionH relativeFrom="column">
              <wp:posOffset>15875</wp:posOffset>
            </wp:positionH>
            <wp:positionV relativeFrom="paragraph">
              <wp:posOffset>186055</wp:posOffset>
            </wp:positionV>
            <wp:extent cx="3446145" cy="1489075"/>
            <wp:effectExtent l="19050" t="0" r="1905" b="0"/>
            <wp:wrapTight wrapText="bothSides">
              <wp:wrapPolygon edited="0">
                <wp:start x="-119" y="0"/>
                <wp:lineTo x="-119" y="21278"/>
                <wp:lineTo x="21612" y="21278"/>
                <wp:lineTo x="21612" y="0"/>
                <wp:lineTo x="-119" y="0"/>
              </wp:wrapPolygon>
            </wp:wrapTight>
            <wp:docPr id="16" name="Image 15" descr="montant a rend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ant a rendre.png"/>
                    <pic:cNvPicPr/>
                  </pic:nvPicPr>
                  <pic:blipFill>
                    <a:blip r:embed="rId22" cstate="print"/>
                    <a:stretch>
                      <a:fillRect/>
                    </a:stretch>
                  </pic:blipFill>
                  <pic:spPr>
                    <a:xfrm>
                      <a:off x="0" y="0"/>
                      <a:ext cx="3446145" cy="1489075"/>
                    </a:xfrm>
                    <a:prstGeom prst="rect">
                      <a:avLst/>
                    </a:prstGeom>
                  </pic:spPr>
                </pic:pic>
              </a:graphicData>
            </a:graphic>
          </wp:anchor>
        </w:drawing>
      </w:r>
    </w:p>
    <w:p w:rsidR="001F2E52" w:rsidRPr="001F2E52" w:rsidRDefault="001F2E52" w:rsidP="001F2E52">
      <w:pPr>
        <w:rPr>
          <w:lang w:eastAsia="fr-FR"/>
        </w:rPr>
      </w:pPr>
    </w:p>
    <w:p w:rsidR="001F2E52" w:rsidRPr="001F2E52" w:rsidRDefault="001F2E52" w:rsidP="001F2E52">
      <w:pPr>
        <w:rPr>
          <w:lang w:eastAsia="fr-FR"/>
        </w:rPr>
      </w:pPr>
    </w:p>
    <w:p w:rsidR="001F2E52" w:rsidRDefault="001F2E52" w:rsidP="001F2E52">
      <w:pPr>
        <w:rPr>
          <w:lang w:eastAsia="fr-FR"/>
        </w:rPr>
      </w:pPr>
    </w:p>
    <w:p w:rsidR="00B1014B" w:rsidRDefault="00B1014B" w:rsidP="001F2E52">
      <w:pPr>
        <w:rPr>
          <w:lang w:eastAsia="fr-FR"/>
        </w:rPr>
      </w:pPr>
    </w:p>
    <w:p w:rsidR="001F2E52" w:rsidRDefault="001F2E52" w:rsidP="001F2E52">
      <w:pPr>
        <w:rPr>
          <w:lang w:eastAsia="fr-FR"/>
        </w:rPr>
      </w:pPr>
    </w:p>
    <w:p w:rsidR="001F2E52" w:rsidRDefault="001F2E52" w:rsidP="001F2E52">
      <w:pPr>
        <w:pStyle w:val="Titre1"/>
        <w:numPr>
          <w:ilvl w:val="0"/>
          <w:numId w:val="12"/>
        </w:numPr>
        <w:rPr>
          <w:lang w:eastAsia="fr-FR"/>
        </w:rPr>
      </w:pPr>
      <w:r>
        <w:rPr>
          <w:lang w:eastAsia="fr-FR"/>
        </w:rPr>
        <w:lastRenderedPageBreak/>
        <w:t>Manager</w:t>
      </w:r>
    </w:p>
    <w:p w:rsidR="001F2E52" w:rsidRDefault="001F2E52" w:rsidP="001F2E52">
      <w:pPr>
        <w:pStyle w:val="Sansinterligne"/>
      </w:pPr>
      <w:r>
        <w:t>Vous avez accès à toutes les interfaces du logiciel. Pour des informations sur les interfaces de cuisson ou de vente, veuillez vous référer aux chapitres 2 et 3 respectivement.</w:t>
      </w:r>
    </w:p>
    <w:p w:rsidR="001F2E52" w:rsidRDefault="001F2E52" w:rsidP="001F2E52">
      <w:pPr>
        <w:pStyle w:val="Sansinterligne"/>
      </w:pPr>
      <w:r>
        <w:t xml:space="preserve">Votre interface se </w:t>
      </w:r>
      <w:r w:rsidR="009806BE">
        <w:t>découpe</w:t>
      </w:r>
      <w:r>
        <w:t xml:space="preserve"> en 3 onglets</w:t>
      </w:r>
      <w:r w:rsidR="009806BE">
        <w:t> : gestion des stocks, configuration et statistiques.</w:t>
      </w:r>
    </w:p>
    <w:p w:rsidR="009806BE" w:rsidRDefault="005844FF" w:rsidP="001F2E52">
      <w:pPr>
        <w:pStyle w:val="Sansinterligne"/>
      </w:pPr>
      <w:r>
        <w:rPr>
          <w:noProof/>
        </w:rPr>
        <w:drawing>
          <wp:anchor distT="0" distB="0" distL="114300" distR="114300" simplePos="0" relativeHeight="251674624" behindDoc="0" locked="0" layoutInCell="1" allowOverlap="1">
            <wp:simplePos x="0" y="0"/>
            <wp:positionH relativeFrom="column">
              <wp:posOffset>-245110</wp:posOffset>
            </wp:positionH>
            <wp:positionV relativeFrom="paragraph">
              <wp:posOffset>22225</wp:posOffset>
            </wp:positionV>
            <wp:extent cx="6285865" cy="3950970"/>
            <wp:effectExtent l="19050" t="0" r="635" b="0"/>
            <wp:wrapSquare wrapText="bothSides"/>
            <wp:docPr id="18" name="Image 17" descr="int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 manager.png"/>
                    <pic:cNvPicPr/>
                  </pic:nvPicPr>
                  <pic:blipFill>
                    <a:blip r:embed="rId23" cstate="print"/>
                    <a:stretch>
                      <a:fillRect/>
                    </a:stretch>
                  </pic:blipFill>
                  <pic:spPr>
                    <a:xfrm>
                      <a:off x="0" y="0"/>
                      <a:ext cx="6285865" cy="3950970"/>
                    </a:xfrm>
                    <a:prstGeom prst="rect">
                      <a:avLst/>
                    </a:prstGeom>
                  </pic:spPr>
                </pic:pic>
              </a:graphicData>
            </a:graphic>
          </wp:anchor>
        </w:drawing>
      </w:r>
    </w:p>
    <w:p w:rsidR="009806BE" w:rsidRDefault="009806BE" w:rsidP="001F2E52">
      <w:pPr>
        <w:pStyle w:val="Sansinterligne"/>
      </w:pPr>
    </w:p>
    <w:p w:rsidR="009806BE" w:rsidRDefault="009806BE" w:rsidP="009806BE">
      <w:pPr>
        <w:pStyle w:val="Titre2"/>
      </w:pPr>
      <w:r>
        <w:t>4.1. Gérer les stocks et passer une commande</w:t>
      </w:r>
    </w:p>
    <w:p w:rsidR="009806BE" w:rsidRDefault="009806BE" w:rsidP="009806BE">
      <w:pPr>
        <w:pStyle w:val="Sansinterligne"/>
        <w:rPr>
          <w:rFonts w:asciiTheme="majorHAnsi" w:eastAsiaTheme="minorHAnsi" w:hAnsiTheme="majorHAnsi"/>
          <w:lang w:eastAsia="en-US"/>
        </w:rPr>
      </w:pPr>
    </w:p>
    <w:p w:rsidR="009806BE" w:rsidRDefault="005844FF" w:rsidP="009806BE">
      <w:pPr>
        <w:pStyle w:val="Sansinterligne"/>
      </w:pPr>
      <w:r>
        <w:t>Dans le premier onglet, Gestion des stocks, vous pouvez prendre connaissance des informations de vos stocks.</w:t>
      </w:r>
    </w:p>
    <w:p w:rsidR="005844FF" w:rsidRDefault="008056CA" w:rsidP="009806BE">
      <w:pPr>
        <w:pStyle w:val="Sansinterligne"/>
      </w:pPr>
      <w:r>
        <w:rPr>
          <w:noProof/>
        </w:rPr>
        <w:drawing>
          <wp:anchor distT="0" distB="0" distL="114300" distR="114300" simplePos="0" relativeHeight="251675648" behindDoc="0" locked="0" layoutInCell="1" allowOverlap="1">
            <wp:simplePos x="0" y="0"/>
            <wp:positionH relativeFrom="column">
              <wp:posOffset>-167005</wp:posOffset>
            </wp:positionH>
            <wp:positionV relativeFrom="paragraph">
              <wp:posOffset>735330</wp:posOffset>
            </wp:positionV>
            <wp:extent cx="6376035" cy="1266825"/>
            <wp:effectExtent l="19050" t="0" r="5715" b="0"/>
            <wp:wrapSquare wrapText="bothSides"/>
            <wp:docPr id="19" name="Image 18" descr="gestion stock 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stock tab.png"/>
                    <pic:cNvPicPr/>
                  </pic:nvPicPr>
                  <pic:blipFill>
                    <a:blip r:embed="rId24" cstate="print"/>
                    <a:stretch>
                      <a:fillRect/>
                    </a:stretch>
                  </pic:blipFill>
                  <pic:spPr>
                    <a:xfrm>
                      <a:off x="0" y="0"/>
                      <a:ext cx="6376035" cy="1266825"/>
                    </a:xfrm>
                    <a:prstGeom prst="rect">
                      <a:avLst/>
                    </a:prstGeom>
                  </pic:spPr>
                </pic:pic>
              </a:graphicData>
            </a:graphic>
          </wp:anchor>
        </w:drawing>
      </w:r>
      <w:r w:rsidR="005844FF">
        <w:t>Dans le tableau du haut de la fenêtre, vous avez pour chaque produit</w:t>
      </w:r>
      <w:r w:rsidR="006C6B22">
        <w:t xml:space="preserve"> (1)</w:t>
      </w:r>
      <w:r w:rsidR="005844FF">
        <w:t>, la quantité actuellement en stock</w:t>
      </w:r>
      <w:r w:rsidR="006C6B22">
        <w:t xml:space="preserve"> (2)</w:t>
      </w:r>
      <w:r w:rsidR="005844FF">
        <w:t>, la quantité minimum que vous devez avoir en stock</w:t>
      </w:r>
      <w:r w:rsidR="006C6B22">
        <w:t xml:space="preserve"> (3)</w:t>
      </w:r>
      <w:r w:rsidR="005844FF">
        <w:t xml:space="preserve"> et la quantité maximale à ne pas dépasser</w:t>
      </w:r>
      <w:r w:rsidR="006C6B22">
        <w:t xml:space="preserve"> en stock (4)</w:t>
      </w:r>
      <w:r w:rsidR="005844FF">
        <w:t xml:space="preserve">. </w:t>
      </w:r>
    </w:p>
    <w:p w:rsidR="005844FF" w:rsidRDefault="005844FF" w:rsidP="005844FF">
      <w:pPr>
        <w:tabs>
          <w:tab w:val="left" w:pos="2194"/>
        </w:tabs>
        <w:rPr>
          <w:lang w:eastAsia="fr-FR"/>
        </w:rPr>
      </w:pPr>
    </w:p>
    <w:p w:rsidR="008056CA" w:rsidRDefault="008056CA" w:rsidP="008056CA">
      <w:pPr>
        <w:pStyle w:val="Titre2"/>
        <w:rPr>
          <w:lang w:eastAsia="fr-FR"/>
        </w:rPr>
      </w:pPr>
      <w:r>
        <w:rPr>
          <w:lang w:eastAsia="fr-FR"/>
        </w:rPr>
        <w:lastRenderedPageBreak/>
        <w:t>4.2. Passer une commande</w:t>
      </w:r>
    </w:p>
    <w:p w:rsidR="002D275F" w:rsidRDefault="002D275F" w:rsidP="002D275F">
      <w:pPr>
        <w:pStyle w:val="Sansinterligne"/>
      </w:pPr>
    </w:p>
    <w:p w:rsidR="008056CA" w:rsidRDefault="002D275F" w:rsidP="002D275F">
      <w:pPr>
        <w:pStyle w:val="Sansinterligne"/>
      </w:pPr>
      <w:r>
        <w:t>Pour passer une commande, sélectionnez un produit et saisissez la quantité désirée. Réitérez la démarche pour tous les produits que vous désirez commander. Une fois tous les produits ajoutés à la liste</w:t>
      </w:r>
      <w:r w:rsidR="004A10B4">
        <w:t xml:space="preserve"> (1)</w:t>
      </w:r>
      <w:r>
        <w:t xml:space="preserve">, cliquez sur Commander. </w:t>
      </w:r>
    </w:p>
    <w:p w:rsidR="008056CA" w:rsidRDefault="002D275F" w:rsidP="004A10B4">
      <w:pPr>
        <w:pStyle w:val="Sansinterligne"/>
      </w:pPr>
      <w:r>
        <w:rPr>
          <w:noProof/>
        </w:rPr>
        <w:drawing>
          <wp:inline distT="0" distB="0" distL="0" distR="0">
            <wp:extent cx="5760720" cy="1881505"/>
            <wp:effectExtent l="19050" t="0" r="0" b="0"/>
            <wp:docPr id="21" name="Image 20" descr="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e.png"/>
                    <pic:cNvPicPr/>
                  </pic:nvPicPr>
                  <pic:blipFill>
                    <a:blip r:embed="rId25" cstate="print"/>
                    <a:stretch>
                      <a:fillRect/>
                    </a:stretch>
                  </pic:blipFill>
                  <pic:spPr>
                    <a:xfrm>
                      <a:off x="0" y="0"/>
                      <a:ext cx="5760720" cy="1881505"/>
                    </a:xfrm>
                    <a:prstGeom prst="rect">
                      <a:avLst/>
                    </a:prstGeom>
                  </pic:spPr>
                </pic:pic>
              </a:graphicData>
            </a:graphic>
          </wp:inline>
        </w:drawing>
      </w:r>
      <w:r w:rsidR="004A10B4">
        <w:t xml:space="preserve">Votre commande, s’affichent ensuite dans le cadre de droite (2). Une fois que le fournisseur vous à livré, sélectionnez les produits en cliquant sur leur ligne et n’oubliez pas de </w:t>
      </w:r>
      <w:r w:rsidR="004A10B4" w:rsidRPr="004A10B4">
        <w:rPr>
          <w:b/>
          <w:u w:val="single"/>
        </w:rPr>
        <w:t>valider la livraison</w:t>
      </w:r>
      <w:r w:rsidR="004A10B4">
        <w:rPr>
          <w:b/>
          <w:u w:val="single"/>
        </w:rPr>
        <w:t xml:space="preserve"> en cliquant sur le bouton « Valider livraison »</w:t>
      </w:r>
      <w:r w:rsidR="004A10B4">
        <w:t xml:space="preserve"> pour rentrer les produits commandés en stock.</w:t>
      </w:r>
    </w:p>
    <w:p w:rsidR="00E1135F" w:rsidRDefault="00E1135F" w:rsidP="004A10B4">
      <w:pPr>
        <w:pStyle w:val="Sansinterligne"/>
      </w:pPr>
    </w:p>
    <w:p w:rsidR="00E1135F" w:rsidRPr="008056CA" w:rsidRDefault="000B3F45" w:rsidP="00E1135F">
      <w:pPr>
        <w:pStyle w:val="Titre2"/>
      </w:pPr>
      <w:r>
        <w:rPr>
          <w:noProof/>
          <w:lang w:eastAsia="fr-FR"/>
        </w:rPr>
        <w:drawing>
          <wp:anchor distT="0" distB="0" distL="114300" distR="114300" simplePos="0" relativeHeight="251676672" behindDoc="0" locked="0" layoutInCell="1" allowOverlap="1">
            <wp:simplePos x="0" y="0"/>
            <wp:positionH relativeFrom="column">
              <wp:posOffset>17145</wp:posOffset>
            </wp:positionH>
            <wp:positionV relativeFrom="paragraph">
              <wp:posOffset>436245</wp:posOffset>
            </wp:positionV>
            <wp:extent cx="5764530" cy="3609340"/>
            <wp:effectExtent l="19050" t="0" r="7620" b="0"/>
            <wp:wrapSquare wrapText="bothSides"/>
            <wp:docPr id="22" name="Image 21" descr="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png"/>
                    <pic:cNvPicPr/>
                  </pic:nvPicPr>
                  <pic:blipFill>
                    <a:blip r:embed="rId26" cstate="print"/>
                    <a:stretch>
                      <a:fillRect/>
                    </a:stretch>
                  </pic:blipFill>
                  <pic:spPr>
                    <a:xfrm>
                      <a:off x="0" y="0"/>
                      <a:ext cx="5764530" cy="3609340"/>
                    </a:xfrm>
                    <a:prstGeom prst="rect">
                      <a:avLst/>
                    </a:prstGeom>
                  </pic:spPr>
                </pic:pic>
              </a:graphicData>
            </a:graphic>
          </wp:anchor>
        </w:drawing>
      </w:r>
      <w:r w:rsidR="00E1135F">
        <w:t>4.3.  Configurer les valeurs de seuils</w:t>
      </w:r>
    </w:p>
    <w:p w:rsidR="008056CA" w:rsidRDefault="000B3F45" w:rsidP="000B3F45">
      <w:pPr>
        <w:pStyle w:val="Sansinterligne"/>
      </w:pPr>
      <w:r>
        <w:t>Pour chaque produit, vous pouvez double-cliquer sur la valeur que vous souhaitez modifier (le nom du produit, le prix, le temps de cuisson si c’est un produit alimentaire</w:t>
      </w:r>
      <w:r w:rsidR="002D63FE">
        <w:t xml:space="preserve">, la quantité minimum en rayon aux heures normales, la quantité minimum en rayon aux heures de pointe, </w:t>
      </w:r>
      <w:r w:rsidR="002D63FE">
        <w:lastRenderedPageBreak/>
        <w:t>les quantités à cuire en heure standard et de pointe, la catégorie d’un produit, la quantité minimale à avoir en stock et la quantité maximale à avoir</w:t>
      </w:r>
      <w:r>
        <w:t xml:space="preserve">. </w:t>
      </w:r>
    </w:p>
    <w:p w:rsidR="000B3F45" w:rsidRDefault="000B3F45" w:rsidP="000B3F45">
      <w:pPr>
        <w:pStyle w:val="Sansinterligne"/>
      </w:pPr>
    </w:p>
    <w:p w:rsidR="007C6634" w:rsidRDefault="007C6634" w:rsidP="000B3F45">
      <w:pPr>
        <w:pStyle w:val="Sansinterligne"/>
      </w:pPr>
      <w:r>
        <w:t>Pour gérer les heures de pointes, vous devez les ajouter : tapez l’heure de début, l’heure de fin et cliquez sur « Ajouter ».</w:t>
      </w:r>
    </w:p>
    <w:p w:rsidR="007C6634" w:rsidRDefault="007C6634" w:rsidP="000B3F45">
      <w:pPr>
        <w:pStyle w:val="Sansinterligne"/>
      </w:pPr>
      <w:r>
        <w:t>Vous pouvez par la suite les supprimer en cliquant sur la ligne à enlever puis sur « Supprimer ».</w:t>
      </w:r>
    </w:p>
    <w:p w:rsidR="007C6634" w:rsidRDefault="007C6634" w:rsidP="000B3F45">
      <w:pPr>
        <w:pStyle w:val="Sansinterligne"/>
      </w:pPr>
    </w:p>
    <w:p w:rsidR="007C6634" w:rsidRDefault="007C6634" w:rsidP="000B3F45">
      <w:pPr>
        <w:pStyle w:val="Sansinterligne"/>
      </w:pPr>
      <w:r>
        <w:t>Finalement, le bouton « Enregistrer », enregistrera toutes vos modifications.</w:t>
      </w:r>
    </w:p>
    <w:p w:rsidR="008C2682" w:rsidRDefault="008C2682" w:rsidP="000B3F45">
      <w:pPr>
        <w:pStyle w:val="Sansinterligne"/>
      </w:pPr>
    </w:p>
    <w:p w:rsidR="008C2682" w:rsidRDefault="008C2682" w:rsidP="008C2682">
      <w:pPr>
        <w:pStyle w:val="Titre2"/>
        <w:rPr>
          <w:lang w:eastAsia="fr-FR"/>
        </w:rPr>
      </w:pPr>
      <w:r>
        <w:rPr>
          <w:lang w:eastAsia="fr-FR"/>
        </w:rPr>
        <w:t>4.4. Consulter les statistiques</w:t>
      </w:r>
    </w:p>
    <w:p w:rsidR="008C2682" w:rsidRDefault="008C2682" w:rsidP="008C2682">
      <w:pPr>
        <w:rPr>
          <w:lang w:eastAsia="fr-FR"/>
        </w:rPr>
      </w:pPr>
    </w:p>
    <w:p w:rsidR="008C2682" w:rsidRPr="008C2682" w:rsidRDefault="008C2682" w:rsidP="008C2682">
      <w:pPr>
        <w:pStyle w:val="Sansinterligne"/>
      </w:pPr>
      <w:r>
        <w:t>Rendez vous au 3</w:t>
      </w:r>
      <w:r w:rsidRPr="008C2682">
        <w:rPr>
          <w:vertAlign w:val="superscript"/>
        </w:rPr>
        <w:t>ème</w:t>
      </w:r>
      <w:r>
        <w:t xml:space="preserve"> onglet de votre interface : vous pourrez consulter les statistiques de votre magasin, globalement et par vendeur.</w:t>
      </w:r>
    </w:p>
    <w:sectPr w:rsidR="008C2682" w:rsidRPr="008C2682" w:rsidSect="00C266D8">
      <w:headerReference w:type="default"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5B9" w:rsidRDefault="004E75B9" w:rsidP="00C266D8">
      <w:pPr>
        <w:spacing w:after="0" w:line="240" w:lineRule="auto"/>
      </w:pPr>
      <w:r>
        <w:separator/>
      </w:r>
    </w:p>
  </w:endnote>
  <w:endnote w:type="continuationSeparator" w:id="0">
    <w:p w:rsidR="004E75B9" w:rsidRDefault="004E75B9" w:rsidP="00C266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B9" w:rsidRPr="00BB6B53" w:rsidRDefault="005F7F58" w:rsidP="00C266D8">
    <w:pPr>
      <w:tabs>
        <w:tab w:val="center" w:pos="4550"/>
        <w:tab w:val="left" w:pos="5818"/>
        <w:tab w:val="right" w:pos="9072"/>
      </w:tabs>
      <w:ind w:left="-567" w:firstLine="567"/>
      <w:jc w:val="right"/>
      <w:rPr>
        <w:rFonts w:ascii="Calibri Light" w:hAnsi="Calibri Light"/>
        <w:b/>
        <w:color w:val="BFBFBF" w:themeColor="background1" w:themeShade="BF"/>
        <w:spacing w:val="60"/>
        <w:szCs w:val="24"/>
      </w:rPr>
    </w:pPr>
    <w:r>
      <w:rPr>
        <w:rFonts w:ascii="Calibri Light" w:hAnsi="Calibri Light"/>
        <w:b/>
        <w:noProof/>
        <w:color w:val="BFBFBF" w:themeColor="background1" w:themeShade="BF"/>
        <w:spacing w:val="60"/>
        <w:szCs w:val="24"/>
        <w:lang w:eastAsia="fr-FR"/>
      </w:rPr>
      <w:pict>
        <v:shapetype id="_x0000_t202" coordsize="21600,21600" o:spt="202" path="m,l,21600r21600,l21600,xe">
          <v:stroke joinstyle="miter"/>
          <v:path gradientshapeok="t" o:connecttype="rect"/>
        </v:shapetype>
        <v:shape id="Zone de texte 1" o:spid="_x0000_s2049" type="#_x0000_t202" style="position:absolute;left:0;text-align:left;margin-left:-25.6pt;margin-top:-2.4pt;width:360.7pt;height:59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" fillcolor="white [3201]" stroked="f" strokeweight=".5pt">
          <v:path arrowok="t"/>
          <v:textbox>
            <w:txbxContent>
              <w:p w:rsidR="006530B9" w:rsidRPr="00BB6B53" w:rsidRDefault="006530B9" w:rsidP="00C266D8">
                <w:pPr>
                  <w:spacing w:after="0" w:line="360" w:lineRule="auto"/>
                  <w:rPr>
                    <w:rFonts w:ascii="Calibri Light" w:hAnsi="Calibri Light"/>
                    <w:b/>
                    <w:color w:val="BFBFBF" w:themeColor="background1" w:themeShade="BF"/>
                    <w:spacing w:val="60"/>
                    <w:szCs w:val="24"/>
                  </w:rPr>
                </w:pPr>
                <w:r w:rsidRPr="00BB6B53">
                  <w:rPr>
                    <w:rFonts w:ascii="Calibri Light" w:hAnsi="Calibri Light"/>
                    <w:b/>
                    <w:color w:val="BFBFBF" w:themeColor="background1" w:themeShade="BF"/>
                    <w:spacing w:val="60"/>
                    <w:szCs w:val="24"/>
                  </w:rPr>
                  <w:t xml:space="preserve">PROJET INFORMATIQUE 4IRC GROUPE G – </w:t>
                </w:r>
              </w:p>
              <w:p w:rsidR="006530B9" w:rsidRPr="008F336A" w:rsidRDefault="006530B9" w:rsidP="00C266D8">
                <w:pPr>
                  <w:spacing w:after="0" w:line="360" w:lineRule="auto"/>
                  <w:rPr>
                    <w:rFonts w:ascii="Calibri Light" w:hAnsi="Calibri Light"/>
                    <w:b/>
                    <w:color w:val="BFBFBF" w:themeColor="background1" w:themeShade="BF"/>
                    <w:spacing w:val="60"/>
                    <w:szCs w:val="24"/>
                  </w:rPr>
                </w:pPr>
                <w:r w:rsidRPr="008F336A">
                  <w:rPr>
                    <w:rFonts w:ascii="Calibri Light" w:hAnsi="Calibri Light"/>
                    <w:b/>
                    <w:color w:val="BFBFBF" w:themeColor="background1" w:themeShade="BF"/>
                    <w:spacing w:val="60"/>
                    <w:szCs w:val="24"/>
                  </w:rPr>
                  <w:t xml:space="preserve">DOSSIER DE </w:t>
                </w:r>
                <w:r>
                  <w:rPr>
                    <w:rFonts w:ascii="Calibri Light" w:hAnsi="Calibri Light"/>
                    <w:b/>
                    <w:color w:val="BFBFBF" w:themeColor="background1" w:themeShade="BF"/>
                    <w:spacing w:val="60"/>
                    <w:szCs w:val="24"/>
                  </w:rPr>
                  <w:t>CONCEPTION</w:t>
                </w:r>
              </w:p>
            </w:txbxContent>
          </v:textbox>
        </v:shape>
      </w:pict>
    </w:r>
    <w:r w:rsidR="006530B9" w:rsidRPr="00BB6B53">
      <w:rPr>
        <w:rFonts w:ascii="Calibri Light" w:hAnsi="Calibri Light"/>
        <w:b/>
        <w:color w:val="BFBFBF" w:themeColor="background1" w:themeShade="BF"/>
        <w:spacing w:val="60"/>
        <w:szCs w:val="24"/>
      </w:rPr>
      <w:t xml:space="preserve">Page </w:t>
    </w:r>
    <w:r w:rsidRPr="00BB6B53">
      <w:rPr>
        <w:rFonts w:ascii="Calibri Light" w:hAnsi="Calibri Light"/>
        <w:b/>
        <w:color w:val="BFBFBF" w:themeColor="background1" w:themeShade="BF"/>
        <w:spacing w:val="60"/>
        <w:szCs w:val="24"/>
      </w:rPr>
      <w:fldChar w:fldCharType="begin"/>
    </w:r>
    <w:r w:rsidR="006530B9" w:rsidRPr="00BB6B53">
      <w:rPr>
        <w:rFonts w:ascii="Calibri Light" w:hAnsi="Calibri Light"/>
        <w:b/>
        <w:color w:val="BFBFBF" w:themeColor="background1" w:themeShade="BF"/>
        <w:spacing w:val="60"/>
        <w:szCs w:val="24"/>
      </w:rPr>
      <w:instrText xml:space="preserve"> PAGE   \* MERGEFORMAT </w:instrText>
    </w:r>
    <w:r w:rsidRPr="00BB6B53">
      <w:rPr>
        <w:rFonts w:ascii="Calibri Light" w:hAnsi="Calibri Light"/>
        <w:b/>
        <w:color w:val="BFBFBF" w:themeColor="background1" w:themeShade="BF"/>
        <w:spacing w:val="60"/>
        <w:szCs w:val="24"/>
      </w:rPr>
      <w:fldChar w:fldCharType="separate"/>
    </w:r>
    <w:r w:rsidR="008C2682">
      <w:rPr>
        <w:rFonts w:ascii="Calibri Light" w:hAnsi="Calibri Light"/>
        <w:b/>
        <w:noProof/>
        <w:color w:val="BFBFBF" w:themeColor="background1" w:themeShade="BF"/>
        <w:spacing w:val="60"/>
        <w:szCs w:val="24"/>
      </w:rPr>
      <w:t>11</w:t>
    </w:r>
    <w:r w:rsidRPr="00BB6B53">
      <w:rPr>
        <w:rFonts w:ascii="Calibri Light" w:hAnsi="Calibri Light"/>
        <w:b/>
        <w:color w:val="BFBFBF" w:themeColor="background1" w:themeShade="BF"/>
        <w:spacing w:val="60"/>
        <w:szCs w:val="24"/>
      </w:rPr>
      <w:fldChar w:fldCharType="end"/>
    </w:r>
    <w:r w:rsidR="006530B9">
      <w:rPr>
        <w:rFonts w:ascii="Calibri Light" w:hAnsi="Calibri Light"/>
        <w:b/>
        <w:color w:val="BFBFBF" w:themeColor="background1" w:themeShade="BF"/>
        <w:spacing w:val="60"/>
        <w:szCs w:val="24"/>
      </w:rPr>
      <w:t xml:space="preserve"> </w:t>
    </w:r>
    <w:r w:rsidR="006530B9" w:rsidRPr="00BB6B53">
      <w:rPr>
        <w:rFonts w:ascii="Calibri Light" w:hAnsi="Calibri Light"/>
        <w:b/>
        <w:color w:val="BFBFBF" w:themeColor="background1" w:themeShade="BF"/>
        <w:spacing w:val="60"/>
        <w:szCs w:val="24"/>
      </w:rPr>
      <w:t xml:space="preserve">| </w:t>
    </w:r>
    <w:fldSimple w:instr="NUMPAGES  \* Arabic  \* MERGEFORMAT">
      <w:r w:rsidR="008C2682" w:rsidRPr="008C2682">
        <w:rPr>
          <w:rFonts w:ascii="Calibri Light" w:hAnsi="Calibri Light"/>
          <w:b/>
          <w:noProof/>
          <w:color w:val="BFBFBF" w:themeColor="background1" w:themeShade="BF"/>
          <w:spacing w:val="60"/>
          <w:szCs w:val="24"/>
        </w:rPr>
        <w:t>11</w:t>
      </w:r>
    </w:fldSimple>
  </w:p>
  <w:p w:rsidR="006530B9" w:rsidRDefault="006530B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5B9" w:rsidRDefault="004E75B9" w:rsidP="00C266D8">
      <w:pPr>
        <w:spacing w:after="0" w:line="240" w:lineRule="auto"/>
      </w:pPr>
      <w:r>
        <w:separator/>
      </w:r>
    </w:p>
  </w:footnote>
  <w:footnote w:type="continuationSeparator" w:id="0">
    <w:p w:rsidR="004E75B9" w:rsidRDefault="004E75B9" w:rsidP="00C266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0B9" w:rsidRDefault="006530B9" w:rsidP="00C266D8">
    <w:pPr>
      <w:pStyle w:val="En-tte"/>
    </w:pPr>
    <w:r>
      <w:rPr>
        <w:rFonts w:cs="Arial"/>
        <w:b/>
        <w:bCs/>
        <w:noProof/>
        <w:color w:val="000000"/>
        <w:szCs w:val="24"/>
        <w:lang w:eastAsia="fr-FR"/>
      </w:rPr>
      <w:drawing>
        <wp:anchor distT="0" distB="0" distL="114300" distR="114300" simplePos="0" relativeHeight="251661312" behindDoc="0" locked="0" layoutInCell="1" allowOverlap="1">
          <wp:simplePos x="0" y="0"/>
          <wp:positionH relativeFrom="column">
            <wp:posOffset>4760595</wp:posOffset>
          </wp:positionH>
          <wp:positionV relativeFrom="paragraph">
            <wp:posOffset>-116840</wp:posOffset>
          </wp:positionV>
          <wp:extent cx="1640205" cy="502285"/>
          <wp:effectExtent l="0" t="0" r="0" b="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0205" cy="502285"/>
                  </a:xfrm>
                  <a:prstGeom prst="rect">
                    <a:avLst/>
                  </a:prstGeom>
                  <a:noFill/>
                  <a:ln>
                    <a:noFill/>
                  </a:ln>
                </pic:spPr>
              </pic:pic>
            </a:graphicData>
          </a:graphic>
        </wp:anchor>
      </w:drawing>
    </w:r>
  </w:p>
  <w:p w:rsidR="006530B9" w:rsidRDefault="006530B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1F5"/>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1067D10"/>
    <w:multiLevelType w:val="multilevel"/>
    <w:tmpl w:val="6B948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336699"/>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2CA5CB3"/>
    <w:multiLevelType w:val="hybridMultilevel"/>
    <w:tmpl w:val="2B4C55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2B4E83"/>
    <w:multiLevelType w:val="hybridMultilevel"/>
    <w:tmpl w:val="9FF297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0A66AD"/>
    <w:multiLevelType w:val="hybridMultilevel"/>
    <w:tmpl w:val="A9A80308"/>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nsid w:val="2F3427BA"/>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E6022B3"/>
    <w:multiLevelType w:val="hybridMultilevel"/>
    <w:tmpl w:val="73C0E776"/>
    <w:lvl w:ilvl="0" w:tplc="F872BFAE">
      <w:start w:val="2"/>
      <w:numFmt w:val="bullet"/>
      <w:lvlText w:val="-"/>
      <w:lvlJc w:val="left"/>
      <w:pPr>
        <w:ind w:left="720" w:hanging="360"/>
      </w:pPr>
      <w:rPr>
        <w:rFonts w:ascii="Calibri" w:eastAsia="Times New Roman" w:hAnsi="Calibri" w:cs="Arial"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43B003E2"/>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E2B10D4"/>
    <w:multiLevelType w:val="hybridMultilevel"/>
    <w:tmpl w:val="740ECD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01D22FB"/>
    <w:multiLevelType w:val="multilevel"/>
    <w:tmpl w:val="8A3A3852"/>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color w:val="336699"/>
        <w:sz w:val="26"/>
        <w:szCs w:val="26"/>
      </w:rPr>
    </w:lvl>
    <w:lvl w:ilvl="2">
      <w:start w:val="1"/>
      <w:numFmt w:val="decimal"/>
      <w:isLgl/>
      <w:lvlText w:val="%1.%2.%3."/>
      <w:lvlJc w:val="left"/>
      <w:pPr>
        <w:ind w:left="1080" w:hanging="720"/>
      </w:pPr>
      <w:rPr>
        <w:rFonts w:hint="default"/>
        <w:color w:val="336699"/>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8056C1"/>
    <w:multiLevelType w:val="hybridMultilevel"/>
    <w:tmpl w:val="7E10B818"/>
    <w:lvl w:ilvl="0" w:tplc="381CDEEC">
      <w:numFmt w:val="bullet"/>
      <w:lvlText w:val="-"/>
      <w:lvlJc w:val="left"/>
      <w:pPr>
        <w:ind w:left="720" w:hanging="360"/>
      </w:pPr>
      <w:rPr>
        <w:rFonts w:ascii="Calibri Light" w:eastAsiaTheme="minorHAnsi" w:hAnsi="Calibri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6"/>
  </w:num>
  <w:num w:numId="5">
    <w:abstractNumId w:val="4"/>
  </w:num>
  <w:num w:numId="6">
    <w:abstractNumId w:val="1"/>
  </w:num>
  <w:num w:numId="7">
    <w:abstractNumId w:val="9"/>
  </w:num>
  <w:num w:numId="8">
    <w:abstractNumId w:val="0"/>
  </w:num>
  <w:num w:numId="9">
    <w:abstractNumId w:val="7"/>
  </w:num>
  <w:num w:numId="10">
    <w:abstractNumId w:val="2"/>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BB2F2B"/>
    <w:rsid w:val="00003BC9"/>
    <w:rsid w:val="000131A5"/>
    <w:rsid w:val="00013990"/>
    <w:rsid w:val="0001706A"/>
    <w:rsid w:val="00025822"/>
    <w:rsid w:val="00025E53"/>
    <w:rsid w:val="00034613"/>
    <w:rsid w:val="00041FD9"/>
    <w:rsid w:val="000460D6"/>
    <w:rsid w:val="0005446C"/>
    <w:rsid w:val="00055E9A"/>
    <w:rsid w:val="000641C6"/>
    <w:rsid w:val="00066427"/>
    <w:rsid w:val="00070D9A"/>
    <w:rsid w:val="000735A5"/>
    <w:rsid w:val="00074D9D"/>
    <w:rsid w:val="00076CEC"/>
    <w:rsid w:val="0009579A"/>
    <w:rsid w:val="000B3CC6"/>
    <w:rsid w:val="000B3F45"/>
    <w:rsid w:val="000C07C5"/>
    <w:rsid w:val="000D0F91"/>
    <w:rsid w:val="000D5AE4"/>
    <w:rsid w:val="000E25EC"/>
    <w:rsid w:val="000F1253"/>
    <w:rsid w:val="000F75B2"/>
    <w:rsid w:val="000F7A3D"/>
    <w:rsid w:val="001106BD"/>
    <w:rsid w:val="00113D8D"/>
    <w:rsid w:val="00114667"/>
    <w:rsid w:val="001205CC"/>
    <w:rsid w:val="00125CE2"/>
    <w:rsid w:val="00146068"/>
    <w:rsid w:val="001478D8"/>
    <w:rsid w:val="001558EC"/>
    <w:rsid w:val="00167873"/>
    <w:rsid w:val="001826BA"/>
    <w:rsid w:val="001B3529"/>
    <w:rsid w:val="001B37EA"/>
    <w:rsid w:val="001B5780"/>
    <w:rsid w:val="001C0E5F"/>
    <w:rsid w:val="001C7737"/>
    <w:rsid w:val="001D14D0"/>
    <w:rsid w:val="001D5BFD"/>
    <w:rsid w:val="001E0053"/>
    <w:rsid w:val="001E07ED"/>
    <w:rsid w:val="001E4398"/>
    <w:rsid w:val="001F2564"/>
    <w:rsid w:val="001F2E52"/>
    <w:rsid w:val="00203814"/>
    <w:rsid w:val="00212021"/>
    <w:rsid w:val="00212AAE"/>
    <w:rsid w:val="002218C0"/>
    <w:rsid w:val="00234620"/>
    <w:rsid w:val="0024750A"/>
    <w:rsid w:val="00250B8A"/>
    <w:rsid w:val="0025558C"/>
    <w:rsid w:val="00261581"/>
    <w:rsid w:val="002661B1"/>
    <w:rsid w:val="00267734"/>
    <w:rsid w:val="00280516"/>
    <w:rsid w:val="0028072A"/>
    <w:rsid w:val="00294360"/>
    <w:rsid w:val="002A5598"/>
    <w:rsid w:val="002B578D"/>
    <w:rsid w:val="002B7B63"/>
    <w:rsid w:val="002C6A76"/>
    <w:rsid w:val="002D236F"/>
    <w:rsid w:val="002D275F"/>
    <w:rsid w:val="002D63FE"/>
    <w:rsid w:val="002D659B"/>
    <w:rsid w:val="002F7F65"/>
    <w:rsid w:val="00304B23"/>
    <w:rsid w:val="00312BEB"/>
    <w:rsid w:val="00313516"/>
    <w:rsid w:val="00325BB2"/>
    <w:rsid w:val="00330E9B"/>
    <w:rsid w:val="00332638"/>
    <w:rsid w:val="00333C1E"/>
    <w:rsid w:val="003341CD"/>
    <w:rsid w:val="00351408"/>
    <w:rsid w:val="003556D4"/>
    <w:rsid w:val="003603B7"/>
    <w:rsid w:val="00371243"/>
    <w:rsid w:val="00381611"/>
    <w:rsid w:val="003907D4"/>
    <w:rsid w:val="003923CB"/>
    <w:rsid w:val="003931D8"/>
    <w:rsid w:val="00395B8A"/>
    <w:rsid w:val="003A1C8A"/>
    <w:rsid w:val="003A60B3"/>
    <w:rsid w:val="003C0A78"/>
    <w:rsid w:val="003C196B"/>
    <w:rsid w:val="003E599C"/>
    <w:rsid w:val="003F55CD"/>
    <w:rsid w:val="003F5A8B"/>
    <w:rsid w:val="003F7836"/>
    <w:rsid w:val="0040080F"/>
    <w:rsid w:val="00415D69"/>
    <w:rsid w:val="004346BD"/>
    <w:rsid w:val="004361F4"/>
    <w:rsid w:val="0043640A"/>
    <w:rsid w:val="00442526"/>
    <w:rsid w:val="00443624"/>
    <w:rsid w:val="00450019"/>
    <w:rsid w:val="004528F8"/>
    <w:rsid w:val="004676B2"/>
    <w:rsid w:val="00470658"/>
    <w:rsid w:val="00477605"/>
    <w:rsid w:val="004A10B4"/>
    <w:rsid w:val="004A21BC"/>
    <w:rsid w:val="004A3533"/>
    <w:rsid w:val="004A7478"/>
    <w:rsid w:val="004B2E8A"/>
    <w:rsid w:val="004B6752"/>
    <w:rsid w:val="004E694B"/>
    <w:rsid w:val="004E75B9"/>
    <w:rsid w:val="004F15FD"/>
    <w:rsid w:val="004F6B42"/>
    <w:rsid w:val="0051518E"/>
    <w:rsid w:val="005156C1"/>
    <w:rsid w:val="005200A6"/>
    <w:rsid w:val="00521A57"/>
    <w:rsid w:val="00527D3E"/>
    <w:rsid w:val="005358E3"/>
    <w:rsid w:val="00551B2C"/>
    <w:rsid w:val="0055391E"/>
    <w:rsid w:val="00557D36"/>
    <w:rsid w:val="00576D46"/>
    <w:rsid w:val="005775A7"/>
    <w:rsid w:val="00584266"/>
    <w:rsid w:val="005844FF"/>
    <w:rsid w:val="00591B6B"/>
    <w:rsid w:val="005A0E4E"/>
    <w:rsid w:val="005A77C7"/>
    <w:rsid w:val="005D261C"/>
    <w:rsid w:val="005E2422"/>
    <w:rsid w:val="005E4F9E"/>
    <w:rsid w:val="005F3F8F"/>
    <w:rsid w:val="005F4815"/>
    <w:rsid w:val="005F6169"/>
    <w:rsid w:val="005F7F58"/>
    <w:rsid w:val="0060581E"/>
    <w:rsid w:val="006077B1"/>
    <w:rsid w:val="006245F3"/>
    <w:rsid w:val="006265F9"/>
    <w:rsid w:val="00627EF9"/>
    <w:rsid w:val="00635B78"/>
    <w:rsid w:val="006410B4"/>
    <w:rsid w:val="0064237B"/>
    <w:rsid w:val="006444DF"/>
    <w:rsid w:val="00650AC4"/>
    <w:rsid w:val="00651E46"/>
    <w:rsid w:val="006530B9"/>
    <w:rsid w:val="00672348"/>
    <w:rsid w:val="00683273"/>
    <w:rsid w:val="00683CED"/>
    <w:rsid w:val="00695FC0"/>
    <w:rsid w:val="00696A80"/>
    <w:rsid w:val="00696CFF"/>
    <w:rsid w:val="006A4A9C"/>
    <w:rsid w:val="006B398A"/>
    <w:rsid w:val="006C6B22"/>
    <w:rsid w:val="006D2A92"/>
    <w:rsid w:val="006D3D5E"/>
    <w:rsid w:val="006E1C2B"/>
    <w:rsid w:val="006E20A9"/>
    <w:rsid w:val="006E7D0D"/>
    <w:rsid w:val="006F6A23"/>
    <w:rsid w:val="00701056"/>
    <w:rsid w:val="00701E9D"/>
    <w:rsid w:val="007025E4"/>
    <w:rsid w:val="00703AD4"/>
    <w:rsid w:val="007058CF"/>
    <w:rsid w:val="007072F8"/>
    <w:rsid w:val="00711955"/>
    <w:rsid w:val="00711B30"/>
    <w:rsid w:val="00715E4E"/>
    <w:rsid w:val="00716474"/>
    <w:rsid w:val="00736446"/>
    <w:rsid w:val="00737214"/>
    <w:rsid w:val="00750117"/>
    <w:rsid w:val="0075209B"/>
    <w:rsid w:val="00765E9F"/>
    <w:rsid w:val="0076612A"/>
    <w:rsid w:val="007A7771"/>
    <w:rsid w:val="007B5B49"/>
    <w:rsid w:val="007C252C"/>
    <w:rsid w:val="007C48E6"/>
    <w:rsid w:val="007C5C3E"/>
    <w:rsid w:val="007C6634"/>
    <w:rsid w:val="007D53A3"/>
    <w:rsid w:val="007E1D33"/>
    <w:rsid w:val="007E3951"/>
    <w:rsid w:val="007E5914"/>
    <w:rsid w:val="007F3AEE"/>
    <w:rsid w:val="007F7406"/>
    <w:rsid w:val="0080050B"/>
    <w:rsid w:val="00803374"/>
    <w:rsid w:val="008056CA"/>
    <w:rsid w:val="008061DD"/>
    <w:rsid w:val="00825E4B"/>
    <w:rsid w:val="008338BF"/>
    <w:rsid w:val="00837D6F"/>
    <w:rsid w:val="00840F27"/>
    <w:rsid w:val="00843632"/>
    <w:rsid w:val="0084426B"/>
    <w:rsid w:val="008523F6"/>
    <w:rsid w:val="00864E35"/>
    <w:rsid w:val="00871731"/>
    <w:rsid w:val="00873C67"/>
    <w:rsid w:val="008A0494"/>
    <w:rsid w:val="008B73F3"/>
    <w:rsid w:val="008C2682"/>
    <w:rsid w:val="008E0EBF"/>
    <w:rsid w:val="008E3AD9"/>
    <w:rsid w:val="008E4395"/>
    <w:rsid w:val="008E6B31"/>
    <w:rsid w:val="008E7EDD"/>
    <w:rsid w:val="008F51DD"/>
    <w:rsid w:val="00904946"/>
    <w:rsid w:val="009119B9"/>
    <w:rsid w:val="00911C59"/>
    <w:rsid w:val="00913FF3"/>
    <w:rsid w:val="00925660"/>
    <w:rsid w:val="00926044"/>
    <w:rsid w:val="00926DBD"/>
    <w:rsid w:val="0094341A"/>
    <w:rsid w:val="009525A5"/>
    <w:rsid w:val="0096655E"/>
    <w:rsid w:val="009806BE"/>
    <w:rsid w:val="0098160C"/>
    <w:rsid w:val="00981EEB"/>
    <w:rsid w:val="00992540"/>
    <w:rsid w:val="009B00B9"/>
    <w:rsid w:val="009B5CEB"/>
    <w:rsid w:val="009D58FD"/>
    <w:rsid w:val="009D65F7"/>
    <w:rsid w:val="009F2E53"/>
    <w:rsid w:val="009F6256"/>
    <w:rsid w:val="00A5050E"/>
    <w:rsid w:val="00A554F8"/>
    <w:rsid w:val="00A62005"/>
    <w:rsid w:val="00A8210C"/>
    <w:rsid w:val="00A822F6"/>
    <w:rsid w:val="00A90524"/>
    <w:rsid w:val="00A963BA"/>
    <w:rsid w:val="00A97457"/>
    <w:rsid w:val="00AA7543"/>
    <w:rsid w:val="00AB06BD"/>
    <w:rsid w:val="00AB0E6C"/>
    <w:rsid w:val="00AB2B6D"/>
    <w:rsid w:val="00AB6DD5"/>
    <w:rsid w:val="00AC0A40"/>
    <w:rsid w:val="00AD427F"/>
    <w:rsid w:val="00AE4363"/>
    <w:rsid w:val="00AE57CB"/>
    <w:rsid w:val="00AF23F6"/>
    <w:rsid w:val="00AF2A5A"/>
    <w:rsid w:val="00AF382B"/>
    <w:rsid w:val="00B07FF3"/>
    <w:rsid w:val="00B1014B"/>
    <w:rsid w:val="00B17463"/>
    <w:rsid w:val="00B21BD3"/>
    <w:rsid w:val="00B26F35"/>
    <w:rsid w:val="00B36794"/>
    <w:rsid w:val="00B45144"/>
    <w:rsid w:val="00B51108"/>
    <w:rsid w:val="00B7137E"/>
    <w:rsid w:val="00B71FEE"/>
    <w:rsid w:val="00B96CC6"/>
    <w:rsid w:val="00B97262"/>
    <w:rsid w:val="00BA077A"/>
    <w:rsid w:val="00BA403F"/>
    <w:rsid w:val="00BA4084"/>
    <w:rsid w:val="00BA57AC"/>
    <w:rsid w:val="00BA72F3"/>
    <w:rsid w:val="00BB2F2B"/>
    <w:rsid w:val="00BC16C5"/>
    <w:rsid w:val="00BD6F34"/>
    <w:rsid w:val="00BE3B62"/>
    <w:rsid w:val="00BE5344"/>
    <w:rsid w:val="00BE5CF3"/>
    <w:rsid w:val="00BE5F8A"/>
    <w:rsid w:val="00BF5E8A"/>
    <w:rsid w:val="00C04DF0"/>
    <w:rsid w:val="00C068A0"/>
    <w:rsid w:val="00C119B8"/>
    <w:rsid w:val="00C20F0B"/>
    <w:rsid w:val="00C266D8"/>
    <w:rsid w:val="00C43E2E"/>
    <w:rsid w:val="00C44AFD"/>
    <w:rsid w:val="00C478EF"/>
    <w:rsid w:val="00C54915"/>
    <w:rsid w:val="00C63D96"/>
    <w:rsid w:val="00C641FF"/>
    <w:rsid w:val="00C64E08"/>
    <w:rsid w:val="00C73BF8"/>
    <w:rsid w:val="00C80731"/>
    <w:rsid w:val="00C8387E"/>
    <w:rsid w:val="00C8405C"/>
    <w:rsid w:val="00C87679"/>
    <w:rsid w:val="00C90C1A"/>
    <w:rsid w:val="00CA7BE0"/>
    <w:rsid w:val="00CB3519"/>
    <w:rsid w:val="00CC3DCC"/>
    <w:rsid w:val="00CE6419"/>
    <w:rsid w:val="00CF3C24"/>
    <w:rsid w:val="00CF658F"/>
    <w:rsid w:val="00D06D8B"/>
    <w:rsid w:val="00D07799"/>
    <w:rsid w:val="00D077CB"/>
    <w:rsid w:val="00D15A9B"/>
    <w:rsid w:val="00D27037"/>
    <w:rsid w:val="00D326C4"/>
    <w:rsid w:val="00D37162"/>
    <w:rsid w:val="00D64614"/>
    <w:rsid w:val="00D64E35"/>
    <w:rsid w:val="00D65C5B"/>
    <w:rsid w:val="00D6662F"/>
    <w:rsid w:val="00D954A9"/>
    <w:rsid w:val="00DB1824"/>
    <w:rsid w:val="00DD5838"/>
    <w:rsid w:val="00DD585B"/>
    <w:rsid w:val="00DE0D85"/>
    <w:rsid w:val="00E01E7E"/>
    <w:rsid w:val="00E03B17"/>
    <w:rsid w:val="00E1135F"/>
    <w:rsid w:val="00E122A8"/>
    <w:rsid w:val="00E129E2"/>
    <w:rsid w:val="00E15DD0"/>
    <w:rsid w:val="00E20894"/>
    <w:rsid w:val="00E25802"/>
    <w:rsid w:val="00E26F24"/>
    <w:rsid w:val="00E274C7"/>
    <w:rsid w:val="00E5047A"/>
    <w:rsid w:val="00E5268E"/>
    <w:rsid w:val="00E65E28"/>
    <w:rsid w:val="00E67282"/>
    <w:rsid w:val="00E76CE9"/>
    <w:rsid w:val="00E82A8C"/>
    <w:rsid w:val="00E864CB"/>
    <w:rsid w:val="00E92D1C"/>
    <w:rsid w:val="00EA1572"/>
    <w:rsid w:val="00EA33E5"/>
    <w:rsid w:val="00EA5F41"/>
    <w:rsid w:val="00EB18E0"/>
    <w:rsid w:val="00EB4266"/>
    <w:rsid w:val="00ED38B4"/>
    <w:rsid w:val="00EE1DE3"/>
    <w:rsid w:val="00EE2446"/>
    <w:rsid w:val="00EE3441"/>
    <w:rsid w:val="00EF6D45"/>
    <w:rsid w:val="00F05E33"/>
    <w:rsid w:val="00F10F4B"/>
    <w:rsid w:val="00F30130"/>
    <w:rsid w:val="00F332C9"/>
    <w:rsid w:val="00F42237"/>
    <w:rsid w:val="00F86FB4"/>
    <w:rsid w:val="00F93EB1"/>
    <w:rsid w:val="00F97D6E"/>
    <w:rsid w:val="00FA0329"/>
    <w:rsid w:val="00FC00A4"/>
    <w:rsid w:val="00FC3119"/>
    <w:rsid w:val="00FD3440"/>
    <w:rsid w:val="00FE734A"/>
    <w:rsid w:val="00FF474E"/>
    <w:rsid w:val="00FF50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6D2A92"/>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7D53A3"/>
    <w:pPr>
      <w:keepNext/>
      <w:keepLines/>
      <w:spacing w:before="200" w:after="0" w:line="240" w:lineRule="auto"/>
      <w:outlineLvl w:val="1"/>
    </w:pPr>
    <w:rPr>
      <w:rFonts w:ascii="Calibri Light" w:eastAsiaTheme="majorEastAsia" w:hAnsi="Calibri Light" w:cstheme="majorBidi"/>
      <w:b/>
      <w:bCs/>
      <w:color w:val="4F81BD" w:themeColor="accent1"/>
      <w:sz w:val="26"/>
      <w:szCs w:val="26"/>
    </w:rPr>
  </w:style>
  <w:style w:type="paragraph" w:styleId="Titre3">
    <w:name w:val="heading 3"/>
    <w:basedOn w:val="Normal"/>
    <w:next w:val="Normal"/>
    <w:link w:val="Titre3Car"/>
    <w:uiPriority w:val="9"/>
    <w:unhideWhenUsed/>
    <w:qFormat/>
    <w:rsid w:val="00E26F24"/>
    <w:pPr>
      <w:keepNext/>
      <w:keepLines/>
      <w:spacing w:before="200" w:after="0" w:line="240" w:lineRule="auto"/>
      <w:outlineLvl w:val="2"/>
    </w:pPr>
    <w:rPr>
      <w:rFonts w:ascii="Calibri Light" w:eastAsiaTheme="majorEastAsia" w:hAnsi="Calibri Light"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047A"/>
    <w:pPr>
      <w:spacing w:after="0" w:line="240" w:lineRule="auto"/>
      <w:jc w:val="both"/>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047A"/>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6D2A92"/>
    <w:rPr>
      <w:rFonts w:ascii="Calibri Light" w:eastAsiaTheme="majorEastAsia" w:hAnsi="Calibri Light" w:cstheme="majorBidi"/>
      <w:b/>
      <w:bCs/>
      <w:color w:val="6699CC"/>
      <w:sz w:val="28"/>
      <w:szCs w:val="28"/>
    </w:rPr>
  </w:style>
  <w:style w:type="paragraph" w:styleId="NormalWeb">
    <w:name w:val="Normal (Web)"/>
    <w:basedOn w:val="Normal"/>
    <w:uiPriority w:val="99"/>
    <w:semiHidden/>
    <w:unhideWhenUsed/>
    <w:rsid w:val="006D2A92"/>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6D2A92"/>
    <w:pPr>
      <w:ind w:left="720"/>
      <w:contextualSpacing/>
    </w:pPr>
  </w:style>
  <w:style w:type="table" w:styleId="Grilledutableau">
    <w:name w:val="Table Grid"/>
    <w:basedOn w:val="TableauNormal"/>
    <w:uiPriority w:val="59"/>
    <w:rsid w:val="006D2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3923CB"/>
    <w:pPr>
      <w:spacing w:before="480" w:after="0"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rsid w:val="00BA077A"/>
    <w:pPr>
      <w:tabs>
        <w:tab w:val="left" w:pos="480"/>
        <w:tab w:val="right" w:leader="dot" w:pos="9062"/>
      </w:tabs>
      <w:spacing w:after="0" w:line="240" w:lineRule="auto"/>
    </w:pPr>
    <w:rPr>
      <w:b/>
      <w:noProof/>
    </w:rPr>
  </w:style>
  <w:style w:type="character" w:styleId="Lienhypertexte">
    <w:name w:val="Hyperlink"/>
    <w:basedOn w:val="Policepardfaut"/>
    <w:uiPriority w:val="99"/>
    <w:unhideWhenUsed/>
    <w:rsid w:val="003923CB"/>
    <w:rPr>
      <w:color w:val="0000FF" w:themeColor="hyperlink"/>
      <w:u w:val="single"/>
    </w:rPr>
  </w:style>
  <w:style w:type="character" w:customStyle="1" w:styleId="Titre2Car">
    <w:name w:val="Titre 2 Car"/>
    <w:basedOn w:val="Policepardfaut"/>
    <w:link w:val="Titre2"/>
    <w:uiPriority w:val="9"/>
    <w:rsid w:val="007D53A3"/>
    <w:rPr>
      <w:rFonts w:ascii="Calibri Light" w:eastAsiaTheme="majorEastAsia" w:hAnsi="Calibri Light" w:cstheme="majorBidi"/>
      <w:b/>
      <w:bCs/>
      <w:color w:val="4F81BD" w:themeColor="accent1"/>
      <w:sz w:val="26"/>
      <w:szCs w:val="26"/>
    </w:rPr>
  </w:style>
  <w:style w:type="character" w:customStyle="1" w:styleId="Titre3Car">
    <w:name w:val="Titre 3 Car"/>
    <w:basedOn w:val="Policepardfaut"/>
    <w:link w:val="Titre3"/>
    <w:uiPriority w:val="9"/>
    <w:rsid w:val="00E26F24"/>
    <w:rPr>
      <w:rFonts w:ascii="Calibri Light" w:eastAsiaTheme="majorEastAsia" w:hAnsi="Calibri Light" w:cstheme="majorBidi"/>
      <w:b/>
      <w:bCs/>
      <w:color w:val="4F81BD" w:themeColor="accent1"/>
      <w:sz w:val="24"/>
    </w:rPr>
  </w:style>
  <w:style w:type="paragraph" w:styleId="TM2">
    <w:name w:val="toc 2"/>
    <w:basedOn w:val="Normal"/>
    <w:next w:val="Normal"/>
    <w:autoRedefine/>
    <w:uiPriority w:val="39"/>
    <w:unhideWhenUsed/>
    <w:rsid w:val="00BA077A"/>
    <w:pPr>
      <w:tabs>
        <w:tab w:val="left" w:pos="880"/>
        <w:tab w:val="right" w:leader="dot" w:pos="9062"/>
      </w:tabs>
      <w:spacing w:after="0" w:line="240" w:lineRule="auto"/>
      <w:ind w:left="240"/>
    </w:pPr>
  </w:style>
  <w:style w:type="paragraph" w:styleId="TM3">
    <w:name w:val="toc 3"/>
    <w:basedOn w:val="Normal"/>
    <w:next w:val="Normal"/>
    <w:autoRedefine/>
    <w:uiPriority w:val="39"/>
    <w:unhideWhenUsed/>
    <w:rsid w:val="00BA077A"/>
    <w:pPr>
      <w:tabs>
        <w:tab w:val="left" w:pos="1320"/>
        <w:tab w:val="right" w:leader="dot" w:pos="9062"/>
      </w:tabs>
      <w:spacing w:after="0" w:line="240" w:lineRule="auto"/>
      <w:ind w:left="480"/>
    </w:pPr>
  </w:style>
  <w:style w:type="paragraph" w:styleId="En-tte">
    <w:name w:val="header"/>
    <w:basedOn w:val="Normal"/>
    <w:link w:val="En-tteCar"/>
    <w:uiPriority w:val="99"/>
    <w:unhideWhenUsed/>
    <w:rsid w:val="00C266D8"/>
    <w:pPr>
      <w:tabs>
        <w:tab w:val="center" w:pos="4536"/>
        <w:tab w:val="right" w:pos="9072"/>
      </w:tabs>
      <w:spacing w:after="0" w:line="240" w:lineRule="auto"/>
    </w:pPr>
  </w:style>
  <w:style w:type="character" w:customStyle="1" w:styleId="En-tteCar">
    <w:name w:val="En-tête Car"/>
    <w:basedOn w:val="Policepardfaut"/>
    <w:link w:val="En-tte"/>
    <w:uiPriority w:val="99"/>
    <w:rsid w:val="00C266D8"/>
    <w:rPr>
      <w:rFonts w:asciiTheme="majorHAnsi" w:hAnsiTheme="majorHAnsi"/>
      <w:sz w:val="24"/>
    </w:rPr>
  </w:style>
  <w:style w:type="paragraph" w:styleId="Pieddepage">
    <w:name w:val="footer"/>
    <w:basedOn w:val="Normal"/>
    <w:link w:val="PieddepageCar"/>
    <w:uiPriority w:val="99"/>
    <w:unhideWhenUsed/>
    <w:rsid w:val="00C26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6D8"/>
    <w:rPr>
      <w:rFonts w:asciiTheme="majorHAnsi" w:hAnsiTheme="majorHAnsi"/>
      <w:sz w:val="24"/>
    </w:rPr>
  </w:style>
  <w:style w:type="paragraph" w:styleId="Lgende">
    <w:name w:val="caption"/>
    <w:basedOn w:val="Normal"/>
    <w:next w:val="Normal"/>
    <w:uiPriority w:val="35"/>
    <w:unhideWhenUsed/>
    <w:qFormat/>
    <w:rsid w:val="004F15FD"/>
    <w:pPr>
      <w:spacing w:after="200" w:line="240" w:lineRule="auto"/>
    </w:pPr>
    <w:rPr>
      <w:b/>
      <w:bCs/>
      <w:color w:val="4F81BD" w:themeColor="accent1"/>
      <w:sz w:val="18"/>
      <w:szCs w:val="18"/>
    </w:rPr>
  </w:style>
  <w:style w:type="paragraph" w:customStyle="1" w:styleId="Default">
    <w:name w:val="Default"/>
    <w:rsid w:val="008E3AD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8E"/>
    <w:pPr>
      <w:spacing w:after="160" w:line="480" w:lineRule="auto"/>
      <w:jc w:val="both"/>
    </w:pPr>
    <w:rPr>
      <w:rFonts w:asciiTheme="majorHAnsi" w:hAnsiTheme="majorHAnsi"/>
      <w:sz w:val="24"/>
    </w:rPr>
  </w:style>
  <w:style w:type="paragraph" w:styleId="Titre1">
    <w:name w:val="heading 1"/>
    <w:basedOn w:val="Normal"/>
    <w:next w:val="Normal"/>
    <w:link w:val="Titre1Car"/>
    <w:uiPriority w:val="9"/>
    <w:qFormat/>
    <w:rsid w:val="006D2A92"/>
    <w:pPr>
      <w:keepNext/>
      <w:keepLines/>
      <w:spacing w:before="120" w:after="120" w:line="360" w:lineRule="auto"/>
      <w:outlineLvl w:val="0"/>
    </w:pPr>
    <w:rPr>
      <w:rFonts w:ascii="Calibri Light" w:eastAsiaTheme="majorEastAsia" w:hAnsi="Calibri Light" w:cstheme="majorBidi"/>
      <w:b/>
      <w:bCs/>
      <w:color w:val="6699CC"/>
      <w:sz w:val="28"/>
      <w:szCs w:val="28"/>
    </w:rPr>
  </w:style>
  <w:style w:type="paragraph" w:styleId="Titre2">
    <w:name w:val="heading 2"/>
    <w:basedOn w:val="Normal"/>
    <w:next w:val="Normal"/>
    <w:link w:val="Titre2Car"/>
    <w:uiPriority w:val="9"/>
    <w:unhideWhenUsed/>
    <w:qFormat/>
    <w:rsid w:val="007D53A3"/>
    <w:pPr>
      <w:keepNext/>
      <w:keepLines/>
      <w:spacing w:before="200" w:after="0" w:line="240" w:lineRule="auto"/>
      <w:outlineLvl w:val="1"/>
    </w:pPr>
    <w:rPr>
      <w:rFonts w:ascii="Calibri Light" w:eastAsiaTheme="majorEastAsia" w:hAnsi="Calibri Light" w:cstheme="majorBidi"/>
      <w:b/>
      <w:bCs/>
      <w:color w:val="4F81BD" w:themeColor="accent1"/>
      <w:sz w:val="26"/>
      <w:szCs w:val="26"/>
    </w:rPr>
  </w:style>
  <w:style w:type="paragraph" w:styleId="Titre3">
    <w:name w:val="heading 3"/>
    <w:basedOn w:val="Normal"/>
    <w:next w:val="Normal"/>
    <w:link w:val="Titre3Car"/>
    <w:uiPriority w:val="9"/>
    <w:unhideWhenUsed/>
    <w:qFormat/>
    <w:rsid w:val="00E26F24"/>
    <w:pPr>
      <w:keepNext/>
      <w:keepLines/>
      <w:spacing w:before="200" w:after="0" w:line="240" w:lineRule="auto"/>
      <w:outlineLvl w:val="2"/>
    </w:pPr>
    <w:rPr>
      <w:rFonts w:ascii="Calibri Light" w:eastAsiaTheme="majorEastAsia" w:hAnsi="Calibri Light"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E5268E"/>
    <w:rPr>
      <w:b/>
      <w:bCs/>
    </w:rPr>
  </w:style>
  <w:style w:type="paragraph" w:styleId="Sansinterligne">
    <w:name w:val="No Spacing"/>
    <w:link w:val="SansinterligneCar"/>
    <w:uiPriority w:val="1"/>
    <w:qFormat/>
    <w:rsid w:val="00E5047A"/>
    <w:pPr>
      <w:spacing w:after="0" w:line="240" w:lineRule="auto"/>
      <w:jc w:val="both"/>
    </w:pPr>
    <w:rPr>
      <w:rFonts w:ascii="Calibri Light" w:eastAsiaTheme="minorEastAsia" w:hAnsi="Calibri Light"/>
      <w:sz w:val="24"/>
      <w:lang w:eastAsia="fr-FR"/>
    </w:rPr>
  </w:style>
  <w:style w:type="character" w:customStyle="1" w:styleId="SansinterligneCar">
    <w:name w:val="Sans interligne Car"/>
    <w:basedOn w:val="Policepardfaut"/>
    <w:link w:val="Sansinterligne"/>
    <w:uiPriority w:val="1"/>
    <w:rsid w:val="00E5047A"/>
    <w:rPr>
      <w:rFonts w:ascii="Calibri Light" w:eastAsiaTheme="minorEastAsia" w:hAnsi="Calibri Light"/>
      <w:sz w:val="24"/>
      <w:lang w:eastAsia="fr-FR"/>
    </w:rPr>
  </w:style>
  <w:style w:type="paragraph" w:styleId="Textedebulles">
    <w:name w:val="Balloon Text"/>
    <w:basedOn w:val="Normal"/>
    <w:link w:val="TextedebullesCar"/>
    <w:uiPriority w:val="99"/>
    <w:semiHidden/>
    <w:unhideWhenUsed/>
    <w:rsid w:val="00E5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268E"/>
    <w:rPr>
      <w:rFonts w:ascii="Tahoma" w:hAnsi="Tahoma" w:cs="Tahoma"/>
      <w:sz w:val="16"/>
      <w:szCs w:val="16"/>
    </w:rPr>
  </w:style>
  <w:style w:type="character" w:customStyle="1" w:styleId="Titre1Car">
    <w:name w:val="Titre 1 Car"/>
    <w:basedOn w:val="Policepardfaut"/>
    <w:link w:val="Titre1"/>
    <w:uiPriority w:val="9"/>
    <w:rsid w:val="006D2A92"/>
    <w:rPr>
      <w:rFonts w:ascii="Calibri Light" w:eastAsiaTheme="majorEastAsia" w:hAnsi="Calibri Light" w:cstheme="majorBidi"/>
      <w:b/>
      <w:bCs/>
      <w:color w:val="6699CC"/>
      <w:sz w:val="28"/>
      <w:szCs w:val="28"/>
    </w:rPr>
  </w:style>
  <w:style w:type="paragraph" w:styleId="NormalWeb">
    <w:name w:val="Normal (Web)"/>
    <w:basedOn w:val="Normal"/>
    <w:uiPriority w:val="99"/>
    <w:semiHidden/>
    <w:unhideWhenUsed/>
    <w:rsid w:val="006D2A92"/>
    <w:pPr>
      <w:spacing w:before="100" w:beforeAutospacing="1" w:after="100" w:afterAutospacing="1" w:line="240" w:lineRule="auto"/>
      <w:jc w:val="left"/>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6D2A92"/>
    <w:pPr>
      <w:ind w:left="720"/>
      <w:contextualSpacing/>
    </w:pPr>
  </w:style>
  <w:style w:type="table" w:styleId="Grilledutableau">
    <w:name w:val="Table Grid"/>
    <w:basedOn w:val="TableauNormal"/>
    <w:uiPriority w:val="59"/>
    <w:rsid w:val="006D2A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3923CB"/>
    <w:pPr>
      <w:spacing w:before="480" w:after="0"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rsid w:val="00BA077A"/>
    <w:pPr>
      <w:tabs>
        <w:tab w:val="left" w:pos="480"/>
        <w:tab w:val="right" w:leader="dot" w:pos="9062"/>
      </w:tabs>
      <w:spacing w:after="0" w:line="240" w:lineRule="auto"/>
    </w:pPr>
    <w:rPr>
      <w:b/>
      <w:noProof/>
    </w:rPr>
  </w:style>
  <w:style w:type="character" w:styleId="Lienhypertexte">
    <w:name w:val="Hyperlink"/>
    <w:basedOn w:val="Policepardfaut"/>
    <w:uiPriority w:val="99"/>
    <w:unhideWhenUsed/>
    <w:rsid w:val="003923CB"/>
    <w:rPr>
      <w:color w:val="0000FF" w:themeColor="hyperlink"/>
      <w:u w:val="single"/>
    </w:rPr>
  </w:style>
  <w:style w:type="character" w:customStyle="1" w:styleId="Titre2Car">
    <w:name w:val="Titre 2 Car"/>
    <w:basedOn w:val="Policepardfaut"/>
    <w:link w:val="Titre2"/>
    <w:uiPriority w:val="9"/>
    <w:rsid w:val="007D53A3"/>
    <w:rPr>
      <w:rFonts w:ascii="Calibri Light" w:eastAsiaTheme="majorEastAsia" w:hAnsi="Calibri Light" w:cstheme="majorBidi"/>
      <w:b/>
      <w:bCs/>
      <w:color w:val="4F81BD" w:themeColor="accent1"/>
      <w:sz w:val="26"/>
      <w:szCs w:val="26"/>
    </w:rPr>
  </w:style>
  <w:style w:type="character" w:customStyle="1" w:styleId="Titre3Car">
    <w:name w:val="Titre 3 Car"/>
    <w:basedOn w:val="Policepardfaut"/>
    <w:link w:val="Titre3"/>
    <w:uiPriority w:val="9"/>
    <w:rsid w:val="00E26F24"/>
    <w:rPr>
      <w:rFonts w:ascii="Calibri Light" w:eastAsiaTheme="majorEastAsia" w:hAnsi="Calibri Light" w:cstheme="majorBidi"/>
      <w:b/>
      <w:bCs/>
      <w:color w:val="4F81BD" w:themeColor="accent1"/>
      <w:sz w:val="24"/>
    </w:rPr>
  </w:style>
  <w:style w:type="paragraph" w:styleId="TM2">
    <w:name w:val="toc 2"/>
    <w:basedOn w:val="Normal"/>
    <w:next w:val="Normal"/>
    <w:autoRedefine/>
    <w:uiPriority w:val="39"/>
    <w:unhideWhenUsed/>
    <w:rsid w:val="00BA077A"/>
    <w:pPr>
      <w:tabs>
        <w:tab w:val="left" w:pos="880"/>
        <w:tab w:val="right" w:leader="dot" w:pos="9062"/>
      </w:tabs>
      <w:spacing w:after="0" w:line="240" w:lineRule="auto"/>
      <w:ind w:left="240"/>
    </w:pPr>
  </w:style>
  <w:style w:type="paragraph" w:styleId="TM3">
    <w:name w:val="toc 3"/>
    <w:basedOn w:val="Normal"/>
    <w:next w:val="Normal"/>
    <w:autoRedefine/>
    <w:uiPriority w:val="39"/>
    <w:unhideWhenUsed/>
    <w:rsid w:val="00BA077A"/>
    <w:pPr>
      <w:tabs>
        <w:tab w:val="left" w:pos="1320"/>
        <w:tab w:val="right" w:leader="dot" w:pos="9062"/>
      </w:tabs>
      <w:spacing w:after="0" w:line="240" w:lineRule="auto"/>
      <w:ind w:left="480"/>
    </w:pPr>
  </w:style>
  <w:style w:type="paragraph" w:styleId="En-tte">
    <w:name w:val="header"/>
    <w:basedOn w:val="Normal"/>
    <w:link w:val="En-tteCar"/>
    <w:uiPriority w:val="99"/>
    <w:unhideWhenUsed/>
    <w:rsid w:val="00C266D8"/>
    <w:pPr>
      <w:tabs>
        <w:tab w:val="center" w:pos="4536"/>
        <w:tab w:val="right" w:pos="9072"/>
      </w:tabs>
      <w:spacing w:after="0" w:line="240" w:lineRule="auto"/>
    </w:pPr>
  </w:style>
  <w:style w:type="character" w:customStyle="1" w:styleId="En-tteCar">
    <w:name w:val="En-tête Car"/>
    <w:basedOn w:val="Policepardfaut"/>
    <w:link w:val="En-tte"/>
    <w:uiPriority w:val="99"/>
    <w:rsid w:val="00C266D8"/>
    <w:rPr>
      <w:rFonts w:asciiTheme="majorHAnsi" w:hAnsiTheme="majorHAnsi"/>
      <w:sz w:val="24"/>
    </w:rPr>
  </w:style>
  <w:style w:type="paragraph" w:styleId="Pieddepage">
    <w:name w:val="footer"/>
    <w:basedOn w:val="Normal"/>
    <w:link w:val="PieddepageCar"/>
    <w:uiPriority w:val="99"/>
    <w:unhideWhenUsed/>
    <w:rsid w:val="00C26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66D8"/>
    <w:rPr>
      <w:rFonts w:asciiTheme="majorHAnsi" w:hAnsiTheme="majorHAnsi"/>
      <w:sz w:val="24"/>
    </w:rPr>
  </w:style>
  <w:style w:type="paragraph" w:styleId="Lgende">
    <w:name w:val="caption"/>
    <w:basedOn w:val="Normal"/>
    <w:next w:val="Normal"/>
    <w:uiPriority w:val="35"/>
    <w:unhideWhenUsed/>
    <w:qFormat/>
    <w:rsid w:val="004F15FD"/>
    <w:pPr>
      <w:spacing w:after="200" w:line="240" w:lineRule="auto"/>
    </w:pPr>
    <w:rPr>
      <w:b/>
      <w:bCs/>
      <w:color w:val="4F81BD" w:themeColor="accent1"/>
      <w:sz w:val="18"/>
      <w:szCs w:val="18"/>
    </w:rPr>
  </w:style>
  <w:style w:type="paragraph" w:customStyle="1" w:styleId="Default">
    <w:name w:val="Default"/>
    <w:rsid w:val="008E3A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37481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89"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80DF2-DD5E-4E36-9122-0F9A48D2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11</Pages>
  <Words>1037</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MANUEL UTILISATEUR</vt:lpstr>
    </vt:vector>
  </TitlesOfParts>
  <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creator>Julien B</dc:creator>
  <cp:lastModifiedBy>x_Ô</cp:lastModifiedBy>
  <cp:revision>30</cp:revision>
  <cp:lastPrinted>2014-11-11T16:06:00Z</cp:lastPrinted>
  <dcterms:created xsi:type="dcterms:W3CDTF">2014-12-30T17:01:00Z</dcterms:created>
  <dcterms:modified xsi:type="dcterms:W3CDTF">2015-01-02T13:27:00Z</dcterms:modified>
</cp:coreProperties>
</file>