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1046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A6A1" w14:textId="040EA77D" w:rsidR="004F0D17" w:rsidRDefault="00EB2C18">
          <w:pPr>
            <w:pStyle w:val="TOCHeading"/>
          </w:pPr>
          <w:r>
            <w:t xml:space="preserve">EDI </w:t>
          </w:r>
          <w:r w:rsidR="00DC42B0">
            <w:t xml:space="preserve">Web </w:t>
          </w:r>
          <w:r>
            <w:t>API</w:t>
          </w:r>
        </w:p>
        <w:p w14:paraId="075E2A79" w14:textId="0E2D3ADD" w:rsidR="00CD0CB1" w:rsidRDefault="00070B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2345448" w:history="1">
            <w:r w:rsidR="00CD0CB1" w:rsidRPr="00157220">
              <w:rPr>
                <w:rStyle w:val="Hyperlink"/>
                <w:noProof/>
              </w:rPr>
              <w:t>Web API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_Toc512345448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290108A" w14:textId="0779045D" w:rsidR="00CD0CB1" w:rsidRDefault="00191C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49" w:history="1">
            <w:r w:rsidR="00CD0CB1" w:rsidRPr="00157220">
              <w:rPr>
                <w:rStyle w:val="Hyperlink"/>
                <w:noProof/>
              </w:rPr>
              <w:t>Web API Documentation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_Toc512345449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BD75AE5" w14:textId="29B4DEF2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0" w:history="1">
            <w:r w:rsidR="00CD0CB1" w:rsidRPr="00157220">
              <w:rPr>
                <w:rStyle w:val="Hyperlink"/>
                <w:noProof/>
              </w:rPr>
              <w:t>Web API Base URL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_Toc512345450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FC6D815" w14:textId="39232BB8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1" w:history="1">
            <w:r w:rsidR="00CD0CB1" w:rsidRPr="00157220">
              <w:rPr>
                <w:rStyle w:val="Hyperlink"/>
                <w:noProof/>
              </w:rPr>
              <w:t>Authentication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_Toc512345451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0A5C961E" w14:textId="0D283120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2" w:history="1">
            <w:r w:rsidR="00CD0CB1" w:rsidRPr="00157220">
              <w:rPr>
                <w:rStyle w:val="Hyperlink"/>
                <w:noProof/>
              </w:rPr>
              <w:t>Credentials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_Toc512345452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CF7B360" w14:textId="6598B8CF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3" w:history="1">
            <w:r w:rsidR="00CD0CB1" w:rsidRPr="00157220">
              <w:rPr>
                <w:rStyle w:val="Hyperlink"/>
                <w:noProof/>
              </w:rPr>
              <w:t>EDI Requests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_Toc512345453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5A91F5F" w14:textId="27BB42FB" w:rsidR="00CD0CB1" w:rsidRDefault="00191CF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4" w:history="1">
            <w:r w:rsidR="00CD0CB1" w:rsidRPr="00157220">
              <w:rPr>
                <w:rStyle w:val="Hyperlink"/>
                <w:noProof/>
              </w:rPr>
              <w:t>Post Methods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_Toc512345454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42573E1" w14:textId="02C2ABDC" w:rsidR="00CD0CB1" w:rsidRDefault="00191CF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5" w:history="1">
            <w:r w:rsidR="00CD0CB1" w:rsidRPr="00157220">
              <w:rPr>
                <w:rStyle w:val="Hyperlink"/>
                <w:noProof/>
              </w:rPr>
              <w:t>Milestone Update [214]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_Toc512345455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BDB3596" w14:textId="6AA4017A" w:rsidR="00CD0CB1" w:rsidRDefault="00191CF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6" w:history="1">
            <w:r w:rsidR="00CD0CB1" w:rsidRPr="00157220">
              <w:rPr>
                <w:rStyle w:val="Hyperlink"/>
                <w:noProof/>
              </w:rPr>
              <w:t>Load Tender Response [990]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_Toc512345456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6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3A393D5" w14:textId="1D69720C" w:rsidR="00CD0CB1" w:rsidRDefault="00191CF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7" w:history="1">
            <w:r w:rsidR="00CD0CB1" w:rsidRPr="00157220">
              <w:rPr>
                <w:rStyle w:val="Hyperlink"/>
                <w:noProof/>
              </w:rPr>
              <w:t>Invoice [210]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_Toc512345457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7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56B3224" w14:textId="03F5CB26" w:rsidR="00CD0CB1" w:rsidRDefault="00191CF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8" w:history="1">
            <w:r w:rsidR="00CD0CB1" w:rsidRPr="00157220">
              <w:rPr>
                <w:rStyle w:val="Hyperlink"/>
                <w:noProof/>
              </w:rPr>
              <w:t>Get Methods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C6F47CD" w14:textId="0C2306A1" w:rsidR="00CD0CB1" w:rsidRDefault="00191CF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9" w:history="1">
            <w:r w:rsidR="00CD0CB1" w:rsidRPr="00157220">
              <w:rPr>
                <w:rStyle w:val="Hyperlink"/>
                <w:noProof/>
              </w:rPr>
              <w:t>(Single) Load Tender [204]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4224A34" w14:textId="76C8FD52" w:rsidR="00CD0CB1" w:rsidRDefault="00191CF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60" w:history="1">
            <w:r w:rsidR="00CD0CB1" w:rsidRPr="00157220">
              <w:rPr>
                <w:rStyle w:val="Hyperlink"/>
                <w:noProof/>
              </w:rPr>
              <w:t>(List) Load Tender</w:t>
            </w:r>
            <w:r w:rsidR="00CD0CB1" w:rsidRPr="00157220">
              <w:rPr>
                <w:rStyle w:val="Hyperlink"/>
                <w:b/>
                <w:noProof/>
              </w:rPr>
              <w:t>s</w:t>
            </w:r>
            <w:r w:rsidR="00CD0CB1" w:rsidRPr="00157220">
              <w:rPr>
                <w:rStyle w:val="Hyperlink"/>
                <w:noProof/>
              </w:rPr>
              <w:t xml:space="preserve"> [204]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_Toc512345460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28598B6" w14:textId="1B5FB027" w:rsidR="00CD0CB1" w:rsidRDefault="00191C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1" w:history="1">
            <w:r w:rsidR="00CD0CB1" w:rsidRPr="00157220">
              <w:rPr>
                <w:rStyle w:val="Hyperlink"/>
                <w:noProof/>
              </w:rPr>
              <w:t>JSON Response Example After a Successful Post Request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_Toc512345461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A4066A5" w14:textId="795A160F" w:rsidR="00CD0CB1" w:rsidRDefault="00191C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2" w:history="1">
            <w:r w:rsidR="00CD0CB1" w:rsidRPr="00157220">
              <w:rPr>
                <w:rStyle w:val="Hyperlink"/>
                <w:noProof/>
                <w:spacing w:val="15"/>
              </w:rPr>
              <w:t>Additional Remarks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_Toc512345462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53AE8A54" w14:textId="5A7CBE4E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3" w:history="1">
            <w:r w:rsidR="00CD0CB1" w:rsidRPr="00157220">
              <w:rPr>
                <w:rStyle w:val="Hyperlink"/>
                <w:noProof/>
              </w:rPr>
              <w:t>Web API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_Toc512345463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9FD8FCE" w14:textId="392F6D34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4" w:history="1">
            <w:r w:rsidR="00CD0CB1" w:rsidRPr="00157220">
              <w:rPr>
                <w:rStyle w:val="Hyperlink"/>
                <w:rFonts w:eastAsiaTheme="minorHAnsi"/>
                <w:noProof/>
              </w:rPr>
              <w:t>EDI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_Toc512345464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F82C321" w14:textId="18980584" w:rsidR="00CD0CB1" w:rsidRDefault="00191C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5" w:history="1">
            <w:r w:rsidR="00CD0CB1" w:rsidRPr="00157220">
              <w:rPr>
                <w:rStyle w:val="Hyperlink"/>
                <w:noProof/>
              </w:rPr>
              <w:t>Recommended Applications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_Toc512345465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684950B" w14:textId="331E4FFE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6" w:history="1">
            <w:r w:rsidR="00CD0CB1" w:rsidRPr="00157220">
              <w:rPr>
                <w:rStyle w:val="Hyperlink"/>
                <w:noProof/>
              </w:rPr>
              <w:t>Postman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_Toc512345466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756887B" w14:textId="28593532" w:rsidR="00CD0CB1" w:rsidRDefault="00191CF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7" w:history="1">
            <w:r w:rsidR="00CD0CB1" w:rsidRPr="00157220">
              <w:rPr>
                <w:rStyle w:val="Hyperlink"/>
                <w:noProof/>
              </w:rPr>
              <w:t>Example Usage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_Toc512345467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DBECD72" w14:textId="27F5BC2C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8" w:history="1">
            <w:r w:rsidR="00CD0CB1" w:rsidRPr="00157220">
              <w:rPr>
                <w:rStyle w:val="Hyperlink"/>
                <w:noProof/>
              </w:rPr>
              <w:t>Telerik Fiddler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BDC6482" w14:textId="69B2BA4D" w:rsidR="00CD0CB1" w:rsidRDefault="00191CF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9" w:history="1">
            <w:r w:rsidR="00CD0CB1" w:rsidRPr="00157220">
              <w:rPr>
                <w:rStyle w:val="Hyperlink"/>
                <w:noProof/>
              </w:rPr>
              <w:t>json2csharp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E511536" w14:textId="7C634515" w:rsidR="004F0D17" w:rsidRDefault="00070B0D">
          <w:r>
            <w:rPr>
              <w:rFonts w:eastAsiaTheme="minorEastAsia" w:cs="Times New Roman"/>
            </w:rPr>
            <w:fldChar w:fldCharType="end"/>
          </w:r>
        </w:p>
      </w:sdtContent>
    </w:sdt>
    <w:p w14:paraId="47A79B13" w14:textId="77777777" w:rsidR="004F0D17" w:rsidRDefault="004F0D17">
      <w:r>
        <w:br w:type="page"/>
      </w:r>
    </w:p>
    <w:p w14:paraId="24192B21" w14:textId="18EFCA2F" w:rsidR="00E95097" w:rsidRDefault="00E95097" w:rsidP="00E95097">
      <w:pPr>
        <w:pStyle w:val="Heading1"/>
      </w:pPr>
      <w:bookmarkStart w:id="0" w:name="_Toc512345448"/>
      <w:r>
        <w:lastRenderedPageBreak/>
        <w:t>Web API</w:t>
      </w:r>
      <w:bookmarkEnd w:id="0"/>
    </w:p>
    <w:p w14:paraId="2FADDD2D" w14:textId="3C0ACF34" w:rsidR="00EB4B9C" w:rsidRDefault="00EB4B9C" w:rsidP="00EB4B9C"/>
    <w:p w14:paraId="05BBDF27" w14:textId="0F2ABDA9" w:rsidR="00EB4B9C" w:rsidRDefault="00B21F6C" w:rsidP="00B21F6C">
      <w:r>
        <w:t xml:space="preserve">Coupled with </w:t>
      </w:r>
      <w:r w:rsidR="00BC794A">
        <w:rPr>
          <w:b/>
          <w:i/>
        </w:rPr>
        <w:t>JSON</w:t>
      </w:r>
      <w:r>
        <w:t xml:space="preserve">, </w:t>
      </w:r>
      <w:r w:rsidR="00557B94">
        <w:t>th</w:t>
      </w:r>
      <w:r w:rsidR="007C651B">
        <w:t>is</w:t>
      </w:r>
      <w:r w:rsidR="00EB4B9C">
        <w:t xml:space="preserve"> </w:t>
      </w:r>
      <w:r w:rsidR="00A87114">
        <w:t xml:space="preserve">Web API is an </w:t>
      </w:r>
      <w:r w:rsidR="00EB4B9C">
        <w:t xml:space="preserve">ASP.NET </w:t>
      </w:r>
      <w:r>
        <w:t xml:space="preserve">CORE </w:t>
      </w:r>
      <w:r w:rsidR="00EB4B9C">
        <w:t>HTTP hosting service written in c#</w:t>
      </w:r>
      <w:r>
        <w:t xml:space="preserve">.  </w:t>
      </w:r>
    </w:p>
    <w:p w14:paraId="7849B7D4" w14:textId="418C2D31" w:rsidR="00B21F6C" w:rsidRDefault="00CA6B1B" w:rsidP="00B21F6C">
      <w:r>
        <w:t>Its</w:t>
      </w:r>
      <w:r w:rsidR="00B21F6C">
        <w:t xml:space="preserve"> purpose is to </w:t>
      </w:r>
      <w:r>
        <w:t>facilitate</w:t>
      </w:r>
      <w:r w:rsidR="00B21F6C">
        <w:t xml:space="preserve"> the transfer/exchange of EDI related information (e.g. 204, 214</w:t>
      </w:r>
      <w:r w:rsidR="001E745C">
        <w:t>, 210, etc.</w:t>
      </w:r>
      <w:r w:rsidR="00B21F6C">
        <w:t>)</w:t>
      </w:r>
    </w:p>
    <w:p w14:paraId="78936D52" w14:textId="45FA231A" w:rsidR="00B21F6C" w:rsidRDefault="00B21F6C" w:rsidP="00B21F6C">
      <w:r>
        <w:t xml:space="preserve">It’s designed to </w:t>
      </w:r>
      <w:r w:rsidR="00A87114">
        <w:t xml:space="preserve">act as a </w:t>
      </w:r>
      <w:r w:rsidR="001A5C99">
        <w:t>listener</w:t>
      </w:r>
      <w:r w:rsidR="00304FBF">
        <w:t>,</w:t>
      </w:r>
      <w:r w:rsidR="00A87114">
        <w:t xml:space="preserve"> waiting for requests from the client</w:t>
      </w:r>
      <w:r>
        <w:t>.  Data will never be pushed to the client</w:t>
      </w:r>
      <w:r w:rsidR="00304FBF">
        <w:t>; only returned.</w:t>
      </w:r>
    </w:p>
    <w:p w14:paraId="60DB612F" w14:textId="77777777" w:rsidR="00DD1BAF" w:rsidRDefault="00DD1BAF" w:rsidP="001B6D56">
      <w:pPr>
        <w:pStyle w:val="Heading1"/>
      </w:pPr>
    </w:p>
    <w:p w14:paraId="29FCCA76" w14:textId="35BE4EA2" w:rsidR="00A3249C" w:rsidRDefault="00A3249C" w:rsidP="001B6D56">
      <w:pPr>
        <w:pStyle w:val="Heading1"/>
      </w:pPr>
      <w:bookmarkStart w:id="1" w:name="_Toc512345449"/>
      <w:r>
        <w:t>Web API Documentation</w:t>
      </w:r>
      <w:bookmarkEnd w:id="1"/>
    </w:p>
    <w:p w14:paraId="61EFDE44" w14:textId="77777777" w:rsidR="00BF31CC" w:rsidRDefault="00BF31CC" w:rsidP="00A3249C">
      <w:pPr>
        <w:pStyle w:val="Heading2"/>
      </w:pPr>
    </w:p>
    <w:p w14:paraId="4A2EC8E5" w14:textId="77777777" w:rsidR="00FD76B8" w:rsidRDefault="001B6D56" w:rsidP="00FD76B8">
      <w:pPr>
        <w:pStyle w:val="Heading2"/>
      </w:pPr>
      <w:bookmarkStart w:id="2" w:name="_Toc512345450"/>
      <w:r>
        <w:t>Web API</w:t>
      </w:r>
      <w:r w:rsidR="00C429D3">
        <w:t xml:space="preserve"> Base</w:t>
      </w:r>
      <w:r>
        <w:t xml:space="preserve"> URL</w:t>
      </w:r>
      <w:bookmarkEnd w:id="2"/>
    </w:p>
    <w:p w14:paraId="7FDDCC22" w14:textId="3EBBA6C1" w:rsidR="00BF31CC" w:rsidRPr="001A0AA8" w:rsidRDefault="00191CF2" w:rsidP="002C70AF">
      <w:pPr>
        <w:pStyle w:val="Subtitle"/>
        <w:rPr>
          <w:rStyle w:val="Hyperlink"/>
        </w:rPr>
      </w:pPr>
      <w:hyperlink r:id="rId9" w:history="1">
        <w:r w:rsidR="001A0AA8" w:rsidRPr="00875421">
          <w:rPr>
            <w:rStyle w:val="Hyperlink"/>
          </w:rPr>
          <w:t>https://anc-edi.com:5000/</w:t>
        </w:r>
      </w:hyperlink>
    </w:p>
    <w:p w14:paraId="7AED3779" w14:textId="77777777" w:rsidR="00F62AED" w:rsidRPr="00BF31CC" w:rsidRDefault="00F62AED" w:rsidP="00BF31CC"/>
    <w:p w14:paraId="7976185C" w14:textId="77777777" w:rsidR="007B1A1A" w:rsidRDefault="004F0D17" w:rsidP="00A3249C">
      <w:pPr>
        <w:pStyle w:val="Heading2"/>
      </w:pPr>
      <w:bookmarkStart w:id="3" w:name="_Toc512345451"/>
      <w:r>
        <w:t>Authentication</w:t>
      </w:r>
      <w:bookmarkEnd w:id="3"/>
    </w:p>
    <w:p w14:paraId="429187EB" w14:textId="77777777" w:rsidR="004F0D17" w:rsidRDefault="004F0D17" w:rsidP="004F0D17">
      <w:pPr>
        <w:pStyle w:val="Subtitle"/>
      </w:pPr>
      <w:r>
        <w:t>Basic Authentication</w:t>
      </w:r>
    </w:p>
    <w:p w14:paraId="64181E02" w14:textId="77777777" w:rsidR="004F0D17" w:rsidRDefault="009C17A4" w:rsidP="004F0D17">
      <w:r>
        <w:t>Base64-encoded string containing user name and password</w:t>
      </w:r>
    </w:p>
    <w:p w14:paraId="0C441230" w14:textId="77777777" w:rsidR="00EF357F" w:rsidRDefault="00EF357F" w:rsidP="00EF357F">
      <w:pPr>
        <w:pStyle w:val="Heading2"/>
      </w:pPr>
    </w:p>
    <w:p w14:paraId="2A7A7EA6" w14:textId="77777777" w:rsidR="00EF357F" w:rsidRDefault="00EF357F" w:rsidP="00EF357F">
      <w:pPr>
        <w:pStyle w:val="Heading2"/>
      </w:pPr>
      <w:bookmarkStart w:id="4" w:name="_Toc512345452"/>
      <w:r>
        <w:t>Credentials</w:t>
      </w:r>
      <w:bookmarkEnd w:id="4"/>
    </w:p>
    <w:p w14:paraId="38597D86" w14:textId="77777777" w:rsidR="00932CBF" w:rsidRDefault="00932CBF" w:rsidP="00EF357F"/>
    <w:p w14:paraId="5C3141A3" w14:textId="77777777" w:rsidR="00EF357F" w:rsidRDefault="00EF357F" w:rsidP="00EF357F">
      <w:r>
        <w:t xml:space="preserve">Two </w:t>
      </w:r>
      <w:r w:rsidR="006311CD">
        <w:t xml:space="preserve">sets of </w:t>
      </w:r>
      <w:r>
        <w:t>credentials will be given:</w:t>
      </w:r>
    </w:p>
    <w:p w14:paraId="68B000C0" w14:textId="1AF81868" w:rsidR="00EF357F" w:rsidRDefault="00EF357F" w:rsidP="008507A5">
      <w:pPr>
        <w:pStyle w:val="ListParagraph"/>
        <w:numPr>
          <w:ilvl w:val="0"/>
          <w:numId w:val="1"/>
        </w:numPr>
      </w:pPr>
      <w:r>
        <w:t xml:space="preserve">Test: Provided </w:t>
      </w:r>
      <w:r w:rsidR="00435280">
        <w:t>for sandbox</w:t>
      </w:r>
      <w:r w:rsidR="00294904">
        <w:t>/testing</w:t>
      </w:r>
    </w:p>
    <w:p w14:paraId="4319AD3A" w14:textId="77777777" w:rsidR="0096366C" w:rsidRDefault="00EF357F" w:rsidP="0096366C">
      <w:pPr>
        <w:pStyle w:val="ListParagraph"/>
        <w:numPr>
          <w:ilvl w:val="0"/>
          <w:numId w:val="1"/>
        </w:numPr>
      </w:pPr>
      <w:r>
        <w:t>Production: Provided prior to go-live</w:t>
      </w:r>
    </w:p>
    <w:p w14:paraId="4B175DFD" w14:textId="77777777" w:rsidR="00D3763F" w:rsidRDefault="00D3763F" w:rsidP="008A1C31">
      <w:pPr>
        <w:pStyle w:val="ListParagraph"/>
      </w:pPr>
    </w:p>
    <w:p w14:paraId="5A7D9D88" w14:textId="77777777" w:rsidR="0096366C" w:rsidRDefault="0096366C" w:rsidP="00D3763F">
      <w:pPr>
        <w:pStyle w:val="Heading2"/>
      </w:pPr>
      <w:bookmarkStart w:id="5" w:name="_Toc512345453"/>
      <w:r>
        <w:t>EDI Request</w:t>
      </w:r>
      <w:r w:rsidR="00D64B69">
        <w:t>s</w:t>
      </w:r>
      <w:bookmarkEnd w:id="5"/>
    </w:p>
    <w:p w14:paraId="20115675" w14:textId="77777777" w:rsidR="00C30361" w:rsidRDefault="00C30361" w:rsidP="00BC3FA0">
      <w:pPr>
        <w:pStyle w:val="Heading3"/>
      </w:pPr>
    </w:p>
    <w:p w14:paraId="542E7722" w14:textId="77777777" w:rsidR="00BC3FA0" w:rsidRDefault="00BC3FA0" w:rsidP="00BC3FA0">
      <w:pPr>
        <w:pStyle w:val="Heading3"/>
      </w:pPr>
      <w:bookmarkStart w:id="6" w:name="_Toc512345454"/>
      <w:r>
        <w:t>Post Methods</w:t>
      </w:r>
      <w:bookmarkEnd w:id="6"/>
    </w:p>
    <w:p w14:paraId="159D28C6" w14:textId="77777777" w:rsidR="00C30361" w:rsidRDefault="00C30361" w:rsidP="006F470B">
      <w:pPr>
        <w:pStyle w:val="Heading4"/>
      </w:pPr>
    </w:p>
    <w:p w14:paraId="64A7E810" w14:textId="77777777" w:rsidR="005551B8" w:rsidRDefault="005551B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931EA1A" w14:textId="33B2926B" w:rsidR="00FD76B8" w:rsidRDefault="00BC3FA0" w:rsidP="00FD76B8">
      <w:pPr>
        <w:pStyle w:val="Heading4"/>
      </w:pPr>
      <w:bookmarkStart w:id="7" w:name="_Toc512345455"/>
      <w:r>
        <w:lastRenderedPageBreak/>
        <w:t>Milestone Update [214]</w:t>
      </w:r>
      <w:bookmarkEnd w:id="7"/>
    </w:p>
    <w:p w14:paraId="1AEECDCD" w14:textId="4B380990" w:rsidR="00B75210" w:rsidRDefault="00372290" w:rsidP="002C70AF">
      <w:pPr>
        <w:rPr>
          <w:rStyle w:val="Hyperlink"/>
        </w:rPr>
      </w:pPr>
      <w:r w:rsidRPr="00D64B69">
        <w:rPr>
          <w:iCs/>
        </w:rPr>
        <w:t>URL:</w:t>
      </w:r>
      <w:r>
        <w:t xml:space="preserve"> </w:t>
      </w:r>
      <w:hyperlink r:id="rId10" w:history="1">
        <w:r w:rsidR="00383043" w:rsidRPr="00875421">
          <w:rPr>
            <w:rStyle w:val="Hyperlink"/>
          </w:rPr>
          <w:t>https://anc-edi.com:5000/MilestoneUpdates</w:t>
        </w:r>
      </w:hyperlink>
    </w:p>
    <w:p w14:paraId="455BBE96" w14:textId="3C334F3C" w:rsidR="00383043" w:rsidRDefault="00B62DB7" w:rsidP="002C70AF">
      <w:r w:rsidRPr="005F67C8">
        <w:rPr>
          <w:b/>
          <w:i/>
          <w:u w:val="single"/>
        </w:rPr>
        <w:t>Expected</w:t>
      </w:r>
      <w:r w:rsidR="00383043">
        <w:t xml:space="preserve"> updates</w:t>
      </w:r>
      <w:r w:rsidR="005F67C8">
        <w:t xml:space="preserve"> per each load</w:t>
      </w:r>
      <w:r w:rsidR="00383043">
        <w:t xml:space="preserve">: </w:t>
      </w:r>
      <w:r>
        <w:t xml:space="preserve">Arrive, loaded, </w:t>
      </w:r>
      <w:r w:rsidR="00797866">
        <w:t>empty</w:t>
      </w:r>
      <w:r>
        <w:t>, check calls, ETA to Delivery</w:t>
      </w:r>
      <w:r w:rsidR="00CE26DB">
        <w:t xml:space="preserve">.  See </w:t>
      </w:r>
      <w:proofErr w:type="spellStart"/>
      <w:r w:rsidR="006D41A4" w:rsidRPr="006D41A4">
        <w:t>MilestoneEvent</w:t>
      </w:r>
      <w:proofErr w:type="spellEnd"/>
      <w:r w:rsidR="006D41A4" w:rsidRPr="006D41A4">
        <w:t xml:space="preserve"> </w:t>
      </w:r>
      <w:proofErr w:type="spellStart"/>
      <w:r w:rsidR="006D41A4" w:rsidRPr="006D41A4">
        <w:t>enum</w:t>
      </w:r>
      <w:proofErr w:type="spellEnd"/>
      <w:r w:rsidR="006D41A4" w:rsidRPr="006D41A4">
        <w:t xml:space="preserve"> in provided code source.</w:t>
      </w:r>
    </w:p>
    <w:p w14:paraId="2590F8EB" w14:textId="77777777" w:rsidR="00F92E94" w:rsidRDefault="00F92E94" w:rsidP="00F92E94">
      <w:pPr>
        <w:pStyle w:val="Heading5"/>
      </w:pPr>
      <w:r>
        <w:t>Payload Example:</w:t>
      </w:r>
    </w:p>
    <w:p w14:paraId="6742C1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>[</w:t>
      </w:r>
    </w:p>
    <w:p w14:paraId="070AAC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{ </w:t>
      </w:r>
    </w:p>
    <w:p w14:paraId="3F8D7B5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TransactionGuid</w:t>
      </w:r>
      <w:proofErr w:type="spellEnd"/>
      <w:r w:rsidRPr="00AB5467">
        <w:rPr>
          <w:rFonts w:ascii="Consolas" w:hAnsi="Consolas"/>
          <w:sz w:val="14"/>
          <w:szCs w:val="16"/>
        </w:rPr>
        <w:t>": "884beca8-cfff-42be-adee-9e7ee2eba8d0",</w:t>
      </w:r>
    </w:p>
    <w:p w14:paraId="31C1DD8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EDIPartner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755C2F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C9728D3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"Sears",</w:t>
      </w:r>
    </w:p>
    <w:p w14:paraId="7E06131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"Id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111111</w:t>
      </w:r>
    </w:p>
    <w:p w14:paraId="4A16937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F236A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OrderNumber</w:t>
      </w:r>
      <w:proofErr w:type="spellEnd"/>
      <w:r w:rsidRPr="00AB5467">
        <w:rPr>
          <w:rFonts w:ascii="Consolas" w:hAnsi="Consolas"/>
          <w:sz w:val="14"/>
          <w:szCs w:val="16"/>
        </w:rPr>
        <w:t>": "12345",</w:t>
      </w:r>
    </w:p>
    <w:p w14:paraId="6CBEAA1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PartnerOrderNumber</w:t>
      </w:r>
      <w:proofErr w:type="spellEnd"/>
      <w:r w:rsidRPr="00AB5467">
        <w:rPr>
          <w:rFonts w:ascii="Consolas" w:hAnsi="Consolas"/>
          <w:sz w:val="14"/>
          <w:szCs w:val="16"/>
        </w:rPr>
        <w:t>": "A12345",</w:t>
      </w:r>
    </w:p>
    <w:p w14:paraId="6990C52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StopNumber</w:t>
      </w:r>
      <w:proofErr w:type="spellEnd"/>
      <w:r w:rsidRPr="00AB5467">
        <w:rPr>
          <w:rFonts w:ascii="Consolas" w:hAnsi="Consolas"/>
          <w:sz w:val="14"/>
          <w:szCs w:val="16"/>
        </w:rPr>
        <w:t>": 1,</w:t>
      </w:r>
    </w:p>
    <w:p w14:paraId="71E8EA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BrokeredShipment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0F69950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0860B9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BrokerSCACCode</w:t>
      </w:r>
      <w:proofErr w:type="spellEnd"/>
      <w:r w:rsidRPr="00AB5467">
        <w:rPr>
          <w:rFonts w:ascii="Consolas" w:hAnsi="Consolas"/>
          <w:sz w:val="14"/>
          <w:szCs w:val="16"/>
        </w:rPr>
        <w:t>": "GPSX",</w:t>
      </w:r>
    </w:p>
    <w:p w14:paraId="1178BED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BrokerTruckNumber</w:t>
      </w:r>
      <w:proofErr w:type="spellEnd"/>
      <w:r w:rsidRPr="00AB5467">
        <w:rPr>
          <w:rFonts w:ascii="Consolas" w:hAnsi="Consolas"/>
          <w:sz w:val="14"/>
          <w:szCs w:val="16"/>
        </w:rPr>
        <w:t>": "Truck123"</w:t>
      </w:r>
    </w:p>
    <w:p w14:paraId="603CE23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1ABE473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ReferenceNumbers</w:t>
      </w:r>
      <w:proofErr w:type="spellEnd"/>
      <w:r w:rsidRPr="00AB5467">
        <w:rPr>
          <w:rFonts w:ascii="Consolas" w:hAnsi="Consolas"/>
          <w:sz w:val="14"/>
          <w:szCs w:val="16"/>
        </w:rPr>
        <w:t>":</w:t>
      </w:r>
    </w:p>
    <w:p w14:paraId="10BF0BE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[</w:t>
      </w:r>
    </w:p>
    <w:p w14:paraId="0C379D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4C9259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BookingNumber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258D68D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"Value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"123BN321"</w:t>
      </w:r>
    </w:p>
    <w:p w14:paraId="3CFB00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0449622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0E47236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"Stops</w:t>
      </w:r>
      <w:proofErr w:type="gramStart"/>
      <w:r w:rsidRPr="00AB5467">
        <w:rPr>
          <w:rFonts w:ascii="Consolas" w:hAnsi="Consolas"/>
          <w:sz w:val="14"/>
          <w:szCs w:val="16"/>
        </w:rPr>
        <w:t>":[</w:t>
      </w:r>
      <w:proofErr w:type="gramEnd"/>
    </w:p>
    <w:p w14:paraId="5A25C07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755683B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130779B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20D6307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"Pickup",</w:t>
      </w:r>
    </w:p>
    <w:p w14:paraId="540EE34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Pick-up Warehouse",</w:t>
      </w:r>
    </w:p>
    <w:p w14:paraId="5A3314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74A68BA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44869F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59173DD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"MI",</w:t>
      </w:r>
    </w:p>
    <w:p w14:paraId="6BAD4C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"Lat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45.232349</w:t>
      </w:r>
    </w:p>
    <w:p w14:paraId="725CEF6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259ADC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56C269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09E4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5960C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686A4F2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516AB3E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"Delivery",</w:t>
      </w:r>
    </w:p>
    <w:p w14:paraId="0583812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Delivery Warehouse",</w:t>
      </w:r>
    </w:p>
    <w:p w14:paraId="20FD7FE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382125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AA0C70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3500190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</w:t>
      </w:r>
    </w:p>
    <w:p w14:paraId="5FCD18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5A2A3E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21A6F0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1C69A2C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1B96B42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"2018-01-10T00:00:00Z",</w:t>
      </w:r>
    </w:p>
    <w:p w14:paraId="7F89889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5A4AF06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7F6C6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"Quantity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1,</w:t>
      </w:r>
    </w:p>
    <w:p w14:paraId="2136EAE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"Weight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"20.5",</w:t>
      </w:r>
    </w:p>
    <w:p w14:paraId="52DDFCE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"Gross",</w:t>
      </w:r>
    </w:p>
    <w:p w14:paraId="293CF09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WeightUnitCode</w:t>
      </w:r>
      <w:proofErr w:type="spellEnd"/>
      <w:r w:rsidRPr="00AB5467">
        <w:rPr>
          <w:rFonts w:ascii="Consolas" w:hAnsi="Consolas"/>
          <w:sz w:val="14"/>
          <w:szCs w:val="16"/>
        </w:rPr>
        <w:t>": "Pounds",</w:t>
      </w:r>
    </w:p>
    <w:p w14:paraId="21E742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"BOL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"bol2",</w:t>
      </w:r>
    </w:p>
    <w:p w14:paraId="3FE93A9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"POD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"pod"</w:t>
      </w:r>
    </w:p>
    <w:p w14:paraId="71792F5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9BB7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ArrivedAtPickupLocation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633A0AD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 </w:t>
      </w:r>
    </w:p>
    <w:p w14:paraId="44BFAE6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86525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>[</w:t>
      </w:r>
    </w:p>
    <w:p w14:paraId="1B5A011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{ </w:t>
      </w:r>
    </w:p>
    <w:p w14:paraId="66E8D38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TransactionGuid</w:t>
      </w:r>
      <w:proofErr w:type="spellEnd"/>
      <w:r w:rsidRPr="00900508">
        <w:rPr>
          <w:rFonts w:ascii="Consolas" w:hAnsi="Consolas"/>
          <w:sz w:val="14"/>
          <w:szCs w:val="16"/>
        </w:rPr>
        <w:t>": "884beca8-cfff-42be-adee-9e7ee2eba8d0",</w:t>
      </w:r>
    </w:p>
    <w:p w14:paraId="0D07CBC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EDIPartner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7F21035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08A9C2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"Sears",</w:t>
      </w:r>
    </w:p>
    <w:p w14:paraId="5094E2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"Id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579</w:t>
      </w:r>
    </w:p>
    <w:p w14:paraId="7AB1DA4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410AF4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OrderNumber</w:t>
      </w:r>
      <w:proofErr w:type="spellEnd"/>
      <w:r w:rsidRPr="00900508">
        <w:rPr>
          <w:rFonts w:ascii="Consolas" w:hAnsi="Consolas"/>
          <w:sz w:val="14"/>
          <w:szCs w:val="16"/>
        </w:rPr>
        <w:t>": "12345",</w:t>
      </w:r>
    </w:p>
    <w:p w14:paraId="5F21725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PartnerOrderNumber</w:t>
      </w:r>
      <w:proofErr w:type="spellEnd"/>
      <w:r w:rsidRPr="00900508">
        <w:rPr>
          <w:rFonts w:ascii="Consolas" w:hAnsi="Consolas"/>
          <w:sz w:val="14"/>
          <w:szCs w:val="16"/>
        </w:rPr>
        <w:t>": "A12345",</w:t>
      </w:r>
    </w:p>
    <w:p w14:paraId="212C3FE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StopNumber</w:t>
      </w:r>
      <w:proofErr w:type="spellEnd"/>
      <w:r w:rsidRPr="00900508">
        <w:rPr>
          <w:rFonts w:ascii="Consolas" w:hAnsi="Consolas"/>
          <w:sz w:val="14"/>
          <w:szCs w:val="16"/>
        </w:rPr>
        <w:t>": 1,</w:t>
      </w:r>
    </w:p>
    <w:p w14:paraId="399B977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BrokeredShipment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210FA72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708D1A2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BrokerSCACCode</w:t>
      </w:r>
      <w:proofErr w:type="spellEnd"/>
      <w:r w:rsidRPr="00900508">
        <w:rPr>
          <w:rFonts w:ascii="Consolas" w:hAnsi="Consolas"/>
          <w:sz w:val="14"/>
          <w:szCs w:val="16"/>
        </w:rPr>
        <w:t>": "GPSX",</w:t>
      </w:r>
    </w:p>
    <w:p w14:paraId="703020F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BrokerTruckNumber</w:t>
      </w:r>
      <w:proofErr w:type="spellEnd"/>
      <w:r w:rsidRPr="00900508">
        <w:rPr>
          <w:rFonts w:ascii="Consolas" w:hAnsi="Consolas"/>
          <w:sz w:val="14"/>
          <w:szCs w:val="16"/>
        </w:rPr>
        <w:t>": "Truck123"</w:t>
      </w:r>
    </w:p>
    <w:p w14:paraId="016E11A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76A71C3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ReferenceNumbers</w:t>
      </w:r>
      <w:proofErr w:type="spellEnd"/>
      <w:r w:rsidRPr="00900508">
        <w:rPr>
          <w:rFonts w:ascii="Consolas" w:hAnsi="Consolas"/>
          <w:sz w:val="14"/>
          <w:szCs w:val="16"/>
        </w:rPr>
        <w:t>":</w:t>
      </w:r>
    </w:p>
    <w:p w14:paraId="03F3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[</w:t>
      </w:r>
    </w:p>
    <w:p w14:paraId="2212458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202EE5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BookingNumber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357D66D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"Value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"123BN321"</w:t>
      </w:r>
    </w:p>
    <w:p w14:paraId="26DE9ED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580976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713D9A4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"Stops</w:t>
      </w:r>
      <w:proofErr w:type="gramStart"/>
      <w:r w:rsidRPr="00900508">
        <w:rPr>
          <w:rFonts w:ascii="Consolas" w:hAnsi="Consolas"/>
          <w:sz w:val="14"/>
          <w:szCs w:val="16"/>
        </w:rPr>
        <w:t>":[</w:t>
      </w:r>
      <w:proofErr w:type="gramEnd"/>
    </w:p>
    <w:p w14:paraId="63541DF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D0E389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159CD01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BE8E6A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"Pickup",</w:t>
      </w:r>
    </w:p>
    <w:p w14:paraId="70E4EFF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Pick-up Warehouse",</w:t>
      </w:r>
    </w:p>
    <w:p w14:paraId="19D63D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4AFBA9B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3A9AD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0F7350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55E39E9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"Ann arbor",</w:t>
      </w:r>
    </w:p>
    <w:p w14:paraId="1847856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48109,</w:t>
      </w:r>
    </w:p>
    <w:p w14:paraId="0AD6BBD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6AF193C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42.3032191,</w:t>
      </w:r>
    </w:p>
    <w:p w14:paraId="50C0181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-83.6802387</w:t>
      </w:r>
    </w:p>
    <w:p w14:paraId="7469AE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15611D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9B5316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47362DD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0488712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016906C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5351F6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"Delivery",</w:t>
      </w:r>
    </w:p>
    <w:p w14:paraId="5202DE4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Delivery Warehouse",</w:t>
      </w:r>
    </w:p>
    <w:p w14:paraId="53172F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3B8791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5AD8851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F75DFB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2813BFE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"Detroit",</w:t>
      </w:r>
    </w:p>
    <w:p w14:paraId="18B5CDA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48202,</w:t>
      </w:r>
    </w:p>
    <w:p w14:paraId="119F0CC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1DBA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42.3751564,</w:t>
      </w:r>
    </w:p>
    <w:p w14:paraId="095D3DE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-83.0948781</w:t>
      </w:r>
    </w:p>
    <w:p w14:paraId="591CBB8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3E5235F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72EDAA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22A5C7C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4CEDF1E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"2018-01-10T00:00:00Z",</w:t>
      </w:r>
    </w:p>
    <w:p w14:paraId="5F656E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513CBC3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20DB1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"Quantity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1,</w:t>
      </w:r>
    </w:p>
    <w:p w14:paraId="024EDBA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"Weight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"20.5",</w:t>
      </w:r>
    </w:p>
    <w:p w14:paraId="264C6C0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"Gross",</w:t>
      </w:r>
    </w:p>
    <w:p w14:paraId="5CD93FC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WeightUnitCode</w:t>
      </w:r>
      <w:proofErr w:type="spellEnd"/>
      <w:r w:rsidRPr="00900508">
        <w:rPr>
          <w:rFonts w:ascii="Consolas" w:hAnsi="Consolas"/>
          <w:sz w:val="14"/>
          <w:szCs w:val="16"/>
        </w:rPr>
        <w:t>": "Pounds",</w:t>
      </w:r>
    </w:p>
    <w:p w14:paraId="156FBF9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"BOL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"bol2",</w:t>
      </w:r>
    </w:p>
    <w:p w14:paraId="7B15834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"POD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"pod"</w:t>
      </w:r>
    </w:p>
    <w:p w14:paraId="035943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27CC5A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ArrivedAtPickupLocation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57B85B3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 </w:t>
      </w:r>
    </w:p>
    <w:p w14:paraId="568FE68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698BC6E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25B2B9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6EA33F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45.232349</w:t>
      </w:r>
    </w:p>
    <w:p w14:paraId="07D0AB8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6B51DFC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>}</w:t>
      </w:r>
    </w:p>
    <w:p w14:paraId="4C2C208D" w14:textId="3F024E1A" w:rsidR="005551B8" w:rsidRPr="0022703F" w:rsidRDefault="00900508" w:rsidP="00900508">
      <w:pPr>
        <w:contextualSpacing/>
        <w:mirrorIndents/>
      </w:pPr>
      <w:r w:rsidRPr="00900508">
        <w:rPr>
          <w:rFonts w:ascii="Consolas" w:hAnsi="Consolas"/>
          <w:sz w:val="14"/>
          <w:szCs w:val="16"/>
        </w:rPr>
        <w:t>]</w:t>
      </w:r>
      <w:r w:rsidR="00F92E94">
        <w:tab/>
      </w:r>
      <w:r w:rsidR="005551B8">
        <w:br w:type="page"/>
      </w:r>
    </w:p>
    <w:p w14:paraId="7613CBD2" w14:textId="187E9BCF" w:rsidR="00FD76B8" w:rsidRDefault="00BC3FA0" w:rsidP="00FD76B8">
      <w:pPr>
        <w:pStyle w:val="Heading4"/>
      </w:pPr>
      <w:bookmarkStart w:id="8" w:name="_Toc512345456"/>
      <w:r>
        <w:lastRenderedPageBreak/>
        <w:t>Load Tender Response [990]</w:t>
      </w:r>
      <w:bookmarkEnd w:id="8"/>
    </w:p>
    <w:p w14:paraId="707F27FB" w14:textId="49A194F0" w:rsidR="00D64B69" w:rsidRPr="00D64B69" w:rsidRDefault="00372290" w:rsidP="00D64B69">
      <w:pPr>
        <w:rPr>
          <w:iCs/>
        </w:rPr>
      </w:pPr>
      <w:r w:rsidRPr="00D64B69">
        <w:rPr>
          <w:iCs/>
        </w:rPr>
        <w:t xml:space="preserve">URL: </w:t>
      </w:r>
      <w:hyperlink r:id="rId11" w:history="1">
        <w:r w:rsidR="00685899">
          <w:rPr>
            <w:rStyle w:val="Hyperlink"/>
            <w:iCs/>
          </w:rPr>
          <w:t>https://anc-edi.com:5000</w:t>
        </w:r>
        <w:r w:rsidR="00D64B69" w:rsidRPr="00C2781C">
          <w:rPr>
            <w:rStyle w:val="Hyperlink"/>
            <w:iCs/>
          </w:rPr>
          <w:t>/LoadTenderResponse</w:t>
        </w:r>
      </w:hyperlink>
      <w:r w:rsidR="008F265B">
        <w:rPr>
          <w:rStyle w:val="Hyperlink"/>
          <w:iCs/>
        </w:rPr>
        <w:t>s</w:t>
      </w:r>
    </w:p>
    <w:p w14:paraId="68B7F831" w14:textId="77777777" w:rsidR="00DD4B9B" w:rsidRDefault="00DD4B9B" w:rsidP="00DD4B9B">
      <w:pPr>
        <w:pStyle w:val="Heading5"/>
      </w:pPr>
      <w:r>
        <w:t>Payload Example:</w:t>
      </w:r>
    </w:p>
    <w:p w14:paraId="6E9F3FB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[</w:t>
      </w:r>
    </w:p>
    <w:p w14:paraId="6E5B9B5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4B62D5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"6787b328-4a3a-4b52-a8de-b4aadc470f40",</w:t>
      </w:r>
    </w:p>
    <w:p w14:paraId="29A6B18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AF549D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2F1E364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35157A7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40903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38E382A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17F67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31571D1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"Accepted"</w:t>
      </w:r>
    </w:p>
    <w:p w14:paraId="760461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1E9E9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</w:p>
    <w:p w14:paraId="2EB798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},</w:t>
      </w:r>
    </w:p>
    <w:p w14:paraId="545F21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608A9E8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"a549660d-7cb2-410a-b5fb-49206b50d703",</w:t>
      </w:r>
    </w:p>
    <w:p w14:paraId="40F0E04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3D832C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"K-Mart",</w:t>
      </w:r>
    </w:p>
    <w:p w14:paraId="4821886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22222</w:t>
      </w:r>
    </w:p>
    <w:p w14:paraId="497A148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6B71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"12346",</w:t>
      </w:r>
    </w:p>
    <w:p w14:paraId="7EDC20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"A12346",</w:t>
      </w:r>
    </w:p>
    <w:p w14:paraId="5DD4D9C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49B37B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"Declined"</w:t>
      </w:r>
    </w:p>
    <w:p w14:paraId="0599109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C1E6EA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296B4A" w14:textId="7F972825" w:rsidR="00962414" w:rsidRDefault="00084399" w:rsidP="00084399">
      <w:pPr>
        <w:contextualSpacing/>
        <w:mirrorIndents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84399">
        <w:rPr>
          <w:rFonts w:ascii="Consolas" w:hAnsi="Consolas"/>
          <w:sz w:val="14"/>
          <w:szCs w:val="16"/>
        </w:rPr>
        <w:t xml:space="preserve">] </w:t>
      </w:r>
      <w:r w:rsidR="00962414">
        <w:br w:type="page"/>
      </w:r>
    </w:p>
    <w:p w14:paraId="662BC6F5" w14:textId="40F6E12E" w:rsidR="00FD76B8" w:rsidRDefault="00BC3FA0" w:rsidP="00FD76B8">
      <w:pPr>
        <w:pStyle w:val="Heading4"/>
      </w:pPr>
      <w:bookmarkStart w:id="9" w:name="_Toc512345457"/>
      <w:r>
        <w:lastRenderedPageBreak/>
        <w:t>Invoice [210]</w:t>
      </w:r>
      <w:bookmarkEnd w:id="9"/>
    </w:p>
    <w:p w14:paraId="387C9313" w14:textId="7EF889ED" w:rsidR="006A5482" w:rsidRDefault="00372290" w:rsidP="00D64B69">
      <w:pPr>
        <w:rPr>
          <w:rStyle w:val="Hyperlink"/>
          <w:iCs/>
        </w:rPr>
      </w:pPr>
      <w:r w:rsidRPr="00D64B69">
        <w:rPr>
          <w:iCs/>
        </w:rPr>
        <w:t xml:space="preserve">URL: </w:t>
      </w:r>
      <w:hyperlink r:id="rId12" w:history="1">
        <w:r w:rsidR="00084399" w:rsidRPr="00875421">
          <w:rPr>
            <w:rStyle w:val="Hyperlink"/>
            <w:iCs/>
          </w:rPr>
          <w:t>https://anc-edi.com:5000/Invoices</w:t>
        </w:r>
      </w:hyperlink>
    </w:p>
    <w:p w14:paraId="1CEA67A3" w14:textId="7E88353D" w:rsidR="00084399" w:rsidRPr="00084399" w:rsidRDefault="00084399" w:rsidP="00084399">
      <w:pPr>
        <w:pStyle w:val="Heading5"/>
      </w:pPr>
      <w:r>
        <w:t>Payload Example:</w:t>
      </w:r>
    </w:p>
    <w:p w14:paraId="366AA203" w14:textId="77777777" w:rsidR="00084399" w:rsidRDefault="00084399" w:rsidP="00084399">
      <w:r>
        <w:t>[</w:t>
      </w:r>
    </w:p>
    <w:p w14:paraId="33D622F5" w14:textId="77777777" w:rsidR="00084399" w:rsidRDefault="00084399" w:rsidP="00084399">
      <w:r>
        <w:tab/>
        <w:t xml:space="preserve">{ </w:t>
      </w:r>
    </w:p>
    <w:p w14:paraId="3907F0F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"884beca8-cfff-42be-adee-9e7ee2eba8d0",</w:t>
      </w:r>
    </w:p>
    <w:p w14:paraId="00B4E78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 xml:space="preserve">": </w:t>
      </w:r>
    </w:p>
    <w:p w14:paraId="3723538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14742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05CCF8C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2370398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235B4D4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00B06BD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26092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InvoiceNumber</w:t>
      </w:r>
      <w:proofErr w:type="spellEnd"/>
      <w:r w:rsidRPr="00084399">
        <w:rPr>
          <w:rFonts w:ascii="Consolas" w:hAnsi="Consolas"/>
          <w:sz w:val="14"/>
          <w:szCs w:val="16"/>
        </w:rPr>
        <w:t>": "123450A",</w:t>
      </w:r>
    </w:p>
    <w:p w14:paraId="4D39BBD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3AE70B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FirstPickupDate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CA06DE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LastDeliveryDate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1A62CB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ReferenceNumbers</w:t>
      </w:r>
      <w:proofErr w:type="spellEnd"/>
      <w:r w:rsidRPr="00084399">
        <w:rPr>
          <w:rFonts w:ascii="Consolas" w:hAnsi="Consolas"/>
          <w:sz w:val="14"/>
          <w:szCs w:val="16"/>
        </w:rPr>
        <w:t>":</w:t>
      </w:r>
    </w:p>
    <w:p w14:paraId="1F0F0A0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[</w:t>
      </w:r>
    </w:p>
    <w:p w14:paraId="1EFF9CC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F2F7F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BookingNumber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6C49839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"Value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"123BN321"</w:t>
      </w:r>
    </w:p>
    <w:p w14:paraId="5B49780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C8E14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61B87DE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7DC2143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8DE53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BillTo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739F05A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84399">
        <w:rPr>
          <w:rFonts w:ascii="Consolas" w:hAnsi="Consolas"/>
          <w:sz w:val="14"/>
          <w:szCs w:val="16"/>
        </w:rPr>
        <w:t>Headquaters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36A9E5D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"Location": {</w:t>
      </w:r>
    </w:p>
    <w:p w14:paraId="2EE325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5B30C1C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788649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        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"Romulus",</w:t>
      </w:r>
    </w:p>
    <w:p w14:paraId="52B70BA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48174,</w:t>
      </w:r>
    </w:p>
    <w:p w14:paraId="5346E91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62693F5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42.2030778,</w:t>
      </w:r>
    </w:p>
    <w:p w14:paraId="7AAFF5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-83.4167955</w:t>
      </w:r>
    </w:p>
    <w:p w14:paraId="4B7B43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2C9C51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99CC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4428FB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LineItems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2890173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AD7EB4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"Linehaul by Mileage",</w:t>
      </w:r>
    </w:p>
    <w:p w14:paraId="086AE4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675.11,</w:t>
      </w:r>
    </w:p>
    <w:p w14:paraId="07B9DD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00844F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"LineCharge":"675.11",</w:t>
      </w:r>
    </w:p>
    <w:p w14:paraId="6EF4537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"Linehaul",</w:t>
      </w:r>
    </w:p>
    <w:p w14:paraId="2E33BAF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"Flat"</w:t>
      </w:r>
    </w:p>
    <w:p w14:paraId="1198E2A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313C3F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F4C489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"Fuel Surcharge %",</w:t>
      </w:r>
    </w:p>
    <w:p w14:paraId="5C88B0E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0.19,</w:t>
      </w:r>
    </w:p>
    <w:p w14:paraId="02F759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657.32,</w:t>
      </w:r>
    </w:p>
    <w:p w14:paraId="6637E77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"LineCharge":"124.89",</w:t>
      </w:r>
    </w:p>
    <w:p w14:paraId="09B77A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"Fuel",</w:t>
      </w:r>
    </w:p>
    <w:p w14:paraId="5EED0345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"Percent"</w:t>
      </w:r>
    </w:p>
    <w:p w14:paraId="45A361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7CD55A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0B5ADB6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"Currency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"USD",</w:t>
      </w:r>
    </w:p>
    <w:p w14:paraId="379FD70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"Stops</w:t>
      </w:r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0A0A2FB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3D574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6EE101A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908F4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"Pickup",</w:t>
      </w:r>
    </w:p>
    <w:p w14:paraId="779F73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Pick-up Warehouse",</w:t>
      </w:r>
    </w:p>
    <w:p w14:paraId="3B25A41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2E14E4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727F29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1359007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872F7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"Ann arbor",</w:t>
      </w:r>
    </w:p>
    <w:p w14:paraId="4D82149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48109,</w:t>
      </w:r>
    </w:p>
    <w:p w14:paraId="125C3C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782E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42.3032191,</w:t>
      </w:r>
    </w:p>
    <w:p w14:paraId="73A5F6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-83.6802387</w:t>
      </w:r>
    </w:p>
    <w:p w14:paraId="40FCE45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40D0A5E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1F79C05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CD4F4F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0C6916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4CC414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50597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"Delivery",</w:t>
      </w:r>
    </w:p>
    <w:p w14:paraId="3A83EE3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Delivery Warehouse",</w:t>
      </w:r>
    </w:p>
    <w:p w14:paraId="725757C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1BCE466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5370B02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2523430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4CF427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"Detroit",</w:t>
      </w:r>
    </w:p>
    <w:p w14:paraId="2E36217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48202,</w:t>
      </w:r>
    </w:p>
    <w:p w14:paraId="6DAF39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6394C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42.3751564,</w:t>
      </w:r>
    </w:p>
    <w:p w14:paraId="0F310E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-83.0948781</w:t>
      </w:r>
    </w:p>
    <w:p w14:paraId="6811867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35F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451CD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136698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F7AA5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0F216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0F3A323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46A65AB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"Weight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"20.5",</w:t>
      </w:r>
    </w:p>
    <w:p w14:paraId="76F3621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"Gross",</w:t>
      </w:r>
    </w:p>
    <w:p w14:paraId="7207FCD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WeightUnitCode</w:t>
      </w:r>
      <w:proofErr w:type="spellEnd"/>
      <w:r w:rsidRPr="00084399">
        <w:rPr>
          <w:rFonts w:ascii="Consolas" w:hAnsi="Consolas"/>
          <w:sz w:val="14"/>
          <w:szCs w:val="16"/>
        </w:rPr>
        <w:t>": "Pounds"</w:t>
      </w:r>
    </w:p>
    <w:p w14:paraId="377C1D0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F7243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390C91" w14:textId="4D8DA051" w:rsidR="006A5482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]</w:t>
      </w:r>
    </w:p>
    <w:p w14:paraId="3620E54F" w14:textId="77777777" w:rsidR="00962414" w:rsidRDefault="009624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9A3EAAB" w14:textId="6097DB91" w:rsidR="006F470B" w:rsidRDefault="006F470B" w:rsidP="006F470B">
      <w:pPr>
        <w:pStyle w:val="Heading3"/>
      </w:pPr>
      <w:bookmarkStart w:id="10" w:name="_Toc512345458"/>
      <w:r>
        <w:lastRenderedPageBreak/>
        <w:t>Get Methods</w:t>
      </w:r>
      <w:bookmarkEnd w:id="10"/>
    </w:p>
    <w:p w14:paraId="3CCF3220" w14:textId="66617C82" w:rsidR="005920FD" w:rsidRDefault="00FE1DB0" w:rsidP="005920FD">
      <w:pPr>
        <w:pStyle w:val="Heading4"/>
      </w:pPr>
      <w:bookmarkStart w:id="11" w:name="_Toc512345459"/>
      <w:r>
        <w:t xml:space="preserve">(Single) </w:t>
      </w:r>
      <w:r w:rsidR="00E43BBD">
        <w:t>Load Tender [204]</w:t>
      </w:r>
      <w:bookmarkEnd w:id="11"/>
    </w:p>
    <w:p w14:paraId="14938AB0" w14:textId="4F86CFBE" w:rsidR="00E43BBD" w:rsidRDefault="00E43BBD" w:rsidP="00E43BBD">
      <w:pPr>
        <w:rPr>
          <w:rStyle w:val="Hyperlink"/>
          <w:iCs/>
        </w:rPr>
      </w:pPr>
      <w:r w:rsidRPr="003553C0">
        <w:rPr>
          <w:iCs/>
        </w:rPr>
        <w:t xml:space="preserve">URL: </w:t>
      </w:r>
      <w:hyperlink r:id="rId13" w:history="1">
        <w:r w:rsidR="00FE1DB0" w:rsidRPr="00F53F5B">
          <w:rPr>
            <w:rStyle w:val="Hyperlink"/>
            <w:iCs/>
          </w:rPr>
          <w:t>https://anc-edi.com:5000/LoadTender/{TransactionGuid}</w:t>
        </w:r>
      </w:hyperlink>
    </w:p>
    <w:p w14:paraId="0A913049" w14:textId="4BAC754A" w:rsidR="00FE1DB0" w:rsidRPr="00E32D9A" w:rsidRDefault="00E32D9A" w:rsidP="00E43BBD">
      <w:pPr>
        <w:rPr>
          <w:i/>
          <w:iCs/>
        </w:rPr>
      </w:pPr>
      <w:r>
        <w:rPr>
          <w:i/>
          <w:iCs/>
        </w:rPr>
        <w:t>S</w:t>
      </w:r>
      <w:r w:rsidR="00A94E71" w:rsidRPr="00E32D9A">
        <w:rPr>
          <w:i/>
          <w:iCs/>
        </w:rPr>
        <w:t xml:space="preserve">ee sample </w:t>
      </w:r>
      <w:proofErr w:type="spellStart"/>
      <w:r w:rsidR="00A94E71" w:rsidRPr="00E32D9A">
        <w:rPr>
          <w:i/>
          <w:iCs/>
        </w:rPr>
        <w:t>Json</w:t>
      </w:r>
      <w:proofErr w:type="spellEnd"/>
      <w:r w:rsidR="00A94E71" w:rsidRPr="00E32D9A">
        <w:rPr>
          <w:i/>
          <w:iCs/>
        </w:rPr>
        <w:t xml:space="preserve"> body in next section.</w:t>
      </w:r>
    </w:p>
    <w:p w14:paraId="6DAFF1A2" w14:textId="77777777" w:rsidR="00E43BBD" w:rsidRPr="00E43BBD" w:rsidRDefault="00E43BBD" w:rsidP="00E43BBD"/>
    <w:p w14:paraId="006E93B7" w14:textId="6FFE38B4" w:rsidR="00FD76B8" w:rsidRDefault="00FE1DB0" w:rsidP="00FD76B8">
      <w:pPr>
        <w:pStyle w:val="Heading4"/>
      </w:pPr>
      <w:bookmarkStart w:id="12" w:name="_Toc512345460"/>
      <w:r>
        <w:t xml:space="preserve">(List) </w:t>
      </w:r>
      <w:r w:rsidR="006F470B">
        <w:t>Load Tender</w:t>
      </w:r>
      <w:r w:rsidR="006F470B" w:rsidRPr="00FE1DB0">
        <w:rPr>
          <w:b/>
          <w:sz w:val="24"/>
        </w:rPr>
        <w:t>s</w:t>
      </w:r>
      <w:r w:rsidR="006F470B">
        <w:t xml:space="preserve"> [204]</w:t>
      </w:r>
      <w:bookmarkEnd w:id="12"/>
    </w:p>
    <w:p w14:paraId="2D25950B" w14:textId="06388134" w:rsidR="003553C0" w:rsidRPr="003553C0" w:rsidRDefault="00372290" w:rsidP="003553C0">
      <w:pPr>
        <w:rPr>
          <w:iCs/>
        </w:rPr>
      </w:pPr>
      <w:r w:rsidRPr="003553C0">
        <w:rPr>
          <w:iCs/>
        </w:rPr>
        <w:t xml:space="preserve">URL: </w:t>
      </w:r>
      <w:hyperlink r:id="rId14" w:history="1">
        <w:r w:rsidR="00685899">
          <w:rPr>
            <w:rStyle w:val="Hyperlink"/>
            <w:iCs/>
          </w:rPr>
          <w:t>https://anc-edi.com:5000</w:t>
        </w:r>
        <w:r w:rsidR="003553C0" w:rsidRPr="00C2781C">
          <w:rPr>
            <w:rStyle w:val="Hyperlink"/>
            <w:iCs/>
          </w:rPr>
          <w:t>/LoadTenders</w:t>
        </w:r>
      </w:hyperlink>
    </w:p>
    <w:p w14:paraId="228750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[</w:t>
      </w:r>
    </w:p>
    <w:p w14:paraId="3C23B5D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{ </w:t>
      </w:r>
    </w:p>
    <w:p w14:paraId="4103C4B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TransactionGuid</w:t>
      </w:r>
      <w:proofErr w:type="spellEnd"/>
      <w:r w:rsidRPr="00044A46">
        <w:rPr>
          <w:rFonts w:ascii="Consolas" w:hAnsi="Consolas"/>
          <w:sz w:val="14"/>
          <w:szCs w:val="16"/>
        </w:rPr>
        <w:t>": "59fbc481-dfa9-452f-b9c0-46d94f47abcd",</w:t>
      </w:r>
    </w:p>
    <w:p w14:paraId="489E38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EDIPartner</w:t>
      </w:r>
      <w:proofErr w:type="spellEnd"/>
      <w:r w:rsidRPr="00044A46">
        <w:rPr>
          <w:rFonts w:ascii="Consolas" w:hAnsi="Consolas"/>
          <w:sz w:val="14"/>
          <w:szCs w:val="16"/>
        </w:rPr>
        <w:t>": {</w:t>
      </w:r>
    </w:p>
    <w:p w14:paraId="78DD3FA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"Sears",</w:t>
      </w:r>
    </w:p>
    <w:p w14:paraId="5ADFE3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111111</w:t>
      </w:r>
    </w:p>
    <w:p w14:paraId="5A330C4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36C0E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OrderNumber</w:t>
      </w:r>
      <w:proofErr w:type="spellEnd"/>
      <w:r w:rsidRPr="00044A46">
        <w:rPr>
          <w:rFonts w:ascii="Consolas" w:hAnsi="Consolas"/>
          <w:sz w:val="14"/>
          <w:szCs w:val="16"/>
        </w:rPr>
        <w:t>": "12345",</w:t>
      </w:r>
    </w:p>
    <w:p w14:paraId="1377785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PartnerOrderNumber</w:t>
      </w:r>
      <w:proofErr w:type="spellEnd"/>
      <w:r w:rsidRPr="00044A46">
        <w:rPr>
          <w:rFonts w:ascii="Consolas" w:hAnsi="Consolas"/>
          <w:sz w:val="14"/>
          <w:szCs w:val="16"/>
        </w:rPr>
        <w:t>": "A12345",</w:t>
      </w:r>
    </w:p>
    <w:p w14:paraId="694F72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MethodOfPayment</w:t>
      </w:r>
      <w:proofErr w:type="spellEnd"/>
      <w:r w:rsidRPr="00044A46">
        <w:rPr>
          <w:rFonts w:ascii="Consolas" w:hAnsi="Consolas"/>
          <w:sz w:val="14"/>
          <w:szCs w:val="16"/>
        </w:rPr>
        <w:t>": "Prepaid",</w:t>
      </w:r>
    </w:p>
    <w:p w14:paraId="27E29FA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LoadTenderStatus</w:t>
      </w:r>
      <w:proofErr w:type="spellEnd"/>
      <w:r w:rsidRPr="00044A46">
        <w:rPr>
          <w:rFonts w:ascii="Consolas" w:hAnsi="Consolas"/>
          <w:sz w:val="14"/>
          <w:szCs w:val="16"/>
        </w:rPr>
        <w:t>": "Original",</w:t>
      </w:r>
    </w:p>
    <w:p w14:paraId="2D06C901" w14:textId="77777777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mustRespondByDateTime</w:t>
      </w:r>
      <w:proofErr w:type="spellEnd"/>
      <w:r w:rsidRPr="00117F4C">
        <w:rPr>
          <w:rFonts w:ascii="Consolas" w:hAnsi="Consolas"/>
          <w:sz w:val="14"/>
          <w:szCs w:val="16"/>
        </w:rPr>
        <w:t>": {</w:t>
      </w:r>
    </w:p>
    <w:p w14:paraId="7859E607" w14:textId="0B09CB40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dateTime</w:t>
      </w:r>
      <w:proofErr w:type="spellEnd"/>
      <w:r w:rsidRPr="00117F4C">
        <w:rPr>
          <w:rFonts w:ascii="Consolas" w:hAnsi="Consolas"/>
          <w:sz w:val="14"/>
          <w:szCs w:val="16"/>
        </w:rPr>
        <w:t>": "</w:t>
      </w:r>
      <w:r w:rsidRPr="00044A46">
        <w:rPr>
          <w:rFonts w:ascii="Consolas" w:hAnsi="Consolas"/>
          <w:sz w:val="14"/>
          <w:szCs w:val="16"/>
        </w:rPr>
        <w:t>2018-01-25T00</w:t>
      </w:r>
      <w:r w:rsidRPr="00117F4C">
        <w:rPr>
          <w:rFonts w:ascii="Consolas" w:hAnsi="Consolas"/>
          <w:sz w:val="14"/>
          <w:szCs w:val="16"/>
        </w:rPr>
        <w:t>:00:00+00:00",</w:t>
      </w:r>
    </w:p>
    <w:p w14:paraId="2BDAA35D" w14:textId="1D58D1B4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7DB9F455" w14:textId="581AA10A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</w:p>
    <w:p w14:paraId="3A293F30" w14:textId="0CD9CCE2" w:rsidR="00117F4C" w:rsidRPr="00044A46" w:rsidRDefault="00117F4C" w:rsidP="00117F4C">
      <w:pPr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</w:t>
      </w:r>
      <w:r>
        <w:rPr>
          <w:rFonts w:ascii="Consolas" w:hAnsi="Consolas"/>
          <w:sz w:val="14"/>
          <w:szCs w:val="16"/>
        </w:rPr>
        <w:tab/>
      </w:r>
      <w:r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}</w:t>
      </w:r>
    </w:p>
    <w:p w14:paraId="477A47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39137D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B94A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4E6E13E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FEA1D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692B6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56C616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9E1EAB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AF71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41C602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A16A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E88EC2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05D8EB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DDE3B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18F4EC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BillTo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71CD46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44A46">
        <w:rPr>
          <w:rFonts w:ascii="Consolas" w:hAnsi="Consolas"/>
          <w:sz w:val="14"/>
          <w:szCs w:val="16"/>
        </w:rPr>
        <w:t>Headquaters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6B11281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0C3CCD1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139566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65820AC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48E49C0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543B9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12312DD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03B9252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70D2B63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EA51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D90EA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7B53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RemitToParty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0550F97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C/O CASS",</w:t>
      </w:r>
    </w:p>
    <w:p w14:paraId="0E7FB9D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5509B5B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08C0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4693454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1AD5BA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1450E38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E350C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54334A5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4EB8E0F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59B8E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BBEEF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6FCA6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"Stops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57CCB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866D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1,</w:t>
      </w:r>
    </w:p>
    <w:p w14:paraId="632438D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FA592D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DFFB3F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25A83E3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42666C0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E4B82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61E374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E0AD53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0A25C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5FBAB36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18809B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8CD1E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00D88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24C22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DDFFFB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4562096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5D0F092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24E0315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"Pounds",</w:t>
      </w:r>
    </w:p>
    <w:p w14:paraId="47D15A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"BOL": "BOL123"</w:t>
      </w:r>
    </w:p>
    <w:p w14:paraId="45982A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9ADE13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EA6F64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06427A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F634F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"Earliest",</w:t>
      </w:r>
    </w:p>
    <w:p w14:paraId="5FDF86C5" w14:textId="5E8B58C2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</w:p>
    <w:p w14:paraId="1D420EFB" w14:textId="7A17CDAE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A0113F" w:rsidRPr="00044A46">
        <w:rPr>
          <w:rFonts w:ascii="Consolas" w:hAnsi="Consolas"/>
          <w:sz w:val="14"/>
          <w:szCs w:val="16"/>
        </w:rPr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0A457D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26F58B3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4EB52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"Latest",</w:t>
      </w:r>
    </w:p>
    <w:p w14:paraId="6A6E3B52" w14:textId="382D927C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21E69A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6C78E5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0ABCC9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69D466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"Pickup",</w:t>
      </w:r>
    </w:p>
    <w:p w14:paraId="146ACFA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Pick-up Warehouse",</w:t>
      </w:r>
    </w:p>
    <w:p w14:paraId="60ABE7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3DCB7A7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42272A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391E0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3E4CFC2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2A72759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04168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6EE3A15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2DB078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5FBF8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E708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0D187CD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79B6E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2,</w:t>
      </w:r>
    </w:p>
    <w:p w14:paraId="7B6B30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5A2CFA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A8AFA7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10B7A4A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7034C3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347A81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F07A14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42C288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C01CF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C77CC5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0AE82C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7FA82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075704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46177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4A2452A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6E83C1C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4FAF06A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08A00B0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</w:t>
      </w:r>
    </w:p>
    <w:p w14:paraId="7ED36F1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058DE7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C5BDF8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B9B7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58CEFBBE" w14:textId="6A1409CC" w:rsidR="00191CF2" w:rsidRPr="00117F4C" w:rsidRDefault="00044A46" w:rsidP="00191CF2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0E2B5F">
        <w:rPr>
          <w:rFonts w:ascii="Consolas" w:hAnsi="Consolas"/>
          <w:sz w:val="14"/>
          <w:szCs w:val="16"/>
        </w:rPr>
        <w:tab/>
      </w:r>
      <w:r w:rsidR="000E2B5F" w:rsidRPr="00117F4C">
        <w:rPr>
          <w:rFonts w:ascii="Consolas" w:hAnsi="Consolas"/>
          <w:sz w:val="14"/>
          <w:szCs w:val="16"/>
        </w:rPr>
        <w:t>"</w:t>
      </w:r>
      <w:proofErr w:type="spellStart"/>
      <w:r w:rsidR="00191CF2" w:rsidRPr="00117F4C">
        <w:rPr>
          <w:rFonts w:ascii="Consolas" w:hAnsi="Consolas"/>
          <w:sz w:val="14"/>
          <w:szCs w:val="16"/>
        </w:rPr>
        <w:t>dateTime</w:t>
      </w:r>
      <w:proofErr w:type="spellEnd"/>
      <w:r w:rsidR="00191CF2" w:rsidRPr="00117F4C">
        <w:rPr>
          <w:rFonts w:ascii="Consolas" w:hAnsi="Consolas"/>
          <w:sz w:val="14"/>
          <w:szCs w:val="16"/>
        </w:rPr>
        <w:t>": "</w:t>
      </w:r>
      <w:r w:rsidR="00191CF2" w:rsidRPr="00044A46">
        <w:rPr>
          <w:rFonts w:ascii="Consolas" w:hAnsi="Consolas"/>
          <w:sz w:val="14"/>
          <w:szCs w:val="16"/>
        </w:rPr>
        <w:t>2018-01-25T00</w:t>
      </w:r>
      <w:r w:rsidR="00191CF2" w:rsidRPr="00117F4C">
        <w:rPr>
          <w:rFonts w:ascii="Consolas" w:hAnsi="Consolas"/>
          <w:sz w:val="14"/>
          <w:szCs w:val="16"/>
        </w:rPr>
        <w:t>:00:00+00:00",</w:t>
      </w:r>
    </w:p>
    <w:p w14:paraId="179C8529" w14:textId="62B16045" w:rsidR="00191CF2" w:rsidRPr="00117F4C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r w:rsidR="008F44F3">
        <w:rPr>
          <w:rFonts w:ascii="Consolas" w:hAnsi="Consolas"/>
          <w:sz w:val="14"/>
          <w:szCs w:val="16"/>
        </w:rPr>
        <w:t>Scheduled</w:t>
      </w:r>
      <w:r w:rsidR="008F44F3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5A71B24C" w14:textId="26F9794E" w:rsidR="00044A46" w:rsidRPr="00044A46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proofErr w:type="spellStart"/>
      <w:r w:rsidR="001F479F">
        <w:rPr>
          <w:rFonts w:ascii="Consolas" w:hAnsi="Consolas"/>
          <w:sz w:val="14"/>
          <w:szCs w:val="16"/>
        </w:rPr>
        <w:t>Utc</w:t>
      </w:r>
      <w:proofErr w:type="spellEnd"/>
      <w:r w:rsidR="008F44F3" w:rsidRPr="00117F4C">
        <w:rPr>
          <w:rFonts w:ascii="Consolas" w:hAnsi="Consolas"/>
          <w:sz w:val="14"/>
          <w:szCs w:val="16"/>
        </w:rPr>
        <w:t>"</w:t>
      </w:r>
    </w:p>
    <w:p w14:paraId="56D1E9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4E021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0D6FF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31F4F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"Delivery",</w:t>
      </w:r>
    </w:p>
    <w:p w14:paraId="332B9D0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Delivery Warehouse",</w:t>
      </w:r>
    </w:p>
    <w:p w14:paraId="2B33C89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7CA257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AFA977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A912F8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2EDA42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636730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1E7D2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658DB9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091B705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CB1639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C4580B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1682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2452DB2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9AD61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1,</w:t>
      </w:r>
    </w:p>
    <w:p w14:paraId="2B907C8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610643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"bol2",</w:t>
      </w:r>
    </w:p>
    <w:p w14:paraId="484714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"POD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"pod"</w:t>
      </w:r>
    </w:p>
    <w:p w14:paraId="69F5D67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7314C7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>}</w:t>
      </w:r>
    </w:p>
    <w:p w14:paraId="594FB57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]</w:t>
      </w:r>
    </w:p>
    <w:p w14:paraId="0FA3F737" w14:textId="61F18B91" w:rsidR="002E547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="002E5476" w:rsidRPr="00044A46">
        <w:rPr>
          <w:rFonts w:ascii="Consolas" w:hAnsi="Consolas"/>
          <w:sz w:val="14"/>
          <w:szCs w:val="16"/>
        </w:rPr>
        <w:br w:type="page"/>
      </w:r>
    </w:p>
    <w:p w14:paraId="726F332E" w14:textId="7AE71F2D" w:rsidR="00CC35F0" w:rsidRDefault="009B1974" w:rsidP="00CF59CA">
      <w:pPr>
        <w:pStyle w:val="Heading1"/>
      </w:pPr>
      <w:bookmarkStart w:id="13" w:name="_Toc512345461"/>
      <w:r>
        <w:lastRenderedPageBreak/>
        <w:t xml:space="preserve">JSON </w:t>
      </w:r>
      <w:r w:rsidR="00CF59CA">
        <w:t>Response Example</w:t>
      </w:r>
      <w:r w:rsidR="004432CC">
        <w:t xml:space="preserve"> After </w:t>
      </w:r>
      <w:r w:rsidR="00D77DAE">
        <w:t xml:space="preserve">a </w:t>
      </w:r>
      <w:r w:rsidR="004432CC">
        <w:t>Successful Post Request</w:t>
      </w:r>
      <w:bookmarkEnd w:id="13"/>
    </w:p>
    <w:p w14:paraId="2F0B68A8" w14:textId="19214E0F" w:rsidR="00CF59CA" w:rsidRDefault="00CF59CA" w:rsidP="00CF59CA"/>
    <w:p w14:paraId="2DBC67A6" w14:textId="0F9AA010" w:rsidR="008F5BD6" w:rsidRDefault="008F5BD6" w:rsidP="004E2A45">
      <w:pPr>
        <w:pStyle w:val="Heading5"/>
      </w:pPr>
      <w:r>
        <w:t xml:space="preserve">Below is an example of 2 of the transactions failing out of the 3. </w:t>
      </w:r>
      <w:r w:rsidR="00421A31">
        <w:t xml:space="preserve">  This can happen for any post type request.</w:t>
      </w:r>
    </w:p>
    <w:p w14:paraId="74BE2E6F" w14:textId="77777777" w:rsidR="004E2A45" w:rsidRPr="004E2A45" w:rsidRDefault="004E2A45" w:rsidP="004E2A45"/>
    <w:p w14:paraId="40EC996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>{</w:t>
      </w:r>
    </w:p>
    <w:p w14:paraId="4FC658E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"</w:t>
      </w:r>
      <w:proofErr w:type="spellStart"/>
      <w:r w:rsidRPr="00557623">
        <w:rPr>
          <w:rFonts w:ascii="Consolas" w:hAnsi="Consolas"/>
          <w:sz w:val="14"/>
          <w:szCs w:val="16"/>
        </w:rPr>
        <w:t>resultStatus</w:t>
      </w:r>
      <w:proofErr w:type="spellEnd"/>
      <w:r w:rsidRPr="00557623">
        <w:rPr>
          <w:rFonts w:ascii="Consolas" w:hAnsi="Consolas"/>
          <w:sz w:val="14"/>
          <w:szCs w:val="16"/>
        </w:rPr>
        <w:t>": {</w:t>
      </w:r>
    </w:p>
    <w:p w14:paraId="074DE7F2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"errors": [</w:t>
      </w:r>
    </w:p>
    <w:p w14:paraId="52C7E7B5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A10FED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"PICKUP FAILED FOR TRADING PARTNER 11111 DUE TO...",</w:t>
      </w:r>
    </w:p>
    <w:p w14:paraId="590C7FA0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"2a50ee5c-daa2-42f9-b2a3-35fd4213dced"</w:t>
      </w:r>
    </w:p>
    <w:p w14:paraId="4F8905F3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},</w:t>
      </w:r>
    </w:p>
    <w:p w14:paraId="56B61989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22FE89F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"DELIVERY FAILED FOR TRADING PARTNER 11111 DUE TO...",</w:t>
      </w:r>
    </w:p>
    <w:p w14:paraId="19FEAEFB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"7a1cc464-8866-4acf-8853-e73695479ef2"</w:t>
      </w:r>
    </w:p>
    <w:p w14:paraId="5A8B912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374C40F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],</w:t>
      </w:r>
    </w:p>
    <w:p w14:paraId="0364F543" w14:textId="48E936B3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</w:t>
      </w:r>
      <w:r w:rsidR="00DB13F7" w:rsidRPr="00557623">
        <w:rPr>
          <w:rFonts w:ascii="Consolas" w:hAnsi="Consolas"/>
          <w:sz w:val="14"/>
          <w:szCs w:val="16"/>
        </w:rPr>
        <w:t>success</w:t>
      </w:r>
      <w:r w:rsidRPr="00557623">
        <w:rPr>
          <w:rFonts w:ascii="Consolas" w:hAnsi="Consolas"/>
          <w:sz w:val="14"/>
          <w:szCs w:val="16"/>
        </w:rPr>
        <w:t>": [</w:t>
      </w:r>
    </w:p>
    <w:p w14:paraId="5321C14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1010554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"f4b9f4ed-c050-47a9-9d38-d6cae705cce7"</w:t>
      </w:r>
    </w:p>
    <w:p w14:paraId="2F36525D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5202945F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</w:t>
      </w:r>
    </w:p>
    <w:p w14:paraId="4802F18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}</w:t>
      </w:r>
    </w:p>
    <w:p w14:paraId="0032EF96" w14:textId="33F7B868" w:rsidR="0013685D" w:rsidRPr="00D413C7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D413C7">
        <w:rPr>
          <w:rFonts w:ascii="Consolas" w:hAnsi="Consolas"/>
          <w:sz w:val="14"/>
          <w:szCs w:val="16"/>
        </w:rPr>
        <w:t>}</w:t>
      </w:r>
    </w:p>
    <w:p w14:paraId="3D9327E4" w14:textId="77777777" w:rsidR="00630299" w:rsidRPr="00630299" w:rsidRDefault="0063029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16E31FD" w14:textId="26C72135" w:rsidR="00306DE5" w:rsidRDefault="00306DE5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5DD0D12" w14:textId="497422A4" w:rsidR="005A20E6" w:rsidRDefault="005A20E6" w:rsidP="00EB4B9C">
      <w:pPr>
        <w:rPr>
          <w:rStyle w:val="Hyperlink"/>
          <w:rFonts w:eastAsiaTheme="minorEastAsia"/>
          <w:spacing w:val="15"/>
        </w:rPr>
      </w:pPr>
    </w:p>
    <w:p w14:paraId="29FFA88B" w14:textId="77777777" w:rsidR="002E5476" w:rsidRDefault="002E5476">
      <w:pPr>
        <w:rPr>
          <w:rStyle w:val="Hyperlink"/>
          <w:rFonts w:asciiTheme="majorHAnsi" w:eastAsiaTheme="minorEastAsia" w:hAnsiTheme="majorHAnsi" w:cstheme="majorBidi"/>
          <w:spacing w:val="15"/>
          <w:sz w:val="32"/>
          <w:szCs w:val="32"/>
        </w:rPr>
      </w:pPr>
      <w:r>
        <w:rPr>
          <w:rStyle w:val="Hyperlink"/>
          <w:rFonts w:eastAsiaTheme="minorEastAsia"/>
          <w:spacing w:val="15"/>
        </w:rPr>
        <w:br w:type="page"/>
      </w:r>
    </w:p>
    <w:p w14:paraId="0761BAE8" w14:textId="204FA1D2" w:rsidR="005A20E6" w:rsidRDefault="005A20E6" w:rsidP="005A20E6">
      <w:pPr>
        <w:pStyle w:val="Heading1"/>
        <w:rPr>
          <w:rStyle w:val="Hyperlink"/>
          <w:rFonts w:eastAsiaTheme="minorEastAsia"/>
          <w:spacing w:val="15"/>
        </w:rPr>
      </w:pPr>
      <w:bookmarkStart w:id="14" w:name="_Toc512345462"/>
      <w:r>
        <w:rPr>
          <w:rStyle w:val="Hyperlink"/>
          <w:rFonts w:eastAsiaTheme="minorEastAsia"/>
          <w:spacing w:val="15"/>
        </w:rPr>
        <w:lastRenderedPageBreak/>
        <w:t>Additional Remarks</w:t>
      </w:r>
      <w:bookmarkEnd w:id="14"/>
    </w:p>
    <w:p w14:paraId="32CA7B55" w14:textId="446D5D77" w:rsidR="005A20E6" w:rsidRDefault="005A20E6" w:rsidP="005A20E6"/>
    <w:p w14:paraId="13B8B0B0" w14:textId="2003F648" w:rsidR="007478F9" w:rsidRDefault="007478F9" w:rsidP="00AB3BCC">
      <w:pPr>
        <w:pStyle w:val="Heading2"/>
      </w:pPr>
      <w:bookmarkStart w:id="15" w:name="_Toc512345463"/>
      <w:r>
        <w:t>Web API</w:t>
      </w:r>
      <w:bookmarkEnd w:id="15"/>
    </w:p>
    <w:p w14:paraId="530BE4C6" w14:textId="77777777" w:rsidR="003E22B6" w:rsidRPr="003E22B6" w:rsidRDefault="003E22B6" w:rsidP="003E22B6"/>
    <w:p w14:paraId="7CE3EBA6" w14:textId="474A583C" w:rsidR="008D1B65" w:rsidRDefault="008D1B65" w:rsidP="006000C7">
      <w:pPr>
        <w:pStyle w:val="ListParagraph"/>
        <w:numPr>
          <w:ilvl w:val="0"/>
          <w:numId w:val="4"/>
        </w:numPr>
      </w:pPr>
      <w:r>
        <w:t xml:space="preserve">You will be working with 3 types of </w:t>
      </w:r>
      <w:proofErr w:type="spellStart"/>
      <w:r>
        <w:t>DateTime</w:t>
      </w:r>
      <w:proofErr w:type="spellEnd"/>
      <w:r>
        <w:t xml:space="preserve"> in this </w:t>
      </w:r>
      <w:proofErr w:type="spellStart"/>
      <w:r>
        <w:t>WebAPI</w:t>
      </w:r>
      <w:proofErr w:type="spellEnd"/>
      <w:r>
        <w:t xml:space="preserve">: </w:t>
      </w:r>
    </w:p>
    <w:p w14:paraId="6B9D15D2" w14:textId="4378601D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1) </w:t>
      </w:r>
      <w:proofErr w:type="spellStart"/>
      <w:r>
        <w:t>DataTime</w:t>
      </w:r>
      <w:proofErr w:type="spellEnd"/>
      <w:r>
        <w:t xml:space="preserve"> (standard): Used for when only a </w:t>
      </w:r>
      <w:r w:rsidRPr="008D1B65">
        <w:rPr>
          <w:i/>
        </w:rPr>
        <w:t>date</w:t>
      </w:r>
      <w:r>
        <w:t xml:space="preserve"> is required</w:t>
      </w:r>
    </w:p>
    <w:p w14:paraId="392179DD" w14:textId="3924BA51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2) </w:t>
      </w:r>
      <w:proofErr w:type="spellStart"/>
      <w:r>
        <w:t>DateTimeOffset</w:t>
      </w:r>
      <w:proofErr w:type="spellEnd"/>
      <w:r>
        <w:t xml:space="preserve">: When we need to know the exact moment in time </w:t>
      </w:r>
    </w:p>
    <w:p w14:paraId="61B81800" w14:textId="16CDA6A0" w:rsidR="003E4137" w:rsidRDefault="008D1B65" w:rsidP="008D1B65">
      <w:pPr>
        <w:pStyle w:val="ListParagraph"/>
        <w:numPr>
          <w:ilvl w:val="1"/>
          <w:numId w:val="4"/>
        </w:numPr>
      </w:pPr>
      <w:r>
        <w:t xml:space="preserve">3) </w:t>
      </w:r>
      <w:proofErr w:type="spellStart"/>
      <w:r w:rsidR="00F821AB">
        <w:t>DateTimeSpecial</w:t>
      </w:r>
      <w:proofErr w:type="spellEnd"/>
      <w:r>
        <w:t xml:space="preserve"> (custom):</w:t>
      </w:r>
      <w:r w:rsidR="00F821AB">
        <w:t xml:space="preserve">  In the EDI world</w:t>
      </w:r>
      <w:r w:rsidR="00F53EAF">
        <w:t>,</w:t>
      </w:r>
      <w:r w:rsidR="00F821AB">
        <w:t xml:space="preserve"> </w:t>
      </w:r>
      <w:r w:rsidR="005C6667">
        <w:t>the trading partner may send or request local time.  For this</w:t>
      </w:r>
      <w:r w:rsidR="00F53EAF">
        <w:t>,</w:t>
      </w:r>
      <w:r w:rsidR="005C6667">
        <w:t xml:space="preserve"> we </w:t>
      </w:r>
      <w:r w:rsidR="00F53EAF">
        <w:t xml:space="preserve">have </w:t>
      </w:r>
      <w:r w:rsidR="005C6667">
        <w:t>no accurate way of determining the exact time.  So, in cases like this</w:t>
      </w:r>
      <w:r w:rsidR="00AD3D68">
        <w:t>,</w:t>
      </w:r>
      <w:r w:rsidR="005C6667">
        <w:t xml:space="preserve"> we’ll just return </w:t>
      </w:r>
      <w:r w:rsidR="009B0BD7">
        <w:t>to you how it’s provided to us</w:t>
      </w:r>
      <w:r>
        <w:t xml:space="preserve"> (</w:t>
      </w:r>
      <w:proofErr w:type="spellStart"/>
      <w:r>
        <w:t>DateTime</w:t>
      </w:r>
      <w:proofErr w:type="spellEnd"/>
      <w:r>
        <w:t xml:space="preserve"> with a</w:t>
      </w:r>
      <w:r w:rsidR="008A4F3A">
        <w:t>n offset property value o</w:t>
      </w:r>
      <w:r>
        <w:t xml:space="preserve">f </w:t>
      </w:r>
      <w:r w:rsidR="008A4F3A">
        <w:t>‘</w:t>
      </w:r>
      <w:r w:rsidR="009B0BD7">
        <w:rPr>
          <w:i/>
        </w:rPr>
        <w:t>unspecified</w:t>
      </w:r>
      <w:r w:rsidR="008A4F3A">
        <w:rPr>
          <w:i/>
        </w:rPr>
        <w:t>’</w:t>
      </w:r>
      <w:r>
        <w:t xml:space="preserve"> for you to make the determination).  </w:t>
      </w:r>
      <w:proofErr w:type="spellStart"/>
      <w:r>
        <w:t>DateTimeSpecial</w:t>
      </w:r>
      <w:proofErr w:type="spellEnd"/>
      <w:r>
        <w:t xml:space="preserve"> will also have cases where the exact time is given (where it behaves like step 2).  </w:t>
      </w:r>
      <w:proofErr w:type="spellStart"/>
      <w:r>
        <w:t>DateTimeSpeical</w:t>
      </w:r>
      <w:proofErr w:type="spellEnd"/>
      <w:r>
        <w:t xml:space="preserve"> </w:t>
      </w:r>
      <w:r w:rsidR="00E65C12">
        <w:t xml:space="preserve">has an additional property (i.e. </w:t>
      </w:r>
      <w:proofErr w:type="spellStart"/>
      <w:r w:rsidR="00E65C12">
        <w:rPr>
          <w:rFonts w:ascii="Consolas" w:hAnsi="Consolas" w:cs="Consolas"/>
          <w:color w:val="000000"/>
          <w:sz w:val="19"/>
          <w:szCs w:val="19"/>
        </w:rPr>
        <w:t>TimeQualifier</w:t>
      </w:r>
      <w:proofErr w:type="spellEnd"/>
      <w:r w:rsidR="00E65C12">
        <w:t>)</w:t>
      </w:r>
      <w:r>
        <w:t xml:space="preserve"> that</w:t>
      </w:r>
      <w:r w:rsidR="00E65C12">
        <w:t>’ll</w:t>
      </w:r>
      <w:r>
        <w:t xml:space="preserve"> inform you if the date/time is the scheduled, earliest</w:t>
      </w:r>
      <w:r w:rsidR="00E65C12">
        <w:t xml:space="preserve">, </w:t>
      </w:r>
      <w:r>
        <w:t>latest</w:t>
      </w:r>
      <w:r w:rsidR="00E65C12">
        <w:t xml:space="preserve"> or </w:t>
      </w:r>
      <w:r w:rsidR="00680F3B">
        <w:rPr>
          <w:rFonts w:ascii="Consolas" w:hAnsi="Consolas" w:cs="Consolas"/>
          <w:color w:val="000000"/>
          <w:sz w:val="19"/>
          <w:szCs w:val="19"/>
        </w:rPr>
        <w:t>NotSpecified</w:t>
      </w:r>
      <w:bookmarkStart w:id="16" w:name="_GoBack"/>
      <w:bookmarkEnd w:id="16"/>
      <w:r>
        <w:t>.</w:t>
      </w:r>
    </w:p>
    <w:p w14:paraId="1A7C4281" w14:textId="593F60CC" w:rsidR="001062F2" w:rsidRDefault="001062F2" w:rsidP="006000C7">
      <w:pPr>
        <w:pStyle w:val="ListParagraph"/>
        <w:numPr>
          <w:ilvl w:val="0"/>
          <w:numId w:val="4"/>
        </w:numPr>
      </w:pPr>
      <w:r>
        <w:t>Each request and respon</w:t>
      </w:r>
      <w:r w:rsidR="00157410">
        <w:t>s</w:t>
      </w:r>
      <w:r>
        <w:t xml:space="preserve">e will </w:t>
      </w:r>
      <w:r w:rsidR="0037233F">
        <w:t xml:space="preserve">and must </w:t>
      </w:r>
      <w:r>
        <w:t>contain a GUID</w:t>
      </w:r>
      <w:r w:rsidR="0037233F">
        <w:t xml:space="preserve">.  The </w:t>
      </w:r>
      <w:proofErr w:type="spellStart"/>
      <w:r w:rsidR="0037233F">
        <w:t>guid</w:t>
      </w:r>
      <w:proofErr w:type="spellEnd"/>
      <w:r w:rsidR="0037233F">
        <w:t xml:space="preserve"> is provided in the </w:t>
      </w:r>
      <w:proofErr w:type="spellStart"/>
      <w:r w:rsidR="0037233F">
        <w:t>TransactionGuid</w:t>
      </w:r>
      <w:proofErr w:type="spellEnd"/>
      <w:r w:rsidR="0037233F">
        <w:t xml:space="preserve"> property of the </w:t>
      </w:r>
      <w:proofErr w:type="spellStart"/>
      <w:r w:rsidR="0037233F">
        <w:t>json</w:t>
      </w:r>
      <w:proofErr w:type="spellEnd"/>
      <w:r w:rsidR="0037233F">
        <w:t xml:space="preserve"> request/response.</w:t>
      </w:r>
    </w:p>
    <w:p w14:paraId="266A844F" w14:textId="10DD1F6F" w:rsidR="00A728FC" w:rsidRDefault="00A728FC" w:rsidP="006000C7">
      <w:pPr>
        <w:pStyle w:val="ListParagraph"/>
        <w:numPr>
          <w:ilvl w:val="0"/>
          <w:numId w:val="4"/>
        </w:numPr>
      </w:pPr>
      <w:r>
        <w:t>When posting, if some transactions fail due to validation rules, it’ll still return a 200 HTTP OK status</w:t>
      </w:r>
      <w:r w:rsidR="00AC3458">
        <w:t xml:space="preserve"> with the body containing the error message in </w:t>
      </w:r>
      <w:proofErr w:type="spellStart"/>
      <w:r w:rsidR="00AC3458">
        <w:t>json</w:t>
      </w:r>
      <w:proofErr w:type="spellEnd"/>
      <w:r w:rsidR="00AC3458">
        <w:t xml:space="preserve"> format</w:t>
      </w:r>
    </w:p>
    <w:p w14:paraId="6F2AF5B7" w14:textId="36235501" w:rsidR="00A728FC" w:rsidRDefault="00A728FC" w:rsidP="006000C7">
      <w:pPr>
        <w:pStyle w:val="ListParagraph"/>
        <w:numPr>
          <w:ilvl w:val="0"/>
          <w:numId w:val="4"/>
        </w:numPr>
      </w:pPr>
      <w:r>
        <w:t>A 500</w:t>
      </w:r>
      <w:r w:rsidR="00B368B1">
        <w:t xml:space="preserve"> </w:t>
      </w:r>
      <w:r w:rsidR="00FF30E9">
        <w:t xml:space="preserve">HTTP </w:t>
      </w:r>
      <w:r>
        <w:t>server</w:t>
      </w:r>
      <w:r w:rsidR="00B368B1">
        <w:t xml:space="preserve"> status</w:t>
      </w:r>
      <w:r>
        <w:t xml:space="preserve"> error will just return a single line of text and not </w:t>
      </w:r>
      <w:r w:rsidR="00D52291">
        <w:t>JSON</w:t>
      </w:r>
    </w:p>
    <w:p w14:paraId="0480CC87" w14:textId="77777777" w:rsidR="003F7C10" w:rsidRPr="005A20E6" w:rsidRDefault="003F7C10" w:rsidP="003F7C10">
      <w:pPr>
        <w:pStyle w:val="ListParagraph"/>
      </w:pPr>
    </w:p>
    <w:p w14:paraId="4051C133" w14:textId="50BC3366" w:rsidR="00EB4B9C" w:rsidRDefault="007478F9" w:rsidP="00AB3BCC">
      <w:pPr>
        <w:pStyle w:val="Heading2"/>
        <w:rPr>
          <w:rFonts w:eastAsia="Times New Roman" w:cstheme="majorHAnsi"/>
          <w:sz w:val="20"/>
          <w:szCs w:val="20"/>
        </w:rPr>
      </w:pPr>
      <w:bookmarkStart w:id="17" w:name="_Toc512345464"/>
      <w:r w:rsidRPr="00F62217">
        <w:rPr>
          <w:rFonts w:eastAsiaTheme="minorHAnsi"/>
        </w:rPr>
        <w:t>EDI</w:t>
      </w:r>
      <w:bookmarkEnd w:id="17"/>
    </w:p>
    <w:p w14:paraId="5F0CB3EF" w14:textId="69BC6932" w:rsidR="007478F9" w:rsidRDefault="007478F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A8F1334" w14:textId="1AB04AA1" w:rsidR="00144DA9" w:rsidRDefault="00144DA9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All Load Tenders (204) require a Load Tender Response (990)</w:t>
      </w:r>
    </w:p>
    <w:p w14:paraId="7C1C9042" w14:textId="073C9790" w:rsidR="003E22B6" w:rsidRDefault="003E22B6" w:rsidP="006000C7">
      <w:pPr>
        <w:pStyle w:val="ListParagraph"/>
        <w:numPr>
          <w:ilvl w:val="0"/>
          <w:numId w:val="4"/>
        </w:numPr>
        <w:spacing w:after="0" w:line="240" w:lineRule="auto"/>
      </w:pPr>
      <w:r w:rsidRPr="003E22B6">
        <w:t xml:space="preserve">When sending </w:t>
      </w:r>
      <w:r w:rsidR="00E25046">
        <w:t>a stop within the milestone (214) update</w:t>
      </w:r>
      <w:r w:rsidRPr="003E22B6">
        <w:t xml:space="preserve">, only the </w:t>
      </w:r>
      <w:proofErr w:type="spellStart"/>
      <w:r w:rsidRPr="003E22B6">
        <w:t>StopEntity</w:t>
      </w:r>
      <w:proofErr w:type="spellEnd"/>
      <w:r w:rsidR="0034584C">
        <w:t xml:space="preserve"> (location, etc.)</w:t>
      </w:r>
      <w:r w:rsidRPr="003E22B6">
        <w:t xml:space="preserve"> needs to be provided</w:t>
      </w:r>
      <w:r w:rsidR="00212FBF">
        <w:t xml:space="preserve"> and NOT the full stop details</w:t>
      </w:r>
    </w:p>
    <w:p w14:paraId="24E7B2F6" w14:textId="0D7E607D" w:rsidR="00101DEB" w:rsidRDefault="00101DEB" w:rsidP="006000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Invoices (210) </w:t>
      </w:r>
      <w:r w:rsidR="002A5DE7">
        <w:t>will not support rebills/credits; only the originals</w:t>
      </w:r>
    </w:p>
    <w:p w14:paraId="44484465" w14:textId="6A11F593" w:rsidR="002A5DE7" w:rsidRDefault="002A5DE7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Milestone updates (214)</w:t>
      </w:r>
      <w:r w:rsidR="006A6C14">
        <w:t>:</w:t>
      </w:r>
      <w:r w:rsidR="00D447A1">
        <w:t xml:space="preserve"> Arrive, loaded, empty</w:t>
      </w:r>
      <w:r w:rsidR="00BA6E3E">
        <w:t>, check</w:t>
      </w:r>
      <w:r w:rsidR="000A0516">
        <w:t>-</w:t>
      </w:r>
      <w:r w:rsidR="00BA6E3E">
        <w:t xml:space="preserve">calls, and </w:t>
      </w:r>
      <w:r w:rsidR="00BA6E3E" w:rsidRPr="000A0516">
        <w:rPr>
          <w:i/>
        </w:rPr>
        <w:t xml:space="preserve">ETAs to </w:t>
      </w:r>
      <w:r w:rsidR="000A0516" w:rsidRPr="000A0516">
        <w:rPr>
          <w:i/>
        </w:rPr>
        <w:t>f</w:t>
      </w:r>
      <w:r w:rsidR="00BA6E3E" w:rsidRPr="000A0516">
        <w:rPr>
          <w:i/>
        </w:rPr>
        <w:t xml:space="preserve">inal </w:t>
      </w:r>
      <w:r w:rsidR="000A0516" w:rsidRPr="000A0516">
        <w:rPr>
          <w:i/>
        </w:rPr>
        <w:t>d</w:t>
      </w:r>
      <w:r w:rsidR="00BA6E3E" w:rsidRPr="000A0516">
        <w:rPr>
          <w:i/>
        </w:rPr>
        <w:t>elivery</w:t>
      </w:r>
      <w:r w:rsidR="00BA6E3E">
        <w:t xml:space="preserve"> are expected for </w:t>
      </w:r>
      <w:r w:rsidR="000A0516">
        <w:t xml:space="preserve">all </w:t>
      </w:r>
      <w:r w:rsidR="00BA6E3E">
        <w:t>active loads</w:t>
      </w:r>
      <w:r w:rsidR="00D447A1">
        <w:t xml:space="preserve"> </w:t>
      </w:r>
      <w:r w:rsidR="000A0516">
        <w:t>being tracked via this integration.  Check</w:t>
      </w:r>
      <w:r w:rsidR="001B44ED">
        <w:t xml:space="preserve"> </w:t>
      </w:r>
      <w:r w:rsidR="000A0516">
        <w:t>calls are expected every hour</w:t>
      </w:r>
    </w:p>
    <w:p w14:paraId="02918519" w14:textId="5C72C1BF" w:rsidR="002E5476" w:rsidRPr="008B75D8" w:rsidRDefault="006000C7" w:rsidP="008B75D8">
      <w:pPr>
        <w:pStyle w:val="ListParagraph"/>
        <w:numPr>
          <w:ilvl w:val="0"/>
          <w:numId w:val="4"/>
        </w:numPr>
        <w:spacing w:after="0" w:line="240" w:lineRule="auto"/>
      </w:pPr>
      <w:r>
        <w:t>Logs will be kept for 6 months</w:t>
      </w:r>
      <w:r w:rsidR="002E5476">
        <w:br w:type="page"/>
      </w:r>
    </w:p>
    <w:p w14:paraId="14CE0E75" w14:textId="4FF19943" w:rsidR="002C156B" w:rsidRDefault="002C156B" w:rsidP="002C156B">
      <w:pPr>
        <w:pStyle w:val="Heading1"/>
      </w:pPr>
      <w:bookmarkStart w:id="18" w:name="_Toc512345465"/>
      <w:r>
        <w:lastRenderedPageBreak/>
        <w:t>Recommended Applications</w:t>
      </w:r>
      <w:bookmarkEnd w:id="18"/>
    </w:p>
    <w:p w14:paraId="400D6982" w14:textId="77777777" w:rsidR="002C156B" w:rsidRDefault="002C156B" w:rsidP="002C156B">
      <w:pPr>
        <w:pStyle w:val="Heading2"/>
      </w:pPr>
    </w:p>
    <w:p w14:paraId="5D95733F" w14:textId="77777777" w:rsidR="002C156B" w:rsidRDefault="002C156B" w:rsidP="002C156B">
      <w:pPr>
        <w:pStyle w:val="Heading2"/>
      </w:pPr>
      <w:bookmarkStart w:id="19" w:name="_Toc512345466"/>
      <w:r>
        <w:t>Postman</w:t>
      </w:r>
      <w:bookmarkEnd w:id="19"/>
    </w:p>
    <w:p w14:paraId="49731B9E" w14:textId="77777777" w:rsidR="002C156B" w:rsidRPr="004F0D17" w:rsidRDefault="002C156B" w:rsidP="002C156B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 w:rsidRPr="004F0D17">
        <w:rPr>
          <w:rStyle w:val="IntenseEmphasis"/>
          <w:i w:val="0"/>
          <w:iCs w:val="0"/>
          <w:color w:val="5A5A5A" w:themeColor="text1" w:themeTint="A5"/>
        </w:rPr>
        <w:t xml:space="preserve">A </w:t>
      </w:r>
      <w:r>
        <w:rPr>
          <w:rStyle w:val="IntenseEmphasis"/>
          <w:i w:val="0"/>
          <w:iCs w:val="0"/>
          <w:color w:val="5A5A5A" w:themeColor="text1" w:themeTint="A5"/>
        </w:rPr>
        <w:t xml:space="preserve">free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GUI that </w:t>
      </w:r>
      <w:r>
        <w:rPr>
          <w:rStyle w:val="IntenseEmphasis"/>
          <w:i w:val="0"/>
          <w:iCs w:val="0"/>
          <w:color w:val="5A5A5A" w:themeColor="text1" w:themeTint="A5"/>
        </w:rPr>
        <w:t xml:space="preserve">aids in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the </w:t>
      </w:r>
      <w:r>
        <w:rPr>
          <w:rStyle w:val="IntenseEmphasis"/>
          <w:i w:val="0"/>
          <w:iCs w:val="0"/>
          <w:color w:val="5A5A5A" w:themeColor="text1" w:themeTint="A5"/>
        </w:rPr>
        <w:t xml:space="preserve">testing of </w:t>
      </w:r>
      <w:r w:rsidRPr="004F0D17">
        <w:rPr>
          <w:rStyle w:val="IntenseEmphasis"/>
          <w:i w:val="0"/>
          <w:iCs w:val="0"/>
          <w:color w:val="5A5A5A" w:themeColor="text1" w:themeTint="A5"/>
        </w:rPr>
        <w:t>http</w:t>
      </w:r>
      <w:r>
        <w:rPr>
          <w:rStyle w:val="IntenseEmphasis"/>
          <w:i w:val="0"/>
          <w:iCs w:val="0"/>
          <w:color w:val="5A5A5A" w:themeColor="text1" w:themeTint="A5"/>
        </w:rPr>
        <w:t>(s)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 web requests</w:t>
      </w:r>
    </w:p>
    <w:p w14:paraId="5FF74D2B" w14:textId="40C14CAE" w:rsidR="002C156B" w:rsidRDefault="00191CF2" w:rsidP="002C156B">
      <w:pPr>
        <w:pStyle w:val="Subtitle"/>
        <w:rPr>
          <w:rStyle w:val="Hyperlink"/>
        </w:rPr>
      </w:pPr>
      <w:hyperlink r:id="rId15" w:history="1">
        <w:r w:rsidR="002C156B" w:rsidRPr="00C2781C">
          <w:rPr>
            <w:rStyle w:val="Hyperlink"/>
          </w:rPr>
          <w:t>https://www.getpostman.com/</w:t>
        </w:r>
      </w:hyperlink>
    </w:p>
    <w:p w14:paraId="59620CB1" w14:textId="3758D9E9" w:rsidR="00685899" w:rsidRDefault="00685899" w:rsidP="00685899">
      <w:pPr>
        <w:pStyle w:val="Heading3"/>
      </w:pPr>
      <w:bookmarkStart w:id="20" w:name="_Toc512345467"/>
      <w:r>
        <w:t>Example Usage</w:t>
      </w:r>
      <w:bookmarkEnd w:id="20"/>
    </w:p>
    <w:p w14:paraId="66AC9450" w14:textId="24721E5C" w:rsidR="00BD152B" w:rsidRDefault="002C6EC0" w:rsidP="00BD152B">
      <w:r>
        <w:rPr>
          <w:noProof/>
        </w:rPr>
        <w:drawing>
          <wp:inline distT="0" distB="0" distL="0" distR="0" wp14:anchorId="1D394C54" wp14:editId="6281B05F">
            <wp:extent cx="6560007" cy="1214651"/>
            <wp:effectExtent l="0" t="0" r="0" b="5080"/>
            <wp:docPr id="2" name="Picture 2" descr="C:\Users\GPrestia\AppData\Local\Temp\SNAGHTML695dd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restia\AppData\Local\Temp\SNAGHTML695dd9d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27" cy="12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799A" w14:textId="255CDC0B" w:rsidR="002F0594" w:rsidRDefault="002F0594" w:rsidP="00BD152B"/>
    <w:p w14:paraId="76725654" w14:textId="345B7CA6" w:rsidR="002F0594" w:rsidRPr="00BD152B" w:rsidRDefault="002F0594" w:rsidP="00BD152B">
      <w:r>
        <w:rPr>
          <w:noProof/>
        </w:rPr>
        <w:drawing>
          <wp:inline distT="0" distB="0" distL="0" distR="0" wp14:anchorId="34C9C4A5" wp14:editId="79792202">
            <wp:extent cx="6582117" cy="269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7949" cy="27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7B" w14:textId="77777777" w:rsidR="002C156B" w:rsidRDefault="002C156B" w:rsidP="002C156B">
      <w:pPr>
        <w:pStyle w:val="Heading2"/>
      </w:pPr>
    </w:p>
    <w:p w14:paraId="32ED3F00" w14:textId="77777777" w:rsidR="002C156B" w:rsidRDefault="002C156B" w:rsidP="002C156B">
      <w:pPr>
        <w:pStyle w:val="Heading2"/>
      </w:pPr>
      <w:bookmarkStart w:id="21" w:name="_Toc512345468"/>
      <w:r>
        <w:t>Telerik Fiddler</w:t>
      </w:r>
      <w:bookmarkEnd w:id="21"/>
    </w:p>
    <w:p w14:paraId="5296AA42" w14:textId="77777777" w:rsidR="002C156B" w:rsidRPr="00B56DB6" w:rsidRDefault="002C156B" w:rsidP="002C156B">
      <w:pPr>
        <w:pStyle w:val="Subtitle"/>
      </w:pPr>
      <w:r>
        <w:t>A free GUI that allows you to decipher/log/debug http(s) requests and responses</w:t>
      </w:r>
    </w:p>
    <w:p w14:paraId="790E75D9" w14:textId="77777777" w:rsidR="002C156B" w:rsidRDefault="00191CF2" w:rsidP="002C156B">
      <w:pPr>
        <w:pStyle w:val="Subtitle"/>
        <w:rPr>
          <w:rStyle w:val="Hyperlink"/>
        </w:rPr>
      </w:pPr>
      <w:hyperlink r:id="rId18" w:history="1">
        <w:r w:rsidR="002C156B" w:rsidRPr="00C2781C">
          <w:rPr>
            <w:rStyle w:val="Hyperlink"/>
          </w:rPr>
          <w:t>https://www.telerik.com/download/fiddler-wizard</w:t>
        </w:r>
      </w:hyperlink>
    </w:p>
    <w:p w14:paraId="3ACBF7CC" w14:textId="77777777" w:rsidR="002C156B" w:rsidRDefault="002C156B" w:rsidP="002C156B"/>
    <w:p w14:paraId="3DEE3197" w14:textId="77777777" w:rsidR="002C156B" w:rsidRPr="00553961" w:rsidRDefault="002C156B" w:rsidP="002C156B">
      <w:pPr>
        <w:pStyle w:val="Heading2"/>
      </w:pPr>
      <w:bookmarkStart w:id="22" w:name="_Toc512345469"/>
      <w:r>
        <w:t>json2csharp</w:t>
      </w:r>
      <w:bookmarkEnd w:id="22"/>
    </w:p>
    <w:p w14:paraId="75F13795" w14:textId="77777777" w:rsidR="002C156B" w:rsidRDefault="002C156B" w:rsidP="002C156B">
      <w:pPr>
        <w:pStyle w:val="Subtitle"/>
      </w:pPr>
      <w:r>
        <w:t xml:space="preserve">A tool that converts JSON to C# classes </w:t>
      </w:r>
    </w:p>
    <w:p w14:paraId="41EE4524" w14:textId="77777777" w:rsidR="002C156B" w:rsidRDefault="00191CF2" w:rsidP="002C156B">
      <w:pPr>
        <w:rPr>
          <w:rStyle w:val="Hyperlink"/>
          <w:rFonts w:eastAsiaTheme="minorEastAsia"/>
          <w:spacing w:val="15"/>
        </w:rPr>
      </w:pPr>
      <w:hyperlink r:id="rId19" w:history="1">
        <w:r w:rsidR="002C156B" w:rsidRPr="00423346">
          <w:rPr>
            <w:rStyle w:val="Hyperlink"/>
            <w:rFonts w:eastAsiaTheme="minorEastAsia"/>
            <w:spacing w:val="15"/>
          </w:rPr>
          <w:t>http://json2csharp.com/</w:t>
        </w:r>
      </w:hyperlink>
    </w:p>
    <w:p w14:paraId="0F9CFE22" w14:textId="77777777" w:rsidR="002C156B" w:rsidRPr="003E22B6" w:rsidRDefault="002C156B" w:rsidP="00630299">
      <w:pPr>
        <w:spacing w:after="0" w:line="240" w:lineRule="auto"/>
      </w:pPr>
    </w:p>
    <w:sectPr w:rsidR="002C156B" w:rsidRPr="003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05A9"/>
    <w:multiLevelType w:val="hybridMultilevel"/>
    <w:tmpl w:val="6B46E82E"/>
    <w:lvl w:ilvl="0" w:tplc="7B027C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C6E"/>
    <w:multiLevelType w:val="hybridMultilevel"/>
    <w:tmpl w:val="4D10B000"/>
    <w:lvl w:ilvl="0" w:tplc="B1BE481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3602"/>
    <w:multiLevelType w:val="hybridMultilevel"/>
    <w:tmpl w:val="1B8E5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AE0"/>
    <w:multiLevelType w:val="hybridMultilevel"/>
    <w:tmpl w:val="C8B8CC5C"/>
    <w:lvl w:ilvl="0" w:tplc="1B784F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7"/>
    <w:rsid w:val="000048D4"/>
    <w:rsid w:val="00006EF1"/>
    <w:rsid w:val="00044A46"/>
    <w:rsid w:val="00070B0D"/>
    <w:rsid w:val="00084399"/>
    <w:rsid w:val="00090AE9"/>
    <w:rsid w:val="000A0516"/>
    <w:rsid w:val="000B6C5E"/>
    <w:rsid w:val="000E2B5F"/>
    <w:rsid w:val="00101DEB"/>
    <w:rsid w:val="001062F2"/>
    <w:rsid w:val="00117F4C"/>
    <w:rsid w:val="0013685D"/>
    <w:rsid w:val="00141D96"/>
    <w:rsid w:val="00144DA9"/>
    <w:rsid w:val="00157410"/>
    <w:rsid w:val="0018245D"/>
    <w:rsid w:val="00191CF2"/>
    <w:rsid w:val="00194C2E"/>
    <w:rsid w:val="001A0AA8"/>
    <w:rsid w:val="001A5C99"/>
    <w:rsid w:val="001B44ED"/>
    <w:rsid w:val="001B6D56"/>
    <w:rsid w:val="001C2B39"/>
    <w:rsid w:val="001E0F64"/>
    <w:rsid w:val="001E745C"/>
    <w:rsid w:val="001F479F"/>
    <w:rsid w:val="00202683"/>
    <w:rsid w:val="00212FBF"/>
    <w:rsid w:val="0022703F"/>
    <w:rsid w:val="00232E38"/>
    <w:rsid w:val="002529C4"/>
    <w:rsid w:val="002532BF"/>
    <w:rsid w:val="00267C2E"/>
    <w:rsid w:val="00287213"/>
    <w:rsid w:val="00294904"/>
    <w:rsid w:val="002A5DE7"/>
    <w:rsid w:val="002C156B"/>
    <w:rsid w:val="002C6EC0"/>
    <w:rsid w:val="002C70AF"/>
    <w:rsid w:val="002D2FB1"/>
    <w:rsid w:val="002E134D"/>
    <w:rsid w:val="002E5476"/>
    <w:rsid w:val="002F0594"/>
    <w:rsid w:val="00304FBF"/>
    <w:rsid w:val="00306DE5"/>
    <w:rsid w:val="0034584C"/>
    <w:rsid w:val="003553C0"/>
    <w:rsid w:val="00372290"/>
    <w:rsid w:val="0037233F"/>
    <w:rsid w:val="00383043"/>
    <w:rsid w:val="00396089"/>
    <w:rsid w:val="003D2581"/>
    <w:rsid w:val="003E22B6"/>
    <w:rsid w:val="003E4137"/>
    <w:rsid w:val="003E4D15"/>
    <w:rsid w:val="003F1951"/>
    <w:rsid w:val="003F7C10"/>
    <w:rsid w:val="00411649"/>
    <w:rsid w:val="00421A31"/>
    <w:rsid w:val="00435280"/>
    <w:rsid w:val="004432CC"/>
    <w:rsid w:val="004649CD"/>
    <w:rsid w:val="00490512"/>
    <w:rsid w:val="004B6F96"/>
    <w:rsid w:val="004C6EC5"/>
    <w:rsid w:val="004E2A45"/>
    <w:rsid w:val="004F0D17"/>
    <w:rsid w:val="004F2BE9"/>
    <w:rsid w:val="00526855"/>
    <w:rsid w:val="00541163"/>
    <w:rsid w:val="00553961"/>
    <w:rsid w:val="005551B8"/>
    <w:rsid w:val="00557623"/>
    <w:rsid w:val="00557B94"/>
    <w:rsid w:val="00560B15"/>
    <w:rsid w:val="005722CD"/>
    <w:rsid w:val="005920FD"/>
    <w:rsid w:val="005A20E6"/>
    <w:rsid w:val="005B2762"/>
    <w:rsid w:val="005C6667"/>
    <w:rsid w:val="005D614B"/>
    <w:rsid w:val="005E036D"/>
    <w:rsid w:val="005E4F7A"/>
    <w:rsid w:val="005F67C8"/>
    <w:rsid w:val="006000C7"/>
    <w:rsid w:val="00630299"/>
    <w:rsid w:val="006311CD"/>
    <w:rsid w:val="006417DA"/>
    <w:rsid w:val="00680F3B"/>
    <w:rsid w:val="00685899"/>
    <w:rsid w:val="00696175"/>
    <w:rsid w:val="006A5482"/>
    <w:rsid w:val="006A6C14"/>
    <w:rsid w:val="006C5340"/>
    <w:rsid w:val="006D1CBE"/>
    <w:rsid w:val="006D41A4"/>
    <w:rsid w:val="006D6A3A"/>
    <w:rsid w:val="006E7142"/>
    <w:rsid w:val="006F2A11"/>
    <w:rsid w:val="006F470B"/>
    <w:rsid w:val="007478F9"/>
    <w:rsid w:val="00770CF8"/>
    <w:rsid w:val="0077431D"/>
    <w:rsid w:val="00797866"/>
    <w:rsid w:val="007B1A1A"/>
    <w:rsid w:val="007C0F24"/>
    <w:rsid w:val="007C651B"/>
    <w:rsid w:val="007C7ABF"/>
    <w:rsid w:val="0082040B"/>
    <w:rsid w:val="00834D43"/>
    <w:rsid w:val="0084104B"/>
    <w:rsid w:val="008507A5"/>
    <w:rsid w:val="008757B7"/>
    <w:rsid w:val="008838AD"/>
    <w:rsid w:val="008A1C31"/>
    <w:rsid w:val="008A4F3A"/>
    <w:rsid w:val="008B75D8"/>
    <w:rsid w:val="008C00DE"/>
    <w:rsid w:val="008C6DFD"/>
    <w:rsid w:val="008D1B65"/>
    <w:rsid w:val="008F265B"/>
    <w:rsid w:val="008F44F3"/>
    <w:rsid w:val="008F5BD6"/>
    <w:rsid w:val="00900508"/>
    <w:rsid w:val="009038DA"/>
    <w:rsid w:val="009122C0"/>
    <w:rsid w:val="00932CBF"/>
    <w:rsid w:val="0094435A"/>
    <w:rsid w:val="00962414"/>
    <w:rsid w:val="0096366C"/>
    <w:rsid w:val="0097057C"/>
    <w:rsid w:val="009960CD"/>
    <w:rsid w:val="009A5E06"/>
    <w:rsid w:val="009B0BD7"/>
    <w:rsid w:val="009B1974"/>
    <w:rsid w:val="009C17A4"/>
    <w:rsid w:val="009E24BA"/>
    <w:rsid w:val="00A0113F"/>
    <w:rsid w:val="00A06072"/>
    <w:rsid w:val="00A10FB3"/>
    <w:rsid w:val="00A1451D"/>
    <w:rsid w:val="00A24C29"/>
    <w:rsid w:val="00A3249C"/>
    <w:rsid w:val="00A436C0"/>
    <w:rsid w:val="00A728FC"/>
    <w:rsid w:val="00A87114"/>
    <w:rsid w:val="00A94E71"/>
    <w:rsid w:val="00AA03CC"/>
    <w:rsid w:val="00AB3BCC"/>
    <w:rsid w:val="00AB5467"/>
    <w:rsid w:val="00AB6316"/>
    <w:rsid w:val="00AC3458"/>
    <w:rsid w:val="00AD35AE"/>
    <w:rsid w:val="00AD3D68"/>
    <w:rsid w:val="00AE765B"/>
    <w:rsid w:val="00B075D7"/>
    <w:rsid w:val="00B21F6C"/>
    <w:rsid w:val="00B368B1"/>
    <w:rsid w:val="00B42CEF"/>
    <w:rsid w:val="00B56DB6"/>
    <w:rsid w:val="00B62DB7"/>
    <w:rsid w:val="00B75210"/>
    <w:rsid w:val="00BA3E45"/>
    <w:rsid w:val="00BA4611"/>
    <w:rsid w:val="00BA6E3E"/>
    <w:rsid w:val="00BC3FA0"/>
    <w:rsid w:val="00BC794A"/>
    <w:rsid w:val="00BD152B"/>
    <w:rsid w:val="00BF31CC"/>
    <w:rsid w:val="00BF343C"/>
    <w:rsid w:val="00C15A94"/>
    <w:rsid w:val="00C30361"/>
    <w:rsid w:val="00C37F9F"/>
    <w:rsid w:val="00C429D3"/>
    <w:rsid w:val="00C47170"/>
    <w:rsid w:val="00CA226D"/>
    <w:rsid w:val="00CA4997"/>
    <w:rsid w:val="00CA6B1B"/>
    <w:rsid w:val="00CC35F0"/>
    <w:rsid w:val="00CD0CB1"/>
    <w:rsid w:val="00CE26DB"/>
    <w:rsid w:val="00CF59CA"/>
    <w:rsid w:val="00D03837"/>
    <w:rsid w:val="00D21E6E"/>
    <w:rsid w:val="00D3763F"/>
    <w:rsid w:val="00D413C7"/>
    <w:rsid w:val="00D447A1"/>
    <w:rsid w:val="00D52291"/>
    <w:rsid w:val="00D64B69"/>
    <w:rsid w:val="00D71C48"/>
    <w:rsid w:val="00D77DAE"/>
    <w:rsid w:val="00D83415"/>
    <w:rsid w:val="00D841C6"/>
    <w:rsid w:val="00D92A11"/>
    <w:rsid w:val="00D9362C"/>
    <w:rsid w:val="00DA2AB9"/>
    <w:rsid w:val="00DB13F7"/>
    <w:rsid w:val="00DC42B0"/>
    <w:rsid w:val="00DD1BAF"/>
    <w:rsid w:val="00DD4B9B"/>
    <w:rsid w:val="00E12039"/>
    <w:rsid w:val="00E25046"/>
    <w:rsid w:val="00E32D9A"/>
    <w:rsid w:val="00E43BBD"/>
    <w:rsid w:val="00E65C12"/>
    <w:rsid w:val="00E95097"/>
    <w:rsid w:val="00EB2C18"/>
    <w:rsid w:val="00EB4B9C"/>
    <w:rsid w:val="00EF0148"/>
    <w:rsid w:val="00EF357F"/>
    <w:rsid w:val="00F22A29"/>
    <w:rsid w:val="00F53EAF"/>
    <w:rsid w:val="00F62217"/>
    <w:rsid w:val="00F62AED"/>
    <w:rsid w:val="00F81A6D"/>
    <w:rsid w:val="00F821AB"/>
    <w:rsid w:val="00F86EE3"/>
    <w:rsid w:val="00F92E94"/>
    <w:rsid w:val="00FD76B8"/>
    <w:rsid w:val="00FE1DB0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85EF"/>
  <w15:chartTrackingRefBased/>
  <w15:docId w15:val="{5A047FD1-33A5-4D22-84F8-A4FB9D8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D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0D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0D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0D1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F0D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F0D1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D17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B6D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07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7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70B0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F92E9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B3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c-edi.com:5000/LoadTender/%7bTransactionGuid%7d" TargetMode="External"/><Relationship Id="rId18" Type="http://schemas.openxmlformats.org/officeDocument/2006/relationships/hyperlink" Target="https://www.telerik.com/download/fiddler-wiz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c-edi.com:5000/Invoic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c-api:5000/edi/LoadTenderRespon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etpostman.com/" TargetMode="External"/><Relationship Id="rId10" Type="http://schemas.openxmlformats.org/officeDocument/2006/relationships/hyperlink" Target="https://anc-edi.com:5000/MilestoneUpdates" TargetMode="External"/><Relationship Id="rId19" Type="http://schemas.openxmlformats.org/officeDocument/2006/relationships/hyperlink" Target="http://json2csharp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nc-edi.com:5000/edi" TargetMode="External"/><Relationship Id="rId14" Type="http://schemas.openxmlformats.org/officeDocument/2006/relationships/hyperlink" Target="https://anc-api:5000/edi/LoadTe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3F34DE3C3F543B51A1CB480827BB5" ma:contentTypeVersion="4" ma:contentTypeDescription="Create a new document." ma:contentTypeScope="" ma:versionID="b0c6c99e84c689e188d0477a341581e8">
  <xsd:schema xmlns:xsd="http://www.w3.org/2001/XMLSchema" xmlns:xs="http://www.w3.org/2001/XMLSchema" xmlns:p="http://schemas.microsoft.com/office/2006/metadata/properties" xmlns:ns2="b2701ab3-8db7-41a6-ad9b-8eb3f4b4d2e7" xmlns:ns3="5aa0b7df-99e2-4dd4-9d5f-20883002609d" targetNamespace="http://schemas.microsoft.com/office/2006/metadata/properties" ma:root="true" ma:fieldsID="be9984abf3d03936325c38dcd34dc168" ns2:_="" ns3:_="">
    <xsd:import namespace="b2701ab3-8db7-41a6-ad9b-8eb3f4b4d2e7"/>
    <xsd:import namespace="5aa0b7df-99e2-4dd4-9d5f-208830026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1ab3-8db7-41a6-ad9b-8eb3f4b4d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b7df-99e2-4dd4-9d5f-208830026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5732-FCB7-4376-B187-3A94085B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6FD15-02B3-4B7F-9F81-C11C5E48D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91FD8-54DC-4914-B099-474E39839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01ab3-8db7-41a6-ad9b-8eb3f4b4d2e7"/>
    <ds:schemaRef ds:uri="5aa0b7df-99e2-4dd4-9d5f-208830026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2C3194-388B-454E-9CBE-DBFB4B25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15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Prestia</dc:creator>
  <cp:keywords/>
  <dc:description/>
  <cp:lastModifiedBy>Gabriel Prestia</cp:lastModifiedBy>
  <cp:revision>207</cp:revision>
  <dcterms:created xsi:type="dcterms:W3CDTF">2018-01-19T01:36:00Z</dcterms:created>
  <dcterms:modified xsi:type="dcterms:W3CDTF">2018-04-26T13:43:00Z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0x0101005E83F34DE3C3F543B51A1CB480827BB5</vt:lpwstr>
  </property>
</Properties>
</file>