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docProps/core.xml" ContentType="application/vnd.openxmlformats-package.core-properties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officeDocument" Target="word/document.xml"/>
  <Relationship Id="rIdCoreProps" Type="http://schemas.openxmlformats.org/package/2006/relationships/metadata/core-properties" Target="docProps/core.xml"/>
</Relationships>
</file>

<file path=word/document.xml><?xml version="1.0" encoding="utf-8"?>
<w: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 xmlns:m="http://schemas.openxmlformats.org/officeDocument/2006/math">
  <w:body>
    <w:p>
      <w:pPr>
        <w:pStyle w:val="TitlePageTitle"/>
      </w:pPr>
      <w:r>
        <w:t xml:space="preserve">YOUR SCREENPLAY TITLE</w:t>
      </w:r>
    </w:p>
    <w:p>
      <w:pPr>
        <w:pStyle w:val="TitlePageLine"/>
      </w:pPr>
      <w:r>
        <w:t xml:space="preserve">written by</w:t>
      </w:r>
    </w:p>
    <w:p>
      <w:pPr>
        <w:pStyle w:val="TitlePageLine"/>
      </w:pPr>
      <w:r>
        <w:t xml:space="preserve">Your Name</w:t>
      </w:r>
    </w:p>
    <w:p>
      <w:pPr>
        <w:pStyle w:val="SceneHeading"/>
        <w:pageBreakBefore/>
      </w:pPr>
      <w:r>
        <w:t xml:space="preserve">INT. COFFEE SHOP - DAY</w:t>
      </w:r>
    </w:p>
    <w:p>
      <w:pPr>
        <w:pStyle w:val="Normal"/>
      </w:pPr>
      <w:r>
        <w:t xml:space="preserve">A quiet corner cafe. RAIN streaks the window. ALEX sits alone, staring at a laptop that refuses to cooperate.</w:t>
      </w:r>
    </w:p>
    <w:p>
      <w:pPr>
        <w:pStyle w:val="Character"/>
      </w:pPr>
      <w:r>
        <w:t xml:space="preserve">ALEX</w:t>
      </w:r>
    </w:p>
    <w:p>
      <w:pPr>
        <w:pStyle w:val="Parenthetical"/>
      </w:pPr>
      <w:r>
        <w:t xml:space="preserve">(under their breath)</w:t>
      </w:r>
    </w:p>
    <w:p>
      <w:pPr>
        <w:pStyle w:val="Dialogue"/>
      </w:pPr>
      <w:r>
        <w:t xml:space="preserve">Come on. Just compile. One time.</w:t>
      </w:r>
    </w:p>
    <w:p>
      <w:pPr>
        <w:pStyle w:val="Normal"/>
      </w:pPr>
      <w:r>
        <w:t xml:space="preserve">The screen flickers. A cursor blinks, patient and unbothered.</w:t>
      </w:r>
    </w:p>
    <w:p>
      <w:pPr>
        <w:pStyle w:val="Transition"/>
      </w:pPr>
      <w:r>
        <w:t xml:space="preserve">CUT TO:</w:t>
      </w:r>
    </w:p>
    <w:sectPr>
      <w:pgSz w:w="12240" w:h="15840" w:orient="portrait"/>
      <w:pgMar w:top="1440" w:right="1440" w:bottom="1440" w:left="2160" w:header="720" w:footer="720" w:gutter="0"/>
    </w:sectPr>
  </w:body>
</w:document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Courier Prime" w:hAnsi="Courier Prime" w:cs="Courier Prime"/>
        <w:sz w:val="24"/>
        <w:szCs w:val="24"/>
      </w:rPr>
    </w:rPrDefault>
    <w:pPrDefault>
      <w:pPr/>
    </w:pPrDefault>
  </w:docDefaults>
  <w:style w:type="paragraph" w:styleId="Normal" w:default="1">
    <w:name w:val="Action"/>
    <w:next w:val="Normal"/>
    <w:pPr>
      <w:spacing w:after="240"/>
    </w:pPr>
    <w:rPr>
      <w:rFonts w:ascii="Courier Prime" w:hAnsi="Courier Prime"/>
      <w:sz w:val="24"/>
    </w:rPr>
  </w:style>
  <w:style w:type="paragraph" w:styleId="Heading1">
    <w:name w:val="heading 1"/>
    <w:basedOn w:val="Normal"/>
    <w:pPr>
      <w:outlineLvl w:val="0"/>
    </w:pPr>
    <w:rPr>
      <w:b/>
      <w:sz w:val="48"/>
      <w:szCs w:val="48"/>
    </w:rPr>
  </w:style>
  <w:style w:type="paragraph" w:styleId="Heading2">
    <w:name w:val="heading 2"/>
    <w:basedOn w:val="Normal"/>
    <w:pPr>
      <w:outlineLvl w:val="1"/>
    </w:pPr>
    <w:rPr>
      <w:b/>
      <w:sz w:val="36"/>
      <w:szCs w:val="36"/>
    </w:rPr>
  </w:style>
  <w:style w:type="paragraph" w:styleId="Heading3">
    <w:name w:val="heading 3"/>
    <w:basedOn w:val="Normal"/>
    <w:pPr>
      <w:outlineLvl w:val="2"/>
    </w:pPr>
    <w:rPr>
      <w:b/>
      <w:sz w:val="28"/>
      <w:szCs w:val="28"/>
    </w:rPr>
  </w:style>
  <w:style w:type="paragraph" w:styleId="Heading4">
    <w:name w:val="heading 4"/>
    <w:basedOn w:val="Normal"/>
    <w:pPr>
      <w:outlineLvl w:val="3"/>
    </w:pPr>
    <w:rPr>
      <w:b/>
      <w:sz w:val="24"/>
      <w:szCs w:val="24"/>
    </w:rPr>
  </w:style>
  <w:style w:type="paragraph" w:styleId="Heading5">
    <w:name w:val="heading 5"/>
    <w:basedOn w:val="Normal"/>
    <w:pPr>
      <w:outlineLvl w:val="4"/>
    </w:pPr>
    <w:rPr>
      <w:sz w:val="24"/>
      <w:szCs w:val="24"/>
    </w:rPr>
  </w:style>
  <w:style w:type="paragraph" w:styleId="Heading6">
    <w:name w:val="heading 6"/>
    <w:basedOn w:val="Normal"/>
    <w:pPr>
      <w:outlineLvl w:val="5"/>
    </w:pPr>
    <w:rPr>
      <w:sz w:val="20"/>
      <w:szCs w:val="20"/>
    </w:rPr>
  </w:style>
  <w:style w:type="paragraph" w:styleId="SceneHeading" w:default="0" w:customStyle="1">
    <w:name w:val="Scene Heading"/>
    <w:basedOn w:val="Normal"/>
    <w:next w:val="Normal"/>
    <w:pPr>
      <w:spacing w:before="240" w:after="240"/>
      <w:outlineLvl w:val="0"/>
    </w:pPr>
    <w:rPr>
      <w:rFonts w:ascii="Courier Prime" w:hAnsi="Courier Prime"/>
      <w:b/>
      <w:sz w:val="24"/>
    </w:rPr>
  </w:style>
  <w:style w:type="paragraph" w:styleId="Character" w:default="0" w:customStyle="1">
    <w:name w:val="Character"/>
    <w:basedOn w:val="Normal"/>
    <w:next w:val="Dialogue"/>
    <w:pPr>
      <w:ind w:left="3160"/>
    </w:pPr>
    <w:rPr>
      <w:rFonts w:ascii="Courier Prime" w:hAnsi="Courier Prime"/>
      <w:sz w:val="24"/>
    </w:rPr>
  </w:style>
  <w:style w:type="paragraph" w:styleId="Parenthetical" w:default="0" w:customStyle="1">
    <w:name w:val="Parenthetical"/>
    <w:basedOn w:val="Normal"/>
    <w:next w:val="Dialogue"/>
    <w:pPr>
      <w:ind w:left="2300"/>
    </w:pPr>
    <w:rPr>
      <w:rFonts w:ascii="Courier Prime" w:hAnsi="Courier Prime"/>
      <w:sz w:val="24"/>
    </w:rPr>
  </w:style>
  <w:style w:type="paragraph" w:styleId="Dialogue" w:default="0" w:customStyle="1">
    <w:name w:val="Dialogue"/>
    <w:basedOn w:val="Normal"/>
    <w:next w:val="Normal"/>
    <w:pPr>
      <w:spacing w:after="240"/>
      <w:ind w:left="1440"/>
    </w:pPr>
    <w:rPr>
      <w:rFonts w:ascii="Courier Prime" w:hAnsi="Courier Prime"/>
      <w:sz w:val="24"/>
    </w:rPr>
  </w:style>
  <w:style w:type="paragraph" w:styleId="TitlePageTitle" w:default="0" w:customStyle="1">
    <w:name w:val="Title Page Title"/>
    <w:basedOn w:val="Normal"/>
    <w:next w:val="TitlePageLine"/>
    <w:pPr>
      <w:spacing w:before="5040" w:after="480"/>
      <w:jc w:val="center"/>
    </w:pPr>
    <w:rPr>
      <w:rFonts w:ascii="Courier Prime" w:hAnsi="Courier Prime"/>
      <w:sz w:val="24"/>
    </w:rPr>
  </w:style>
  <w:style w:type="paragraph" w:styleId="TitlePageLine" w:default="0" w:customStyle="1">
    <w:name w:val="Title Page Line"/>
    <w:basedOn w:val="Normal"/>
    <w:next w:val="TitlePageLine"/>
    <w:pPr>
      <w:spacing w:after="480"/>
      <w:jc w:val="center"/>
    </w:pPr>
    <w:rPr>
      <w:rFonts w:ascii="Courier Prime" w:hAnsi="Courier Prime"/>
      <w:sz w:val="24"/>
    </w:rPr>
  </w:style>
  <w:style w:type="paragraph" w:styleId="Transition" w:default="0" w:customStyle="1">
    <w:name w:val="Transition"/>
    <w:basedOn w:val="Normal"/>
    <w:next w:val="SceneHeading"/>
    <w:pPr>
      <w:spacing w:before="240" w:after="240"/>
      <w:jc w:val="right"/>
    </w:pPr>
    <w:rPr>
      <w:rFonts w:ascii="Courier Prime" w:hAnsi="Courier Prime"/>
      <w:sz w:val="24"/>
    </w:rPr>
  </w:style>
  <w:style w:type="character" w:styleId="FootnoteReference">
    <w:name w:val="footnote reference"/>
    <w:rPr>
      <w:vertAlign w:val="superscript"/>
    </w:rPr>
  </w:style>
  <w:style w:type="character" w:styleId="EndnoteReference">
    <w:name w:val="endnote reference"/>
    <w:rPr>
      <w:vertAlign w:val="superscript"/>
    </w:rPr>
  </w:style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</Relationship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Screenplay</dc:title>
</cp:coreProperties>
</file>