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E63" w:rsidRDefault="00C65E63">
      <w:pPr>
        <w:pStyle w:val="Standard"/>
      </w:pPr>
    </w:p>
    <w:p w:rsidR="00C65E63" w:rsidRDefault="00C65E63">
      <w:pPr>
        <w:pStyle w:val="Standard"/>
        <w:rPr>
          <w:b/>
          <w:sz w:val="28"/>
          <w:szCs w:val="28"/>
        </w:rPr>
      </w:pPr>
    </w:p>
    <w:p w:rsidR="00C65E63" w:rsidRDefault="00C65E63">
      <w:pPr>
        <w:pStyle w:val="Standard"/>
        <w:rPr>
          <w:b/>
          <w:sz w:val="28"/>
          <w:szCs w:val="28"/>
        </w:rPr>
      </w:pPr>
    </w:p>
    <w:p w:rsidR="00C65E63" w:rsidRDefault="00C65E63">
      <w:pPr>
        <w:pStyle w:val="Standard"/>
        <w:rPr>
          <w:b/>
          <w:sz w:val="28"/>
          <w:szCs w:val="28"/>
        </w:rPr>
      </w:pPr>
    </w:p>
    <w:p w:rsidR="00C65E63" w:rsidRDefault="00C65E63">
      <w:pPr>
        <w:pStyle w:val="Standard"/>
        <w:rPr>
          <w:b/>
          <w:sz w:val="28"/>
          <w:szCs w:val="28"/>
        </w:rPr>
      </w:pPr>
    </w:p>
    <w:p w:rsidR="00C65E63" w:rsidRDefault="00C65E63">
      <w:pPr>
        <w:pStyle w:val="Standard"/>
        <w:rPr>
          <w:b/>
          <w:sz w:val="28"/>
          <w:szCs w:val="28"/>
        </w:rPr>
      </w:pPr>
    </w:p>
    <w:p w:rsidR="00C65E63" w:rsidRDefault="00C65E63">
      <w:pPr>
        <w:pStyle w:val="Standard"/>
        <w:rPr>
          <w:b/>
          <w:sz w:val="28"/>
          <w:szCs w:val="28"/>
        </w:rPr>
      </w:pPr>
    </w:p>
    <w:p w:rsidR="00C65E63" w:rsidRDefault="00C65E63">
      <w:pPr>
        <w:pStyle w:val="Standard"/>
        <w:rPr>
          <w:b/>
          <w:sz w:val="28"/>
          <w:szCs w:val="28"/>
        </w:rPr>
      </w:pPr>
    </w:p>
    <w:p w:rsidR="00C65E63" w:rsidRDefault="00C65E63">
      <w:pPr>
        <w:pStyle w:val="Standard"/>
        <w:rPr>
          <w:b/>
          <w:sz w:val="28"/>
          <w:szCs w:val="28"/>
        </w:rPr>
      </w:pPr>
    </w:p>
    <w:p w:rsidR="00C65E63" w:rsidRDefault="00C65E63">
      <w:pPr>
        <w:pStyle w:val="Standard"/>
        <w:rPr>
          <w:b/>
          <w:sz w:val="28"/>
          <w:szCs w:val="28"/>
        </w:rPr>
      </w:pPr>
    </w:p>
    <w:p w:rsidR="00C65E63" w:rsidRDefault="00C65E63">
      <w:pPr>
        <w:pStyle w:val="Standard"/>
        <w:rPr>
          <w:b/>
          <w:sz w:val="28"/>
          <w:szCs w:val="28"/>
        </w:rPr>
      </w:pPr>
    </w:p>
    <w:p w:rsidR="00C65E63" w:rsidRDefault="008E2351">
      <w:pPr>
        <w:pStyle w:val="Standard"/>
      </w:pPr>
      <w:r>
        <w:rPr>
          <w:noProof/>
          <w:lang w:eastAsia="en-I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12701</wp:posOffset>
            </wp:positionV>
            <wp:extent cx="1638303" cy="342900"/>
            <wp:effectExtent l="0" t="0" r="0" b="0"/>
            <wp:wrapNone/>
            <wp:docPr id="1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3" cy="3429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C65E63" w:rsidRDefault="00C65E63">
      <w:pPr>
        <w:pStyle w:val="Standard"/>
        <w:rPr>
          <w:b/>
          <w:sz w:val="28"/>
          <w:szCs w:val="28"/>
        </w:rPr>
      </w:pPr>
    </w:p>
    <w:p w:rsidR="00C65E63" w:rsidRDefault="00C65E63">
      <w:pPr>
        <w:pStyle w:val="Standard"/>
        <w:rPr>
          <w:b/>
          <w:sz w:val="28"/>
          <w:szCs w:val="28"/>
        </w:rPr>
      </w:pPr>
    </w:p>
    <w:p w:rsidR="00C65E63" w:rsidRDefault="00824563">
      <w:pPr>
        <w:pStyle w:val="Standard"/>
        <w:spacing w:line="360" w:lineRule="auto"/>
        <w:jc w:val="center"/>
        <w:rPr>
          <w:rFonts w:ascii="Calibri" w:hAnsi="Calibri"/>
          <w:b/>
          <w:bCs/>
          <w:color w:val="222222"/>
          <w:sz w:val="44"/>
          <w:szCs w:val="44"/>
        </w:rPr>
      </w:pPr>
      <w:r>
        <w:rPr>
          <w:rFonts w:ascii="Calibri" w:hAnsi="Calibri"/>
          <w:b/>
          <w:bCs/>
          <w:color w:val="222222"/>
          <w:sz w:val="44"/>
          <w:szCs w:val="44"/>
        </w:rPr>
        <w:t>Provisioning Template to Delete All Expired SSL Certificates</w:t>
      </w:r>
    </w:p>
    <w:p w:rsidR="00C65E63" w:rsidRDefault="008E2351">
      <w:pPr>
        <w:pStyle w:val="Standard"/>
        <w:spacing w:line="360" w:lineRule="auto"/>
        <w:jc w:val="center"/>
        <w:rPr>
          <w:rFonts w:ascii="Calibri" w:hAnsi="Calibri"/>
          <w:b/>
          <w:bCs/>
          <w:color w:val="222222"/>
          <w:sz w:val="44"/>
          <w:szCs w:val="44"/>
        </w:rPr>
      </w:pPr>
      <w:r>
        <w:rPr>
          <w:rFonts w:ascii="Calibri" w:hAnsi="Calibri"/>
          <w:b/>
          <w:bCs/>
          <w:color w:val="222222"/>
          <w:sz w:val="44"/>
          <w:szCs w:val="44"/>
        </w:rPr>
        <w:t>User Guide</w:t>
      </w:r>
    </w:p>
    <w:p w:rsidR="00C65E63" w:rsidRDefault="00C65E63">
      <w:pPr>
        <w:pStyle w:val="Standard"/>
        <w:rPr>
          <w:b/>
          <w:sz w:val="28"/>
          <w:szCs w:val="28"/>
        </w:rPr>
      </w:pPr>
    </w:p>
    <w:p w:rsidR="00C65E63" w:rsidRDefault="00C65E63">
      <w:pPr>
        <w:pStyle w:val="Standard"/>
        <w:rPr>
          <w:b/>
          <w:sz w:val="28"/>
          <w:szCs w:val="28"/>
        </w:rPr>
      </w:pPr>
    </w:p>
    <w:p w:rsidR="00C65E63" w:rsidRDefault="00C65E63">
      <w:pPr>
        <w:pStyle w:val="Standard"/>
        <w:rPr>
          <w:b/>
          <w:sz w:val="28"/>
          <w:szCs w:val="28"/>
        </w:rPr>
      </w:pPr>
    </w:p>
    <w:p w:rsidR="00C65E63" w:rsidRDefault="00C65E63">
      <w:pPr>
        <w:pStyle w:val="Standard"/>
        <w:rPr>
          <w:b/>
          <w:sz w:val="28"/>
          <w:szCs w:val="28"/>
        </w:rPr>
      </w:pPr>
    </w:p>
    <w:p w:rsidR="00C65E63" w:rsidRDefault="00C65E63">
      <w:pPr>
        <w:pStyle w:val="Standard"/>
        <w:rPr>
          <w:b/>
          <w:sz w:val="28"/>
          <w:szCs w:val="28"/>
        </w:rPr>
      </w:pPr>
    </w:p>
    <w:p w:rsidR="00C65E63" w:rsidRDefault="00C65E63">
      <w:pPr>
        <w:pStyle w:val="Standard"/>
        <w:rPr>
          <w:b/>
          <w:sz w:val="28"/>
          <w:szCs w:val="28"/>
        </w:rPr>
      </w:pPr>
    </w:p>
    <w:p w:rsidR="00C65E63" w:rsidRDefault="00C65E63">
      <w:pPr>
        <w:pStyle w:val="Standard"/>
        <w:rPr>
          <w:b/>
          <w:sz w:val="28"/>
          <w:szCs w:val="28"/>
        </w:rPr>
      </w:pPr>
    </w:p>
    <w:p w:rsidR="003C630B" w:rsidRDefault="003C630B">
      <w:pPr>
        <w:pStyle w:val="Standard"/>
        <w:rPr>
          <w:b/>
          <w:sz w:val="28"/>
          <w:szCs w:val="28"/>
        </w:rPr>
      </w:pPr>
    </w:p>
    <w:p w:rsidR="00C65E63" w:rsidRDefault="00C65E63">
      <w:pPr>
        <w:pStyle w:val="Standard"/>
        <w:rPr>
          <w:b/>
          <w:sz w:val="28"/>
          <w:szCs w:val="28"/>
        </w:rPr>
      </w:pPr>
    </w:p>
    <w:p w:rsidR="00C65E63" w:rsidRDefault="00C65E63">
      <w:pPr>
        <w:pStyle w:val="Standard"/>
        <w:rPr>
          <w:b/>
          <w:sz w:val="28"/>
          <w:szCs w:val="28"/>
        </w:rPr>
      </w:pPr>
    </w:p>
    <w:p w:rsidR="00C65E63" w:rsidRDefault="00C65E63">
      <w:pPr>
        <w:pStyle w:val="Standard"/>
        <w:rPr>
          <w:b/>
          <w:sz w:val="28"/>
          <w:szCs w:val="28"/>
        </w:rPr>
      </w:pPr>
    </w:p>
    <w:p w:rsidR="00C65E63" w:rsidRDefault="00C65E63">
      <w:pPr>
        <w:pStyle w:val="Standard"/>
        <w:rPr>
          <w:b/>
          <w:sz w:val="28"/>
          <w:szCs w:val="28"/>
        </w:rPr>
      </w:pPr>
    </w:p>
    <w:tbl>
      <w:tblPr>
        <w:tblpPr w:leftFromText="180" w:rightFromText="180" w:vertAnchor="text" w:horzAnchor="margin" w:tblpY="325"/>
        <w:tblW w:w="968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9"/>
        <w:gridCol w:w="5353"/>
        <w:gridCol w:w="3229"/>
      </w:tblGrid>
      <w:tr w:rsidR="003C630B" w:rsidTr="003C630B">
        <w:trPr>
          <w:trHeight w:val="383"/>
        </w:trPr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C630B" w:rsidRDefault="003C630B" w:rsidP="003C630B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Version</w:t>
            </w:r>
          </w:p>
        </w:tc>
        <w:tc>
          <w:tcPr>
            <w:tcW w:w="5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C630B" w:rsidRDefault="003C630B" w:rsidP="003C630B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Remarks</w:t>
            </w:r>
          </w:p>
        </w:tc>
        <w:tc>
          <w:tcPr>
            <w:tcW w:w="3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C630B" w:rsidRDefault="003C630B" w:rsidP="003C630B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Date</w:t>
            </w:r>
          </w:p>
        </w:tc>
      </w:tr>
      <w:tr w:rsidR="003C630B" w:rsidTr="003C630B">
        <w:trPr>
          <w:trHeight w:val="413"/>
        </w:trPr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C630B" w:rsidRDefault="003C630B" w:rsidP="003C630B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1.0</w:t>
            </w:r>
          </w:p>
        </w:tc>
        <w:tc>
          <w:tcPr>
            <w:tcW w:w="5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C630B" w:rsidRDefault="003C630B" w:rsidP="003C630B">
            <w:pPr>
              <w:pStyle w:val="NormalWeb"/>
              <w:spacing w:after="0"/>
              <w:jc w:val="center"/>
            </w:pPr>
            <w:r>
              <w:rPr>
                <w:b/>
                <w:sz w:val="20"/>
                <w:szCs w:val="20"/>
                <w:lang w:eastAsia="en-IN"/>
              </w:rPr>
              <w:t>Provisioning Template User Guide for Deleting all Expired SSL Certificates</w:t>
            </w:r>
          </w:p>
        </w:tc>
        <w:tc>
          <w:tcPr>
            <w:tcW w:w="3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C630B" w:rsidRDefault="003C630B" w:rsidP="003C630B">
            <w:pPr>
              <w:pStyle w:val="NormalWeb"/>
              <w:spacing w:after="0"/>
              <w:jc w:val="center"/>
            </w:pPr>
            <w:r>
              <w:rPr>
                <w:b/>
                <w:sz w:val="20"/>
                <w:szCs w:val="20"/>
                <w:lang w:eastAsia="en-IN"/>
              </w:rPr>
              <w:t>25/01/2017</w:t>
            </w:r>
          </w:p>
        </w:tc>
      </w:tr>
      <w:tr w:rsidR="003C630B" w:rsidTr="003C630B">
        <w:trPr>
          <w:trHeight w:val="383"/>
        </w:trPr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C630B" w:rsidRDefault="003C630B" w:rsidP="003C630B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2.0</w:t>
            </w:r>
          </w:p>
        </w:tc>
        <w:tc>
          <w:tcPr>
            <w:tcW w:w="5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C630B" w:rsidRDefault="00824563" w:rsidP="003C630B">
            <w:pPr>
              <w:pStyle w:val="NormalWeb"/>
              <w:spacing w:after="0"/>
              <w:jc w:val="center"/>
            </w:pPr>
            <w:r w:rsidRPr="00824563">
              <w:rPr>
                <w:b/>
                <w:sz w:val="20"/>
                <w:lang w:eastAsia="en-IN"/>
              </w:rPr>
              <w:t>Updated document with installation of the template.</w:t>
            </w:r>
          </w:p>
        </w:tc>
        <w:tc>
          <w:tcPr>
            <w:tcW w:w="3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C630B" w:rsidRDefault="003C630B" w:rsidP="00824563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1</w:t>
            </w:r>
            <w:r w:rsidR="00824563">
              <w:rPr>
                <w:b/>
                <w:sz w:val="20"/>
                <w:szCs w:val="20"/>
                <w:lang w:eastAsia="en-IN"/>
              </w:rPr>
              <w:t>4</w:t>
            </w:r>
            <w:r>
              <w:rPr>
                <w:b/>
                <w:sz w:val="20"/>
                <w:szCs w:val="20"/>
                <w:lang w:eastAsia="en-IN"/>
              </w:rPr>
              <w:t>/02/2017</w:t>
            </w:r>
          </w:p>
        </w:tc>
      </w:tr>
      <w:tr w:rsidR="003C630B" w:rsidTr="003C630B">
        <w:trPr>
          <w:trHeight w:val="383"/>
        </w:trPr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C630B" w:rsidRDefault="003C630B" w:rsidP="003C630B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5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C630B" w:rsidRDefault="003C630B" w:rsidP="003C630B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3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C630B" w:rsidRDefault="003C630B" w:rsidP="003C630B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</w:tr>
      <w:tr w:rsidR="003C630B" w:rsidTr="003C630B">
        <w:trPr>
          <w:trHeight w:val="409"/>
        </w:trPr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C630B" w:rsidRDefault="003C630B" w:rsidP="003C630B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5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C630B" w:rsidRDefault="003C630B" w:rsidP="003C630B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3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C630B" w:rsidRDefault="003C630B" w:rsidP="003C630B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</w:tr>
    </w:tbl>
    <w:p w:rsidR="00C65E63" w:rsidRDefault="00C65E63">
      <w:pPr>
        <w:pStyle w:val="Standard"/>
        <w:rPr>
          <w:b/>
          <w:sz w:val="28"/>
          <w:szCs w:val="28"/>
        </w:rPr>
      </w:pPr>
    </w:p>
    <w:p w:rsidR="003C630B" w:rsidRDefault="003C630B" w:rsidP="003C630B">
      <w:pPr>
        <w:pStyle w:val="Heading2"/>
        <w:widowControl/>
        <w:numPr>
          <w:ilvl w:val="0"/>
          <w:numId w:val="4"/>
        </w:num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uppressAutoHyphens w:val="0"/>
        <w:autoSpaceDN/>
        <w:spacing w:before="0"/>
        <w:textAlignment w:val="auto"/>
        <w:rPr>
          <w:rFonts w:eastAsiaTheme="minorEastAsia"/>
          <w:sz w:val="22"/>
          <w:szCs w:val="22"/>
          <w:lang w:val="en-AU"/>
        </w:rPr>
      </w:pPr>
      <w:r>
        <w:rPr>
          <w:rStyle w:val="Emphasis"/>
          <w:rFonts w:ascii="Arial" w:eastAsiaTheme="minorEastAsia" w:hAnsi="Arial" w:cs="Arial"/>
          <w:sz w:val="28"/>
          <w:szCs w:val="28"/>
        </w:rPr>
        <w:lastRenderedPageBreak/>
        <w:t xml:space="preserve">Installation of the </w:t>
      </w:r>
      <w:bookmarkStart w:id="0" w:name="_GoBack"/>
      <w:bookmarkEnd w:id="0"/>
      <w:r>
        <w:rPr>
          <w:rStyle w:val="Emphasis"/>
          <w:rFonts w:ascii="Arial" w:eastAsiaTheme="minorEastAsia" w:hAnsi="Arial" w:cs="Arial"/>
          <w:sz w:val="28"/>
          <w:szCs w:val="28"/>
        </w:rPr>
        <w:t>Template and Helper Script</w:t>
      </w:r>
    </w:p>
    <w:p w:rsidR="003C630B" w:rsidRPr="003C630B" w:rsidRDefault="003C630B" w:rsidP="003C630B">
      <w:pPr>
        <w:pStyle w:val="ListParagraph"/>
        <w:widowControl/>
        <w:numPr>
          <w:ilvl w:val="0"/>
          <w:numId w:val="5"/>
        </w:numPr>
        <w:suppressAutoHyphens w:val="0"/>
        <w:autoSpaceDN/>
        <w:spacing w:line="360" w:lineRule="auto"/>
        <w:contextualSpacing/>
        <w:textAlignment w:val="auto"/>
        <w:rPr>
          <w:rFonts w:asciiTheme="minorHAnsi" w:eastAsiaTheme="minorEastAsia" w:hAnsiTheme="minorHAnsi"/>
          <w:sz w:val="22"/>
          <w:szCs w:val="22"/>
          <w:lang w:val="en-AU"/>
        </w:rPr>
      </w:pPr>
      <w:r w:rsidRPr="003C630B">
        <w:rPr>
          <w:rFonts w:asciiTheme="minorHAnsi" w:hAnsiTheme="minorHAnsi"/>
          <w:sz w:val="22"/>
          <w:szCs w:val="22"/>
          <w:lang w:val="en-AU"/>
        </w:rPr>
        <w:t xml:space="preserve">Login to </w:t>
      </w:r>
      <w:proofErr w:type="spellStart"/>
      <w:r w:rsidRPr="003C630B">
        <w:rPr>
          <w:rFonts w:asciiTheme="minorHAnsi" w:hAnsiTheme="minorHAnsi"/>
          <w:sz w:val="22"/>
          <w:szCs w:val="22"/>
          <w:lang w:val="en-AU"/>
        </w:rPr>
        <w:t>AppViewX</w:t>
      </w:r>
      <w:proofErr w:type="spellEnd"/>
      <w:r w:rsidRPr="003C630B">
        <w:rPr>
          <w:rFonts w:asciiTheme="minorHAnsi" w:hAnsiTheme="minorHAnsi"/>
          <w:sz w:val="22"/>
          <w:szCs w:val="22"/>
          <w:lang w:val="en-AU"/>
        </w:rPr>
        <w:t>.</w:t>
      </w:r>
    </w:p>
    <w:p w:rsidR="003C630B" w:rsidRPr="003C630B" w:rsidRDefault="003C630B" w:rsidP="003C630B">
      <w:pPr>
        <w:pStyle w:val="ListParagraph"/>
        <w:widowControl/>
        <w:numPr>
          <w:ilvl w:val="0"/>
          <w:numId w:val="5"/>
        </w:numPr>
        <w:suppressAutoHyphens w:val="0"/>
        <w:autoSpaceDN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 w:rsidRPr="003C630B">
        <w:rPr>
          <w:rFonts w:asciiTheme="minorHAnsi" w:hAnsiTheme="minorHAnsi"/>
          <w:sz w:val="22"/>
          <w:szCs w:val="22"/>
          <w:lang w:val="en-AU"/>
        </w:rPr>
        <w:t xml:space="preserve">On the left navigation menu, select </w:t>
      </w:r>
      <w:r w:rsidRPr="003C630B">
        <w:rPr>
          <w:rFonts w:asciiTheme="minorHAnsi" w:hAnsiTheme="minorHAnsi"/>
          <w:b/>
          <w:i/>
          <w:sz w:val="22"/>
          <w:szCs w:val="22"/>
          <w:lang w:val="en-AU"/>
        </w:rPr>
        <w:t>Provisioning</w:t>
      </w:r>
      <w:r w:rsidRPr="003C630B">
        <w:rPr>
          <w:rFonts w:asciiTheme="minorHAnsi" w:hAnsiTheme="minorHAnsi"/>
          <w:sz w:val="22"/>
          <w:szCs w:val="22"/>
          <w:lang w:val="en-AU"/>
        </w:rPr>
        <w:t xml:space="preserve">; and click </w:t>
      </w:r>
      <w:r w:rsidRPr="003C630B">
        <w:rPr>
          <w:rFonts w:asciiTheme="minorHAnsi" w:hAnsiTheme="minorHAnsi"/>
          <w:b/>
          <w:i/>
          <w:sz w:val="22"/>
          <w:szCs w:val="22"/>
          <w:lang w:val="en-AU"/>
        </w:rPr>
        <w:t>Template.</w:t>
      </w:r>
    </w:p>
    <w:p w:rsidR="003C630B" w:rsidRPr="003C630B" w:rsidRDefault="003C630B" w:rsidP="003C630B">
      <w:pPr>
        <w:pStyle w:val="ListParagraph"/>
        <w:widowControl/>
        <w:numPr>
          <w:ilvl w:val="0"/>
          <w:numId w:val="5"/>
        </w:numPr>
        <w:suppressAutoHyphens w:val="0"/>
        <w:autoSpaceDN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 w:rsidRPr="003C630B">
        <w:rPr>
          <w:rFonts w:asciiTheme="minorHAnsi" w:hAnsiTheme="minorHAnsi"/>
          <w:sz w:val="22"/>
          <w:szCs w:val="22"/>
          <w:lang w:val="en-AU"/>
        </w:rPr>
        <w:t xml:space="preserve">On the upper right portion of the screen click on the </w:t>
      </w:r>
      <w:r w:rsidRPr="003C630B">
        <w:rPr>
          <w:rFonts w:asciiTheme="minorHAnsi" w:hAnsiTheme="minorHAnsi"/>
          <w:noProof/>
          <w:lang w:eastAsia="en-IN" w:bidi="ar-SA"/>
        </w:rPr>
        <w:drawing>
          <wp:inline distT="0" distB="0" distL="0" distR="0">
            <wp:extent cx="409575" cy="285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30B">
        <w:rPr>
          <w:rFonts w:asciiTheme="minorHAnsi" w:hAnsiTheme="minorHAnsi"/>
          <w:sz w:val="22"/>
          <w:szCs w:val="22"/>
          <w:lang w:val="en-AU"/>
        </w:rPr>
        <w:t xml:space="preserve"> Import button.</w:t>
      </w:r>
    </w:p>
    <w:p w:rsidR="003C630B" w:rsidRPr="003C630B" w:rsidRDefault="003C630B" w:rsidP="003C630B">
      <w:pPr>
        <w:pStyle w:val="ListParagraph"/>
        <w:widowControl/>
        <w:numPr>
          <w:ilvl w:val="0"/>
          <w:numId w:val="5"/>
        </w:numPr>
        <w:suppressAutoHyphens w:val="0"/>
        <w:autoSpaceDN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 w:rsidRPr="003C630B">
        <w:rPr>
          <w:rFonts w:asciiTheme="minorHAnsi" w:hAnsiTheme="minorHAnsi"/>
          <w:sz w:val="22"/>
          <w:szCs w:val="22"/>
          <w:lang w:val="en-AU"/>
        </w:rPr>
        <w:t>The following screen will appear.</w:t>
      </w:r>
      <w:r w:rsidRPr="003C630B">
        <w:rPr>
          <w:rFonts w:asciiTheme="minorHAnsi" w:hAnsiTheme="minorHAnsi"/>
          <w:noProof/>
          <w:lang w:eastAsia="en-IN"/>
        </w:rPr>
        <w:t xml:space="preserve"> </w:t>
      </w:r>
      <w:r w:rsidRPr="003C630B">
        <w:rPr>
          <w:rFonts w:asciiTheme="minorHAnsi" w:hAnsiTheme="minorHAnsi"/>
          <w:noProof/>
          <w:lang w:eastAsia="en-IN" w:bidi="ar-SA"/>
        </w:rPr>
        <w:drawing>
          <wp:inline distT="0" distB="0" distL="0" distR="0">
            <wp:extent cx="5934075" cy="800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30B" w:rsidRPr="003C630B" w:rsidRDefault="001C1AED" w:rsidP="003C630B">
      <w:pPr>
        <w:pStyle w:val="ListParagraph"/>
        <w:widowControl/>
        <w:numPr>
          <w:ilvl w:val="0"/>
          <w:numId w:val="5"/>
        </w:numPr>
        <w:suppressAutoHyphens w:val="0"/>
        <w:autoSpaceDN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>
        <w:rPr>
          <w:rFonts w:asciiTheme="minorHAnsi" w:hAnsiTheme="minorHAnsi"/>
          <w:noProof/>
          <w:sz w:val="22"/>
          <w:lang w:eastAsia="en-IN"/>
        </w:rPr>
        <w:t xml:space="preserve"> Please Select Template/He</w:t>
      </w:r>
      <w:r w:rsidR="003C630B" w:rsidRPr="003C630B">
        <w:rPr>
          <w:rFonts w:asciiTheme="minorHAnsi" w:hAnsiTheme="minorHAnsi"/>
          <w:noProof/>
          <w:sz w:val="22"/>
          <w:lang w:eastAsia="en-IN"/>
        </w:rPr>
        <w:t>lper Script.</w:t>
      </w:r>
      <w:r w:rsidR="003C630B" w:rsidRPr="003C630B">
        <w:rPr>
          <w:rFonts w:asciiTheme="minorHAnsi" w:hAnsiTheme="minorHAnsi"/>
          <w:noProof/>
          <w:lang w:eastAsia="en-IN"/>
        </w:rPr>
        <w:br/>
      </w:r>
      <w:r w:rsidR="003C630B" w:rsidRPr="003C630B">
        <w:rPr>
          <w:rFonts w:asciiTheme="minorHAnsi" w:hAnsiTheme="minorHAnsi"/>
          <w:noProof/>
          <w:sz w:val="22"/>
          <w:lang w:eastAsia="en-IN"/>
        </w:rPr>
        <w:t>If Template is chosen,</w:t>
      </w:r>
    </w:p>
    <w:p w:rsidR="003C630B" w:rsidRPr="003C630B" w:rsidRDefault="003C630B" w:rsidP="003C630B">
      <w:pPr>
        <w:pStyle w:val="ListParagraph"/>
        <w:widowControl/>
        <w:numPr>
          <w:ilvl w:val="1"/>
          <w:numId w:val="5"/>
        </w:numPr>
        <w:suppressAutoHyphens w:val="0"/>
        <w:autoSpaceDN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 w:rsidRPr="003C630B">
        <w:rPr>
          <w:rFonts w:asciiTheme="minorHAnsi" w:hAnsiTheme="minorHAnsi"/>
          <w:sz w:val="22"/>
          <w:szCs w:val="22"/>
          <w:lang w:val="en-AU"/>
        </w:rPr>
        <w:t xml:space="preserve">Click on </w:t>
      </w:r>
      <w:r w:rsidRPr="003C630B">
        <w:rPr>
          <w:rFonts w:asciiTheme="minorHAnsi" w:hAnsiTheme="minorHAnsi"/>
          <w:i/>
          <w:sz w:val="22"/>
          <w:szCs w:val="22"/>
          <w:lang w:val="en-AU"/>
        </w:rPr>
        <w:t xml:space="preserve">Browse </w:t>
      </w:r>
      <w:r w:rsidRPr="003C630B">
        <w:rPr>
          <w:rFonts w:asciiTheme="minorHAnsi" w:hAnsiTheme="minorHAnsi"/>
          <w:sz w:val="22"/>
          <w:szCs w:val="22"/>
          <w:lang w:val="en-AU"/>
        </w:rPr>
        <w:t>and select the Zip File of the template which has to be installed/imported and click open.</w:t>
      </w:r>
    </w:p>
    <w:p w:rsidR="003C630B" w:rsidRPr="003C630B" w:rsidRDefault="003C630B" w:rsidP="003C630B">
      <w:pPr>
        <w:pStyle w:val="ListParagraph"/>
        <w:widowControl/>
        <w:numPr>
          <w:ilvl w:val="1"/>
          <w:numId w:val="5"/>
        </w:numPr>
        <w:suppressAutoHyphens w:val="0"/>
        <w:autoSpaceDN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 w:rsidRPr="003C630B">
        <w:rPr>
          <w:rFonts w:asciiTheme="minorHAnsi" w:hAnsiTheme="minorHAnsi"/>
          <w:sz w:val="22"/>
          <w:szCs w:val="22"/>
          <w:lang w:val="en-AU"/>
        </w:rPr>
        <w:t>Click on upload to import the Zip file and display the templates present in the zip file.</w:t>
      </w:r>
    </w:p>
    <w:p w:rsidR="003C630B" w:rsidRPr="003C630B" w:rsidRDefault="003C630B" w:rsidP="003C630B">
      <w:pPr>
        <w:pStyle w:val="ListParagraph"/>
        <w:widowControl/>
        <w:numPr>
          <w:ilvl w:val="1"/>
          <w:numId w:val="5"/>
        </w:numPr>
        <w:suppressAutoHyphens w:val="0"/>
        <w:autoSpaceDN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 w:rsidRPr="003C630B">
        <w:rPr>
          <w:rFonts w:asciiTheme="minorHAnsi" w:hAnsiTheme="minorHAnsi"/>
          <w:sz w:val="22"/>
          <w:szCs w:val="22"/>
          <w:lang w:val="en-AU"/>
        </w:rPr>
        <w:t xml:space="preserve">Click on submit to deploy the templates into the </w:t>
      </w:r>
      <w:proofErr w:type="spellStart"/>
      <w:r w:rsidRPr="003C630B">
        <w:rPr>
          <w:rFonts w:asciiTheme="minorHAnsi" w:hAnsiTheme="minorHAnsi"/>
          <w:sz w:val="22"/>
          <w:szCs w:val="22"/>
          <w:lang w:val="en-AU"/>
        </w:rPr>
        <w:t>AppViewX</w:t>
      </w:r>
      <w:proofErr w:type="spellEnd"/>
      <w:r w:rsidRPr="003C630B">
        <w:rPr>
          <w:rFonts w:asciiTheme="minorHAnsi" w:hAnsiTheme="minorHAnsi"/>
          <w:sz w:val="22"/>
          <w:szCs w:val="22"/>
          <w:lang w:val="en-AU"/>
        </w:rPr>
        <w:t xml:space="preserve"> Environment.</w:t>
      </w:r>
    </w:p>
    <w:p w:rsidR="003C630B" w:rsidRPr="003C630B" w:rsidRDefault="003C630B" w:rsidP="003C630B">
      <w:pPr>
        <w:spacing w:line="360" w:lineRule="auto"/>
        <w:ind w:firstLine="567"/>
        <w:rPr>
          <w:rFonts w:asciiTheme="minorHAnsi" w:hAnsiTheme="minorHAnsi"/>
          <w:noProof/>
          <w:sz w:val="22"/>
          <w:szCs w:val="20"/>
          <w:lang w:eastAsia="en-IN"/>
        </w:rPr>
      </w:pPr>
      <w:r w:rsidRPr="003C630B">
        <w:rPr>
          <w:rFonts w:asciiTheme="minorHAnsi" w:hAnsiTheme="minorHAnsi"/>
          <w:noProof/>
          <w:sz w:val="22"/>
          <w:lang w:eastAsia="en-IN"/>
        </w:rPr>
        <w:t>If Helper Script is chosen,</w:t>
      </w:r>
    </w:p>
    <w:p w:rsidR="003C630B" w:rsidRPr="003C630B" w:rsidRDefault="003C630B" w:rsidP="003C630B">
      <w:pPr>
        <w:pStyle w:val="ListParagraph"/>
        <w:widowControl/>
        <w:numPr>
          <w:ilvl w:val="0"/>
          <w:numId w:val="6"/>
        </w:numPr>
        <w:suppressAutoHyphens w:val="0"/>
        <w:autoSpaceDN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 w:eastAsia="en-US"/>
        </w:rPr>
      </w:pPr>
      <w:r w:rsidRPr="003C630B">
        <w:rPr>
          <w:rFonts w:asciiTheme="minorHAnsi" w:hAnsiTheme="minorHAnsi"/>
          <w:sz w:val="22"/>
          <w:szCs w:val="22"/>
          <w:lang w:val="en-AU"/>
        </w:rPr>
        <w:t xml:space="preserve">Click on </w:t>
      </w:r>
      <w:r w:rsidRPr="003C630B">
        <w:rPr>
          <w:rFonts w:asciiTheme="minorHAnsi" w:hAnsiTheme="minorHAnsi"/>
          <w:i/>
          <w:sz w:val="22"/>
          <w:szCs w:val="22"/>
          <w:lang w:val="en-AU"/>
        </w:rPr>
        <w:t xml:space="preserve">Browse </w:t>
      </w:r>
      <w:r w:rsidRPr="003C630B">
        <w:rPr>
          <w:rFonts w:asciiTheme="minorHAnsi" w:hAnsiTheme="minorHAnsi"/>
          <w:sz w:val="22"/>
          <w:szCs w:val="22"/>
          <w:lang w:val="en-AU"/>
        </w:rPr>
        <w:t>and select the Zip File of the Helper script which has to be installed/imported and click open.</w:t>
      </w:r>
    </w:p>
    <w:p w:rsidR="003C630B" w:rsidRPr="003C630B" w:rsidRDefault="003C630B" w:rsidP="003C630B">
      <w:pPr>
        <w:pStyle w:val="ListParagraph"/>
        <w:widowControl/>
        <w:numPr>
          <w:ilvl w:val="0"/>
          <w:numId w:val="6"/>
        </w:numPr>
        <w:suppressAutoHyphens w:val="0"/>
        <w:autoSpaceDN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 w:rsidRPr="003C630B">
        <w:rPr>
          <w:rFonts w:asciiTheme="minorHAnsi" w:hAnsiTheme="minorHAnsi"/>
          <w:sz w:val="22"/>
          <w:szCs w:val="22"/>
          <w:lang w:val="en-AU"/>
        </w:rPr>
        <w:t>Click on upload to import the Zip file and display the Helper Scripts present in the zip file.</w:t>
      </w:r>
    </w:p>
    <w:p w:rsidR="003C630B" w:rsidRPr="003C630B" w:rsidRDefault="003C630B" w:rsidP="003C630B">
      <w:pPr>
        <w:pStyle w:val="ListParagraph"/>
        <w:widowControl/>
        <w:numPr>
          <w:ilvl w:val="0"/>
          <w:numId w:val="6"/>
        </w:numPr>
        <w:suppressAutoHyphens w:val="0"/>
        <w:autoSpaceDN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 w:rsidRPr="003C630B">
        <w:rPr>
          <w:rFonts w:asciiTheme="minorHAnsi" w:hAnsiTheme="minorHAnsi"/>
          <w:sz w:val="22"/>
          <w:szCs w:val="22"/>
          <w:lang w:val="en-AU"/>
        </w:rPr>
        <w:t xml:space="preserve">Click on submit to deploy the Helper Scripts into the </w:t>
      </w:r>
      <w:proofErr w:type="spellStart"/>
      <w:r w:rsidRPr="003C630B">
        <w:rPr>
          <w:rFonts w:asciiTheme="minorHAnsi" w:hAnsiTheme="minorHAnsi"/>
          <w:sz w:val="22"/>
          <w:szCs w:val="22"/>
          <w:lang w:val="en-AU"/>
        </w:rPr>
        <w:t>AppViewX</w:t>
      </w:r>
      <w:proofErr w:type="spellEnd"/>
      <w:r w:rsidRPr="003C630B">
        <w:rPr>
          <w:rFonts w:asciiTheme="minorHAnsi" w:hAnsiTheme="minorHAnsi"/>
          <w:sz w:val="22"/>
          <w:szCs w:val="22"/>
          <w:lang w:val="en-AU"/>
        </w:rPr>
        <w:t xml:space="preserve"> Environment.</w:t>
      </w:r>
    </w:p>
    <w:p w:rsidR="00C65E63" w:rsidRDefault="00C65E63">
      <w:pPr>
        <w:pStyle w:val="Standard"/>
        <w:rPr>
          <w:b/>
          <w:sz w:val="28"/>
          <w:szCs w:val="28"/>
        </w:rPr>
      </w:pPr>
    </w:p>
    <w:p w:rsidR="003C630B" w:rsidRDefault="003C630B">
      <w:pPr>
        <w:pStyle w:val="Standard"/>
        <w:rPr>
          <w:b/>
          <w:sz w:val="28"/>
          <w:szCs w:val="28"/>
        </w:rPr>
      </w:pPr>
    </w:p>
    <w:p w:rsidR="003C630B" w:rsidRDefault="003C630B">
      <w:pPr>
        <w:pStyle w:val="Standard"/>
        <w:rPr>
          <w:b/>
          <w:sz w:val="28"/>
          <w:szCs w:val="28"/>
        </w:rPr>
      </w:pPr>
    </w:p>
    <w:p w:rsidR="003C630B" w:rsidRDefault="003C630B">
      <w:pPr>
        <w:pStyle w:val="Standard"/>
        <w:rPr>
          <w:b/>
          <w:sz w:val="28"/>
          <w:szCs w:val="28"/>
        </w:rPr>
      </w:pPr>
    </w:p>
    <w:p w:rsidR="003C630B" w:rsidRDefault="003C630B">
      <w:pPr>
        <w:pStyle w:val="Standard"/>
        <w:rPr>
          <w:b/>
          <w:sz w:val="28"/>
          <w:szCs w:val="28"/>
        </w:rPr>
      </w:pPr>
    </w:p>
    <w:p w:rsidR="003C630B" w:rsidRDefault="003C630B">
      <w:pPr>
        <w:pStyle w:val="Standard"/>
        <w:rPr>
          <w:b/>
          <w:sz w:val="28"/>
          <w:szCs w:val="28"/>
        </w:rPr>
      </w:pPr>
    </w:p>
    <w:p w:rsidR="003C630B" w:rsidRDefault="003C630B">
      <w:pPr>
        <w:pStyle w:val="Standard"/>
        <w:rPr>
          <w:b/>
          <w:sz w:val="28"/>
          <w:szCs w:val="28"/>
        </w:rPr>
      </w:pPr>
    </w:p>
    <w:p w:rsidR="003C630B" w:rsidRDefault="003C630B">
      <w:pPr>
        <w:pStyle w:val="Standard"/>
        <w:rPr>
          <w:b/>
          <w:sz w:val="28"/>
          <w:szCs w:val="28"/>
        </w:rPr>
      </w:pPr>
    </w:p>
    <w:p w:rsidR="003C630B" w:rsidRDefault="003C630B">
      <w:pPr>
        <w:pStyle w:val="Standard"/>
        <w:rPr>
          <w:b/>
          <w:sz w:val="28"/>
          <w:szCs w:val="28"/>
        </w:rPr>
      </w:pPr>
    </w:p>
    <w:p w:rsidR="003C630B" w:rsidRDefault="003C630B">
      <w:pPr>
        <w:pStyle w:val="Standard"/>
        <w:rPr>
          <w:b/>
          <w:sz w:val="28"/>
          <w:szCs w:val="28"/>
        </w:rPr>
      </w:pPr>
    </w:p>
    <w:p w:rsidR="003C630B" w:rsidRDefault="003C630B">
      <w:pPr>
        <w:pStyle w:val="Standard"/>
        <w:rPr>
          <w:b/>
          <w:sz w:val="28"/>
          <w:szCs w:val="28"/>
        </w:rPr>
      </w:pPr>
    </w:p>
    <w:p w:rsidR="003C630B" w:rsidRDefault="003C630B">
      <w:pPr>
        <w:pStyle w:val="Standard"/>
        <w:rPr>
          <w:b/>
          <w:sz w:val="28"/>
          <w:szCs w:val="28"/>
        </w:rPr>
      </w:pPr>
    </w:p>
    <w:p w:rsidR="003C630B" w:rsidRDefault="003C630B">
      <w:pPr>
        <w:pStyle w:val="Standard"/>
        <w:rPr>
          <w:b/>
          <w:sz w:val="28"/>
          <w:szCs w:val="28"/>
        </w:rPr>
      </w:pPr>
    </w:p>
    <w:p w:rsidR="003C630B" w:rsidRDefault="003C630B">
      <w:pPr>
        <w:pStyle w:val="Standard"/>
        <w:rPr>
          <w:b/>
          <w:sz w:val="28"/>
          <w:szCs w:val="28"/>
        </w:rPr>
      </w:pPr>
    </w:p>
    <w:p w:rsidR="003C630B" w:rsidRDefault="003C630B">
      <w:pPr>
        <w:pStyle w:val="Standard"/>
        <w:rPr>
          <w:b/>
          <w:sz w:val="28"/>
          <w:szCs w:val="28"/>
        </w:rPr>
      </w:pPr>
    </w:p>
    <w:p w:rsidR="003C630B" w:rsidRDefault="003C630B">
      <w:pPr>
        <w:pStyle w:val="Standard"/>
        <w:rPr>
          <w:b/>
          <w:sz w:val="28"/>
          <w:szCs w:val="28"/>
        </w:rPr>
      </w:pPr>
    </w:p>
    <w:p w:rsidR="003C630B" w:rsidRDefault="003C630B">
      <w:pPr>
        <w:pStyle w:val="Standard"/>
        <w:rPr>
          <w:b/>
          <w:sz w:val="28"/>
          <w:szCs w:val="28"/>
        </w:rPr>
      </w:pPr>
    </w:p>
    <w:p w:rsidR="003C630B" w:rsidRPr="003C630B" w:rsidRDefault="003C630B" w:rsidP="003C630B">
      <w:pPr>
        <w:pStyle w:val="ListParagraph"/>
        <w:numPr>
          <w:ilvl w:val="0"/>
          <w:numId w:val="2"/>
        </w:numPr>
        <w:pBdr>
          <w:top w:val="single" w:sz="24" w:space="0" w:color="DEEAF6"/>
          <w:left w:val="single" w:sz="24" w:space="0" w:color="DEEAF6"/>
          <w:bottom w:val="single" w:sz="24" w:space="0" w:color="DEEAF6"/>
          <w:right w:val="single" w:sz="24" w:space="0" w:color="DEEAF6"/>
        </w:pBdr>
        <w:shd w:val="clear" w:color="auto" w:fill="DEEAF6"/>
        <w:spacing w:after="0"/>
        <w:outlineLvl w:val="1"/>
        <w:rPr>
          <w:rStyle w:val="Emphasis"/>
          <w:rFonts w:ascii="Arial" w:hAnsi="Arial" w:cs="Arial"/>
          <w:caps w:val="0"/>
          <w:vanish/>
          <w:sz w:val="28"/>
          <w:szCs w:val="28"/>
        </w:rPr>
      </w:pPr>
    </w:p>
    <w:p w:rsidR="00C65E63" w:rsidRDefault="008E2351" w:rsidP="003C630B">
      <w:pPr>
        <w:pStyle w:val="Heading2"/>
        <w:numPr>
          <w:ilvl w:val="0"/>
          <w:numId w:val="2"/>
        </w:numPr>
      </w:pPr>
      <w:r>
        <w:rPr>
          <w:rStyle w:val="Emphasis"/>
          <w:rFonts w:ascii="Arial" w:hAnsi="Arial" w:cs="Arial"/>
          <w:sz w:val="28"/>
          <w:szCs w:val="28"/>
        </w:rPr>
        <w:t>D</w:t>
      </w:r>
      <w:r w:rsidR="00852ACB">
        <w:rPr>
          <w:rStyle w:val="Emphasis"/>
          <w:rFonts w:ascii="Arial" w:hAnsi="Arial" w:cs="Arial"/>
          <w:sz w:val="28"/>
          <w:szCs w:val="28"/>
        </w:rPr>
        <w:t>elete</w:t>
      </w:r>
      <w:r>
        <w:rPr>
          <w:rStyle w:val="Emphasis"/>
          <w:rFonts w:ascii="Arial" w:hAnsi="Arial" w:cs="Arial"/>
          <w:sz w:val="28"/>
          <w:szCs w:val="28"/>
        </w:rPr>
        <w:t xml:space="preserve"> </w:t>
      </w:r>
      <w:r w:rsidR="00852ACB">
        <w:rPr>
          <w:rStyle w:val="Emphasis"/>
          <w:rFonts w:ascii="Arial" w:hAnsi="Arial" w:cs="Arial"/>
          <w:sz w:val="28"/>
          <w:szCs w:val="28"/>
        </w:rPr>
        <w:t xml:space="preserve">expired </w:t>
      </w:r>
      <w:r>
        <w:rPr>
          <w:rStyle w:val="Emphasis"/>
          <w:rFonts w:ascii="Arial" w:hAnsi="Arial" w:cs="Arial"/>
          <w:sz w:val="28"/>
          <w:szCs w:val="28"/>
        </w:rPr>
        <w:t>SSL C</w:t>
      </w:r>
      <w:r w:rsidR="00852ACB">
        <w:rPr>
          <w:rStyle w:val="Emphasis"/>
          <w:rFonts w:ascii="Arial" w:hAnsi="Arial" w:cs="Arial"/>
          <w:sz w:val="28"/>
          <w:szCs w:val="28"/>
        </w:rPr>
        <w:t>ertificates</w:t>
      </w:r>
      <w:r>
        <w:rPr>
          <w:rStyle w:val="Emphasis"/>
          <w:rFonts w:ascii="Arial" w:hAnsi="Arial" w:cs="Arial"/>
          <w:sz w:val="28"/>
          <w:szCs w:val="28"/>
        </w:rPr>
        <w:t>.</w:t>
      </w:r>
    </w:p>
    <w:p w:rsidR="00C65E63" w:rsidRDefault="00C65E63">
      <w:pPr>
        <w:pStyle w:val="Standard"/>
        <w:rPr>
          <w:sz w:val="22"/>
          <w:szCs w:val="22"/>
          <w:lang w:val="en-AU"/>
        </w:rPr>
      </w:pPr>
    </w:p>
    <w:p w:rsidR="00C65E63" w:rsidRDefault="008E2351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/>
          <w:sz w:val="22"/>
          <w:szCs w:val="22"/>
          <w:lang w:val="en-AU"/>
        </w:rPr>
      </w:pPr>
      <w:r>
        <w:rPr>
          <w:rFonts w:ascii="Calibri" w:hAnsi="Calibri"/>
          <w:sz w:val="22"/>
          <w:szCs w:val="22"/>
          <w:lang w:val="en-AU"/>
        </w:rPr>
        <w:t xml:space="preserve">Login to </w:t>
      </w:r>
      <w:proofErr w:type="spellStart"/>
      <w:r>
        <w:rPr>
          <w:rFonts w:ascii="Calibri" w:hAnsi="Calibri"/>
          <w:sz w:val="22"/>
          <w:szCs w:val="22"/>
          <w:lang w:val="en-AU"/>
        </w:rPr>
        <w:t>AppViewX</w:t>
      </w:r>
      <w:proofErr w:type="spellEnd"/>
      <w:r>
        <w:rPr>
          <w:rFonts w:ascii="Calibri" w:hAnsi="Calibri"/>
          <w:sz w:val="22"/>
          <w:szCs w:val="22"/>
          <w:lang w:val="en-AU"/>
        </w:rPr>
        <w:t>.</w:t>
      </w:r>
    </w:p>
    <w:p w:rsidR="00C65E63" w:rsidRDefault="008E2351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On the left navigation menu, select </w:t>
      </w:r>
      <w:r>
        <w:rPr>
          <w:rFonts w:ascii="Calibri" w:hAnsi="Calibri"/>
          <w:b/>
          <w:i/>
          <w:sz w:val="22"/>
          <w:szCs w:val="22"/>
          <w:lang w:val="en-AU"/>
        </w:rPr>
        <w:t>Provisioning</w:t>
      </w:r>
      <w:r>
        <w:rPr>
          <w:rFonts w:ascii="Calibri" w:hAnsi="Calibri"/>
          <w:sz w:val="22"/>
          <w:szCs w:val="22"/>
          <w:lang w:val="en-AU"/>
        </w:rPr>
        <w:t xml:space="preserve">; and click </w:t>
      </w:r>
      <w:r>
        <w:rPr>
          <w:rFonts w:ascii="Calibri" w:hAnsi="Calibri"/>
          <w:b/>
          <w:i/>
          <w:sz w:val="22"/>
          <w:szCs w:val="22"/>
          <w:lang w:val="en-AU"/>
        </w:rPr>
        <w:t>Request.</w:t>
      </w:r>
    </w:p>
    <w:p w:rsidR="00C65E63" w:rsidRDefault="008E2351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On the upper right portion of the screen, click the </w:t>
      </w:r>
      <w:r>
        <w:rPr>
          <w:rFonts w:ascii="Calibri" w:hAnsi="Calibri"/>
          <w:lang w:val="en-GB" w:eastAsia="en-GB"/>
        </w:rPr>
        <w:t xml:space="preserve"> </w:t>
      </w:r>
      <w:r>
        <w:rPr>
          <w:noProof/>
          <w:lang w:eastAsia="en-IN" w:bidi="ar-SA"/>
        </w:rPr>
        <w:drawing>
          <wp:inline distT="0" distB="0" distL="0" distR="0">
            <wp:extent cx="323853" cy="247646"/>
            <wp:effectExtent l="0" t="0" r="0" b="4"/>
            <wp:docPr id="2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3" cy="2476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  <w:lang w:val="en-AU"/>
        </w:rPr>
        <w:t xml:space="preserve">  </w:t>
      </w:r>
      <w:r>
        <w:rPr>
          <w:rFonts w:ascii="Calibri" w:hAnsi="Calibri"/>
          <w:b/>
          <w:i/>
          <w:sz w:val="22"/>
          <w:szCs w:val="22"/>
          <w:lang w:val="en-AU"/>
        </w:rPr>
        <w:t>Create</w:t>
      </w:r>
      <w:r>
        <w:rPr>
          <w:rFonts w:ascii="Calibri" w:hAnsi="Calibri"/>
          <w:sz w:val="22"/>
          <w:szCs w:val="22"/>
          <w:lang w:val="en-AU"/>
        </w:rPr>
        <w:t xml:space="preserve"> button.</w:t>
      </w:r>
    </w:p>
    <w:p w:rsidR="00C65E63" w:rsidRDefault="008E2351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>Select the provisioning template name from the list –‘</w:t>
      </w:r>
      <w:proofErr w:type="spellStart"/>
      <w:r>
        <w:rPr>
          <w:rFonts w:ascii="Calibri" w:hAnsi="Calibri"/>
          <w:b/>
          <w:sz w:val="22"/>
          <w:szCs w:val="22"/>
          <w:lang w:val="en-AU"/>
        </w:rPr>
        <w:t>Delete_Expired_SSL_Certificate_Generic</w:t>
      </w:r>
      <w:proofErr w:type="spellEnd"/>
      <w:r>
        <w:rPr>
          <w:rFonts w:ascii="Calibri" w:hAnsi="Calibri"/>
          <w:sz w:val="22"/>
          <w:szCs w:val="22"/>
          <w:lang w:val="en-AU"/>
        </w:rPr>
        <w:t>’.</w:t>
      </w:r>
    </w:p>
    <w:p w:rsidR="00C65E63" w:rsidRDefault="008E2351">
      <w:pPr>
        <w:pStyle w:val="ListParagraph"/>
        <w:spacing w:line="360" w:lineRule="auto"/>
      </w:pPr>
      <w:r>
        <w:rPr>
          <w:rFonts w:ascii="Calibri" w:hAnsi="Calibri"/>
          <w:b/>
          <w:sz w:val="22"/>
          <w:szCs w:val="22"/>
          <w:lang w:val="en-AU"/>
        </w:rPr>
        <w:t xml:space="preserve">Note: </w:t>
      </w:r>
      <w:r>
        <w:rPr>
          <w:rFonts w:ascii="Calibri" w:hAnsi="Calibri"/>
          <w:i/>
          <w:sz w:val="22"/>
          <w:szCs w:val="22"/>
          <w:lang w:val="en-AU"/>
        </w:rPr>
        <w:t>If no template is available, this indicates that the user role does not have permission to the requesting template.</w:t>
      </w:r>
    </w:p>
    <w:p w:rsidR="00C65E63" w:rsidRDefault="008E2351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>Enter the provisioning request description – ‘Deleting Expired SSL Certificate’.</w:t>
      </w:r>
    </w:p>
    <w:p w:rsidR="00C65E63" w:rsidRDefault="008E2351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Add a default Request scenario name relevant to the template. </w:t>
      </w:r>
      <w:r>
        <w:rPr>
          <w:rFonts w:ascii="Calibri" w:hAnsi="Calibri"/>
          <w:b/>
          <w:i/>
          <w:sz w:val="22"/>
          <w:szCs w:val="22"/>
          <w:lang w:val="en-AU"/>
        </w:rPr>
        <w:t>E.g</w:t>
      </w:r>
      <w:r>
        <w:rPr>
          <w:rFonts w:ascii="Calibri" w:hAnsi="Calibri"/>
          <w:sz w:val="22"/>
          <w:szCs w:val="22"/>
          <w:lang w:val="en-AU"/>
        </w:rPr>
        <w:t>.: Deleting Expired SSL Certificate.</w:t>
      </w:r>
    </w:p>
    <w:p w:rsidR="00C65E63" w:rsidRDefault="008E2351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>Click on ‘</w:t>
      </w:r>
      <w:r>
        <w:rPr>
          <w:rFonts w:ascii="Calibri" w:hAnsi="Calibri"/>
          <w:b/>
          <w:i/>
          <w:sz w:val="22"/>
          <w:szCs w:val="22"/>
          <w:lang w:val="en-AU"/>
        </w:rPr>
        <w:t>Get F5 Device</w:t>
      </w:r>
      <w:r>
        <w:rPr>
          <w:rFonts w:ascii="Calibri" w:hAnsi="Calibri"/>
          <w:sz w:val="22"/>
          <w:szCs w:val="22"/>
          <w:lang w:val="en-AU"/>
        </w:rPr>
        <w:t>’ button to fetch the available list of F5 devices in the inventory.</w:t>
      </w:r>
    </w:p>
    <w:p w:rsidR="00C65E63" w:rsidRDefault="008E2351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In the </w:t>
      </w:r>
      <w:r>
        <w:rPr>
          <w:rFonts w:ascii="Calibri" w:hAnsi="Calibri"/>
          <w:b/>
          <w:sz w:val="22"/>
          <w:szCs w:val="22"/>
          <w:lang w:val="en-AU"/>
        </w:rPr>
        <w:t xml:space="preserve">Device </w:t>
      </w:r>
      <w:r>
        <w:rPr>
          <w:rFonts w:ascii="Calibri" w:hAnsi="Calibri"/>
          <w:sz w:val="22"/>
          <w:szCs w:val="22"/>
          <w:lang w:val="en-AU"/>
        </w:rPr>
        <w:t xml:space="preserve">field, list of F5 devices are populated. Please select the </w:t>
      </w:r>
      <w:r>
        <w:rPr>
          <w:rFonts w:ascii="Calibri" w:hAnsi="Calibri"/>
          <w:b/>
          <w:bCs/>
          <w:sz w:val="22"/>
          <w:szCs w:val="22"/>
          <w:lang w:val="en-AU"/>
        </w:rPr>
        <w:t>F5</w:t>
      </w:r>
      <w:r>
        <w:rPr>
          <w:rFonts w:ascii="Calibri" w:hAnsi="Calibri"/>
          <w:sz w:val="22"/>
          <w:szCs w:val="22"/>
          <w:lang w:val="en-AU"/>
        </w:rPr>
        <w:t xml:space="preserve"> device on which the Expired certificates are present.</w:t>
      </w:r>
    </w:p>
    <w:p w:rsidR="00C65E63" w:rsidRDefault="008E2351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>Click on ‘</w:t>
      </w:r>
      <w:r>
        <w:rPr>
          <w:rFonts w:ascii="Calibri" w:hAnsi="Calibri"/>
          <w:b/>
          <w:i/>
          <w:sz w:val="22"/>
          <w:szCs w:val="22"/>
          <w:lang w:val="en-AU"/>
        </w:rPr>
        <w:t>Get Expired Cert</w:t>
      </w:r>
      <w:r>
        <w:rPr>
          <w:rFonts w:ascii="Calibri" w:hAnsi="Calibri"/>
          <w:sz w:val="22"/>
          <w:szCs w:val="22"/>
          <w:lang w:val="en-AU"/>
        </w:rPr>
        <w:t>’ button to fetch the available list of Expired certificates in the inventory.</w:t>
      </w:r>
    </w:p>
    <w:p w:rsidR="00C65E63" w:rsidRDefault="008E2351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In the </w:t>
      </w:r>
      <w:r>
        <w:rPr>
          <w:rFonts w:ascii="Calibri" w:hAnsi="Calibri"/>
          <w:b/>
          <w:bCs/>
          <w:sz w:val="22"/>
          <w:szCs w:val="22"/>
          <w:lang w:val="en-AU"/>
        </w:rPr>
        <w:t>Expired</w:t>
      </w:r>
      <w:r>
        <w:rPr>
          <w:rFonts w:ascii="Calibri" w:hAnsi="Calibri"/>
          <w:b/>
          <w:sz w:val="22"/>
          <w:szCs w:val="22"/>
          <w:lang w:val="en-AU"/>
        </w:rPr>
        <w:t xml:space="preserve"> Cert </w:t>
      </w:r>
      <w:r>
        <w:rPr>
          <w:rFonts w:ascii="Calibri" w:hAnsi="Calibri"/>
          <w:sz w:val="22"/>
          <w:szCs w:val="22"/>
          <w:lang w:val="en-AU"/>
        </w:rPr>
        <w:t>field, list of Expired certificates are present, Please select the certificate which has to be deleted.</w:t>
      </w:r>
    </w:p>
    <w:p w:rsidR="00C65E63" w:rsidRDefault="008E2351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>Click on ‘</w:t>
      </w:r>
      <w:r>
        <w:rPr>
          <w:rFonts w:ascii="Calibri" w:hAnsi="Calibri"/>
          <w:b/>
          <w:i/>
          <w:sz w:val="22"/>
          <w:szCs w:val="22"/>
          <w:lang w:val="en-AU"/>
        </w:rPr>
        <w:t>Get Profile with Expired Cert</w:t>
      </w:r>
      <w:r>
        <w:rPr>
          <w:rFonts w:ascii="Calibri" w:hAnsi="Calibri"/>
          <w:sz w:val="22"/>
          <w:szCs w:val="22"/>
          <w:lang w:val="en-AU"/>
        </w:rPr>
        <w:t>’ button to fetch the Profile associated with the Expired Certificate.</w:t>
      </w:r>
    </w:p>
    <w:p w:rsidR="00C65E63" w:rsidRDefault="008E2351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Click on </w:t>
      </w:r>
      <w:r>
        <w:rPr>
          <w:rFonts w:ascii="Calibri" w:hAnsi="Calibri"/>
          <w:i/>
          <w:sz w:val="22"/>
          <w:szCs w:val="22"/>
          <w:lang w:val="en-AU"/>
        </w:rPr>
        <w:t>Submit</w:t>
      </w:r>
      <w:r>
        <w:rPr>
          <w:rFonts w:ascii="Calibri" w:hAnsi="Calibri"/>
          <w:sz w:val="22"/>
          <w:szCs w:val="22"/>
          <w:lang w:val="en-AU"/>
        </w:rPr>
        <w:t xml:space="preserve"> to generate work order(s) for the provisioning request.</w:t>
      </w:r>
    </w:p>
    <w:sectPr w:rsidR="00C65E63" w:rsidSect="002500A6">
      <w:footerReference w:type="default" r:id="rId11"/>
      <w:pgSz w:w="11906" w:h="16838"/>
      <w:pgMar w:top="1134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B58" w:rsidRDefault="00AF1B58">
      <w:r>
        <w:separator/>
      </w:r>
    </w:p>
  </w:endnote>
  <w:endnote w:type="continuationSeparator" w:id="0">
    <w:p w:rsidR="00AF1B58" w:rsidRDefault="00AF1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1FE" w:rsidRDefault="008E2351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326769">
      <w:rPr>
        <w:noProof/>
      </w:rPr>
      <w:t>2</w:t>
    </w:r>
    <w:r>
      <w:fldChar w:fldCharType="end"/>
    </w:r>
  </w:p>
  <w:p w:rsidR="000841FE" w:rsidRDefault="00AF1B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B58" w:rsidRDefault="00AF1B58">
      <w:r>
        <w:rPr>
          <w:color w:val="000000"/>
        </w:rPr>
        <w:separator/>
      </w:r>
    </w:p>
  </w:footnote>
  <w:footnote w:type="continuationSeparator" w:id="0">
    <w:p w:rsidR="00AF1B58" w:rsidRDefault="00AF1B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C6250"/>
    <w:multiLevelType w:val="hybridMultilevel"/>
    <w:tmpl w:val="E418F44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74C1E81"/>
    <w:multiLevelType w:val="multilevel"/>
    <w:tmpl w:val="01D6E54C"/>
    <w:styleLink w:val="WWNum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/>
        <w:color w:val="2F5496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Arial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E155F3F"/>
    <w:multiLevelType w:val="hybridMultilevel"/>
    <w:tmpl w:val="81842D30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0D3242"/>
    <w:multiLevelType w:val="multilevel"/>
    <w:tmpl w:val="B54831C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F5496" w:themeColor="accent5" w:themeShade="BF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46D3B9B"/>
    <w:multiLevelType w:val="multilevel"/>
    <w:tmpl w:val="ED0218F4"/>
    <w:lvl w:ilvl="0">
      <w:start w:val="1"/>
      <w:numFmt w:val="decimal"/>
      <w:lvlText w:val="%1."/>
      <w:lvlJc w:val="left"/>
      <w:pPr>
        <w:ind w:left="1222" w:hanging="360"/>
      </w:pPr>
    </w:lvl>
    <w:lvl w:ilvl="1">
      <w:start w:val="1"/>
      <w:numFmt w:val="decimal"/>
      <w:lvlText w:val="%2."/>
      <w:lvlJc w:val="left"/>
      <w:pPr>
        <w:ind w:left="1582" w:hanging="360"/>
      </w:pPr>
    </w:lvl>
    <w:lvl w:ilvl="2">
      <w:start w:val="1"/>
      <w:numFmt w:val="decimal"/>
      <w:lvlText w:val="%3."/>
      <w:lvlJc w:val="left"/>
      <w:pPr>
        <w:ind w:left="1942" w:hanging="360"/>
      </w:pPr>
    </w:lvl>
    <w:lvl w:ilvl="3">
      <w:start w:val="1"/>
      <w:numFmt w:val="decimal"/>
      <w:lvlText w:val="%4."/>
      <w:lvlJc w:val="left"/>
      <w:pPr>
        <w:ind w:left="2302" w:hanging="360"/>
      </w:pPr>
    </w:lvl>
    <w:lvl w:ilvl="4">
      <w:start w:val="1"/>
      <w:numFmt w:val="decimal"/>
      <w:lvlText w:val="%5."/>
      <w:lvlJc w:val="left"/>
      <w:pPr>
        <w:ind w:left="2662" w:hanging="360"/>
      </w:pPr>
    </w:lvl>
    <w:lvl w:ilvl="5">
      <w:start w:val="1"/>
      <w:numFmt w:val="decimal"/>
      <w:lvlText w:val="%6."/>
      <w:lvlJc w:val="left"/>
      <w:pPr>
        <w:ind w:left="3022" w:hanging="360"/>
      </w:pPr>
    </w:lvl>
    <w:lvl w:ilvl="6">
      <w:start w:val="1"/>
      <w:numFmt w:val="decimal"/>
      <w:lvlText w:val="%7."/>
      <w:lvlJc w:val="left"/>
      <w:pPr>
        <w:ind w:left="3382" w:hanging="360"/>
      </w:pPr>
    </w:lvl>
    <w:lvl w:ilvl="7">
      <w:start w:val="1"/>
      <w:numFmt w:val="decimal"/>
      <w:lvlText w:val="%8."/>
      <w:lvlJc w:val="left"/>
      <w:pPr>
        <w:ind w:left="3742" w:hanging="360"/>
      </w:pPr>
    </w:lvl>
    <w:lvl w:ilvl="8">
      <w:start w:val="1"/>
      <w:numFmt w:val="decimal"/>
      <w:lvlText w:val="%9."/>
      <w:lvlJc w:val="left"/>
      <w:pPr>
        <w:ind w:left="4102" w:hanging="360"/>
      </w:p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E63"/>
    <w:rsid w:val="00134C28"/>
    <w:rsid w:val="001C1AED"/>
    <w:rsid w:val="002500A6"/>
    <w:rsid w:val="00326769"/>
    <w:rsid w:val="003C630B"/>
    <w:rsid w:val="00424864"/>
    <w:rsid w:val="00824563"/>
    <w:rsid w:val="00852ACB"/>
    <w:rsid w:val="008E2351"/>
    <w:rsid w:val="00AF1B58"/>
    <w:rsid w:val="00C15E54"/>
    <w:rsid w:val="00C65E63"/>
    <w:rsid w:val="00E5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7B893C-ADD4-4831-AD7D-DD355592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3"/>
        <w:sz w:val="24"/>
        <w:szCs w:val="24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2">
    <w:name w:val="heading 2"/>
    <w:basedOn w:val="Standard"/>
    <w:next w:val="Standard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before="100"/>
      <w:outlineLvl w:val="1"/>
    </w:pPr>
    <w:rPr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Standard"/>
    <w:uiPriority w:val="34"/>
    <w:qFormat/>
    <w:pPr>
      <w:spacing w:before="100" w:after="200"/>
      <w:ind w:left="720"/>
    </w:pPr>
  </w:style>
  <w:style w:type="paragraph" w:styleId="NormalWeb">
    <w:name w:val="Normal (Web)"/>
    <w:basedOn w:val="Standard"/>
    <w:pPr>
      <w:spacing w:before="280" w:after="280"/>
    </w:pPr>
    <w:rPr>
      <w:rFonts w:ascii="Times New Roman" w:eastAsia="Calibri" w:hAnsi="Times New Roman" w:cs="Times New Roman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ListLabel1">
    <w:name w:val="ListLabel 1"/>
    <w:rPr>
      <w:rFonts w:ascii="Arial" w:eastAsia="Arial" w:hAnsi="Arial" w:cs="Arial"/>
      <w:color w:val="2F5496"/>
      <w:sz w:val="28"/>
      <w:szCs w:val="28"/>
    </w:rPr>
  </w:style>
  <w:style w:type="character" w:customStyle="1" w:styleId="ListLabel2">
    <w:name w:val="ListLabel 2"/>
    <w:rPr>
      <w:rFonts w:cs="Arial"/>
      <w:i w:val="0"/>
      <w:sz w:val="24"/>
      <w:szCs w:val="24"/>
    </w:rPr>
  </w:style>
  <w:style w:type="character" w:styleId="Emphasis">
    <w:name w:val="Emphasis"/>
    <w:uiPriority w:val="20"/>
    <w:qFormat/>
    <w:rPr>
      <w:caps/>
      <w:color w:val="1F4D78"/>
      <w:spacing w:val="5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rPr>
      <w:szCs w:val="21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rPr>
      <w:szCs w:val="21"/>
    </w:rPr>
  </w:style>
  <w:style w:type="numbering" w:customStyle="1" w:styleId="WWNum1">
    <w:name w:val="WWNum1"/>
    <w:basedOn w:val="NoList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630B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30B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6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Radheshwar S Modi</dc:creator>
  <cp:lastModifiedBy>Radheshwar S Modi</cp:lastModifiedBy>
  <cp:revision>8</cp:revision>
  <dcterms:created xsi:type="dcterms:W3CDTF">2017-02-13T08:51:00Z</dcterms:created>
  <dcterms:modified xsi:type="dcterms:W3CDTF">2017-02-14T12:53:00Z</dcterms:modified>
</cp:coreProperties>
</file>