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35" w:rsidRDefault="00D37E35">
      <w:pPr>
        <w:pStyle w:val="Standard"/>
        <w:jc w:val="center"/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8A0FAD">
      <w:pPr>
        <w:pStyle w:val="Standard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638303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137BF8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 xml:space="preserve">Provisioning Template to </w:t>
      </w:r>
      <w:r w:rsidR="008A0FAD">
        <w:rPr>
          <w:rFonts w:ascii="Calibri" w:hAnsi="Calibri"/>
          <w:b/>
          <w:bCs/>
          <w:color w:val="222222"/>
          <w:sz w:val="44"/>
          <w:szCs w:val="44"/>
        </w:rPr>
        <w:t xml:space="preserve">Modify Firewall Configuration - </w:t>
      </w:r>
      <w:proofErr w:type="spellStart"/>
      <w:r w:rsidR="008A0FAD">
        <w:rPr>
          <w:rFonts w:ascii="Calibri" w:hAnsi="Calibri"/>
          <w:b/>
          <w:bCs/>
          <w:color w:val="222222"/>
          <w:sz w:val="44"/>
          <w:szCs w:val="44"/>
        </w:rPr>
        <w:t>Fortigate</w:t>
      </w:r>
      <w:proofErr w:type="spellEnd"/>
    </w:p>
    <w:p w:rsidR="00D37E35" w:rsidRDefault="008A0FAD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bookmarkStart w:id="0" w:name="_GoBack"/>
      <w:bookmarkEnd w:id="0"/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tbl>
      <w:tblPr>
        <w:tblpPr w:leftFromText="180" w:rightFromText="180" w:vertAnchor="text" w:horzAnchor="margin" w:tblpY="592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137BF8" w:rsidTr="00137BF8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137BF8" w:rsidTr="00137BF8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 xml:space="preserve">Provisioning Template User Guide for Modifying Firewall configuration - </w:t>
            </w:r>
            <w:proofErr w:type="spellStart"/>
            <w:r>
              <w:rPr>
                <w:b/>
                <w:sz w:val="20"/>
                <w:szCs w:val="20"/>
                <w:lang w:eastAsia="en-IN"/>
              </w:rPr>
              <w:t>Fortigate</w:t>
            </w:r>
            <w:proofErr w:type="spellEnd"/>
            <w:r>
              <w:rPr>
                <w:b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27/01/2017</w:t>
            </w:r>
          </w:p>
        </w:tc>
      </w:tr>
      <w:tr w:rsidR="00137BF8" w:rsidTr="00137BF8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0476F8" w:rsidP="00137BF8">
            <w:pPr>
              <w:pStyle w:val="NormalWeb"/>
              <w:spacing w:after="0"/>
              <w:jc w:val="center"/>
            </w:pPr>
            <w:r w:rsidRPr="000476F8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0476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137BF8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137BF8" w:rsidTr="00137BF8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137BF8" w:rsidTr="00137BF8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7BF8" w:rsidRDefault="00137BF8" w:rsidP="00137BF8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D37E35" w:rsidRDefault="00D37E35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p w:rsidR="000476F8" w:rsidRDefault="000476F8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 w:rsidP="006119F9">
      <w:pPr>
        <w:pStyle w:val="Heading2"/>
        <w:widowControl/>
        <w:numPr>
          <w:ilvl w:val="0"/>
          <w:numId w:val="2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spacing w:before="0"/>
        <w:textAlignment w:val="auto"/>
        <w:rPr>
          <w:rFonts w:eastAsiaTheme="minorEastAsia"/>
          <w:sz w:val="22"/>
          <w:szCs w:val="22"/>
          <w:lang w:val="en-AU"/>
        </w:rPr>
      </w:pPr>
      <w:r>
        <w:rPr>
          <w:rStyle w:val="Emphasis"/>
          <w:rFonts w:ascii="Arial" w:eastAsiaTheme="minorEastAsia" w:hAnsi="Arial" w:cs="Arial"/>
          <w:sz w:val="28"/>
          <w:szCs w:val="28"/>
        </w:rPr>
        <w:lastRenderedPageBreak/>
        <w:t>Installation of the Template and Helper Script</w:t>
      </w:r>
    </w:p>
    <w:p w:rsidR="006119F9" w:rsidRDefault="006119F9" w:rsidP="006119F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eastAsiaTheme="minorEastAsia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Login to </w:t>
      </w:r>
      <w:proofErr w:type="spellStart"/>
      <w:r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>
        <w:rPr>
          <w:rFonts w:asciiTheme="minorHAnsi" w:hAnsiTheme="minorHAnsi"/>
          <w:sz w:val="22"/>
          <w:szCs w:val="22"/>
          <w:lang w:val="en-AU"/>
        </w:rPr>
        <w:t>.</w:t>
      </w:r>
    </w:p>
    <w:p w:rsidR="006119F9" w:rsidRDefault="006119F9" w:rsidP="006119F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eastAsia="SimSun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>
        <w:rPr>
          <w:rFonts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6119F9" w:rsidRDefault="006119F9" w:rsidP="006119F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>
            <wp:extent cx="40957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6119F9" w:rsidRDefault="006119F9" w:rsidP="006119F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The following screen will appear.</w:t>
      </w:r>
      <w:r>
        <w:rPr>
          <w:rFonts w:asciiTheme="minorHAnsi" w:hAnsiTheme="minorHAnsi"/>
          <w:noProof/>
          <w:lang w:val="en-AU" w:eastAsia="en-IN"/>
        </w:rPr>
        <w:t xml:space="preserve"> </w:t>
      </w:r>
      <w:r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>
            <wp:extent cx="593407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F9" w:rsidRDefault="00D573B7" w:rsidP="006119F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eastAsia="en-IN"/>
        </w:rPr>
        <w:t xml:space="preserve"> Please Select Template/He</w:t>
      </w:r>
      <w:r w:rsidR="006119F9">
        <w:rPr>
          <w:rFonts w:asciiTheme="minorHAnsi" w:hAnsiTheme="minorHAnsi"/>
          <w:noProof/>
          <w:sz w:val="22"/>
          <w:lang w:eastAsia="en-IN"/>
        </w:rPr>
        <w:t>lper Script.</w:t>
      </w:r>
      <w:r w:rsidR="006119F9">
        <w:rPr>
          <w:rFonts w:asciiTheme="minorHAnsi" w:hAnsiTheme="minorHAnsi"/>
          <w:noProof/>
          <w:lang w:eastAsia="en-IN"/>
        </w:rPr>
        <w:br/>
      </w:r>
      <w:r w:rsidR="006119F9">
        <w:rPr>
          <w:rFonts w:asciiTheme="minorHAnsi" w:hAnsiTheme="minorHAnsi"/>
          <w:noProof/>
          <w:sz w:val="22"/>
          <w:lang w:eastAsia="en-IN"/>
        </w:rPr>
        <w:t>If Template is chosen,</w:t>
      </w:r>
    </w:p>
    <w:p w:rsidR="006119F9" w:rsidRDefault="006119F9" w:rsidP="006119F9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6119F9" w:rsidRDefault="006119F9" w:rsidP="006119F9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6119F9" w:rsidRDefault="006119F9" w:rsidP="006119F9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submit to deploy the templates into the </w:t>
      </w:r>
      <w:proofErr w:type="spellStart"/>
      <w:r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6119F9" w:rsidRDefault="006119F9" w:rsidP="006119F9">
      <w:pPr>
        <w:spacing w:line="360" w:lineRule="auto"/>
        <w:ind w:firstLine="567"/>
        <w:rPr>
          <w:rFonts w:asciiTheme="minorHAnsi" w:hAnsiTheme="minorHAnsi"/>
          <w:noProof/>
          <w:sz w:val="22"/>
          <w:szCs w:val="20"/>
          <w:lang w:val="en-IN" w:eastAsia="en-IN"/>
        </w:rPr>
      </w:pPr>
      <w:r>
        <w:rPr>
          <w:rFonts w:asciiTheme="minorHAnsi" w:hAnsiTheme="minorHAnsi"/>
          <w:noProof/>
          <w:sz w:val="22"/>
          <w:lang w:eastAsia="en-IN"/>
        </w:rPr>
        <w:t>If Helper Script is chosen,</w:t>
      </w:r>
    </w:p>
    <w:p w:rsidR="006119F9" w:rsidRDefault="006119F9" w:rsidP="006119F9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6119F9" w:rsidRDefault="006119F9" w:rsidP="006119F9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zh-CN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6119F9" w:rsidRDefault="006119F9" w:rsidP="006119F9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submit to deploy the Helper Scripts into the </w:t>
      </w:r>
      <w:proofErr w:type="spellStart"/>
      <w:r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D37E35" w:rsidRDefault="00D37E3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6119F9" w:rsidRDefault="006119F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D37E35" w:rsidRDefault="008A0FAD" w:rsidP="006119F9">
      <w:pPr>
        <w:pStyle w:val="Heading2"/>
        <w:numPr>
          <w:ilvl w:val="0"/>
          <w:numId w:val="2"/>
        </w:numPr>
      </w:pPr>
      <w:r>
        <w:rPr>
          <w:rStyle w:val="Emphasis"/>
          <w:rFonts w:ascii="Arial" w:hAnsi="Arial" w:cs="Arial"/>
          <w:sz w:val="28"/>
          <w:szCs w:val="28"/>
        </w:rPr>
        <w:lastRenderedPageBreak/>
        <w:t>MODIFY FIREWALL Configuration.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Login to </w:t>
      </w:r>
      <w:proofErr w:type="spellStart"/>
      <w:r>
        <w:rPr>
          <w:rFonts w:ascii="Calibri" w:hAnsi="Calibri"/>
          <w:sz w:val="22"/>
          <w:szCs w:val="22"/>
          <w:lang w:val="en-AU"/>
        </w:rPr>
        <w:t>AppViewX</w:t>
      </w:r>
      <w:proofErr w:type="spellEnd"/>
      <w:r>
        <w:rPr>
          <w:rFonts w:ascii="Calibri" w:hAnsi="Calibri"/>
          <w:sz w:val="22"/>
          <w:szCs w:val="22"/>
          <w:lang w:val="en-AU"/>
        </w:rPr>
        <w:t>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proofErr w:type="spellStart"/>
      <w:r>
        <w:rPr>
          <w:rFonts w:ascii="Calibri" w:hAnsi="Calibri"/>
          <w:b/>
          <w:sz w:val="22"/>
          <w:szCs w:val="22"/>
          <w:lang w:val="en-AU"/>
        </w:rPr>
        <w:t>Generic_Modify_Firewall_Rule</w:t>
      </w:r>
      <w:proofErr w:type="spellEnd"/>
      <w:r>
        <w:rPr>
          <w:rFonts w:ascii="Calibri" w:hAnsi="Calibri"/>
          <w:sz w:val="22"/>
          <w:szCs w:val="22"/>
          <w:lang w:val="en-AU"/>
        </w:rPr>
        <w:t>’</w:t>
      </w:r>
    </w:p>
    <w:p w:rsidR="00D37E35" w:rsidRDefault="008A0FAD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Modify Firewall Rule</w:t>
      </w:r>
      <w:r>
        <w:rPr>
          <w:rFonts w:ascii="Calibri" w:hAnsi="Calibri"/>
          <w:sz w:val="22"/>
          <w:szCs w:val="22"/>
          <w:lang w:val="en-AU"/>
        </w:rPr>
        <w:t>’.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sz w:val="22"/>
          <w:szCs w:val="22"/>
          <w:lang w:val="en-AU"/>
        </w:rPr>
        <w:t>Request Scenario Name</w:t>
      </w:r>
      <w:r>
        <w:rPr>
          <w:rFonts w:ascii="Calibri" w:hAnsi="Calibri"/>
          <w:sz w:val="22"/>
          <w:szCs w:val="22"/>
          <w:lang w:val="en-AU"/>
        </w:rPr>
        <w:t xml:space="preserve">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 xml:space="preserve">.: </w:t>
      </w:r>
      <w:r>
        <w:rPr>
          <w:rFonts w:ascii="Calibri" w:hAnsi="Calibri"/>
          <w:i/>
          <w:iCs/>
          <w:sz w:val="22"/>
          <w:szCs w:val="22"/>
          <w:lang w:val="en-AU"/>
        </w:rPr>
        <w:t>Modification of Firewall.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list of </w:t>
      </w:r>
      <w:proofErr w:type="spellStart"/>
      <w:r>
        <w:rPr>
          <w:rFonts w:ascii="Calibri" w:hAnsi="Calibri"/>
          <w:b/>
          <w:bCs/>
          <w:sz w:val="22"/>
          <w:szCs w:val="22"/>
          <w:lang w:val="en-AU"/>
        </w:rPr>
        <w:t>Fortigate</w:t>
      </w:r>
      <w:proofErr w:type="spellEnd"/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AU"/>
        </w:rPr>
        <w:t>Devices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Device.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Device Policies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policy to modify.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Click on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Fetch </w:t>
      </w:r>
      <w:proofErr w:type="spellStart"/>
      <w:r>
        <w:rPr>
          <w:rFonts w:ascii="Calibri" w:hAnsi="Calibri"/>
          <w:b/>
          <w:bCs/>
          <w:sz w:val="22"/>
          <w:szCs w:val="22"/>
          <w:lang w:val="en-AU"/>
        </w:rPr>
        <w:t>Config</w:t>
      </w:r>
      <w:proofErr w:type="spellEnd"/>
      <w:r>
        <w:rPr>
          <w:rFonts w:ascii="Calibri" w:hAnsi="Calibri"/>
          <w:sz w:val="22"/>
          <w:szCs w:val="22"/>
          <w:lang w:val="en-AU"/>
        </w:rPr>
        <w:t xml:space="preserve"> button to fetch the configuration of the firewall policy.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choose the option of </w:t>
      </w:r>
      <w:r>
        <w:rPr>
          <w:rFonts w:ascii="Calibri" w:hAnsi="Calibri"/>
          <w:b/>
          <w:bCs/>
          <w:sz w:val="22"/>
          <w:szCs w:val="22"/>
          <w:lang w:val="en-AU"/>
        </w:rPr>
        <w:t>Modifying</w:t>
      </w:r>
      <w:r>
        <w:rPr>
          <w:rFonts w:ascii="Calibri" w:hAnsi="Calibri"/>
          <w:sz w:val="22"/>
          <w:szCs w:val="22"/>
          <w:lang w:val="en-AU"/>
        </w:rPr>
        <w:t xml:space="preserve"> the </w:t>
      </w:r>
      <w:r>
        <w:rPr>
          <w:rFonts w:ascii="Calibri" w:hAnsi="Calibri"/>
          <w:i/>
          <w:iCs/>
          <w:sz w:val="22"/>
          <w:szCs w:val="22"/>
          <w:lang w:val="en-AU"/>
        </w:rPr>
        <w:t>Source Address</w:t>
      </w:r>
      <w:r>
        <w:rPr>
          <w:rFonts w:ascii="Calibri" w:hAnsi="Calibri"/>
          <w:sz w:val="22"/>
          <w:szCs w:val="22"/>
          <w:lang w:val="en-AU"/>
        </w:rPr>
        <w:t xml:space="preserve">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Source Address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Source address.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option of </w:t>
      </w:r>
      <w:r>
        <w:rPr>
          <w:rFonts w:ascii="Calibri" w:hAnsi="Calibri"/>
          <w:b/>
          <w:bCs/>
          <w:sz w:val="22"/>
          <w:szCs w:val="22"/>
          <w:lang w:val="en-AU"/>
        </w:rPr>
        <w:t>Modifying</w:t>
      </w:r>
      <w:r>
        <w:rPr>
          <w:rFonts w:ascii="Calibri" w:hAnsi="Calibri"/>
          <w:sz w:val="22"/>
          <w:szCs w:val="22"/>
          <w:lang w:val="en-AU"/>
        </w:rPr>
        <w:t xml:space="preserve"> the </w:t>
      </w:r>
      <w:r>
        <w:rPr>
          <w:rFonts w:ascii="Calibri" w:hAnsi="Calibri"/>
          <w:i/>
          <w:iCs/>
          <w:sz w:val="22"/>
          <w:szCs w:val="22"/>
          <w:lang w:val="en-AU"/>
        </w:rPr>
        <w:t>Destination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Address</w:t>
      </w:r>
      <w:r>
        <w:rPr>
          <w:rFonts w:ascii="Calibri" w:hAnsi="Calibri"/>
          <w:sz w:val="22"/>
          <w:szCs w:val="22"/>
          <w:lang w:val="en-AU"/>
        </w:rPr>
        <w:t xml:space="preserve">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Destination Address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Destination Address.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option of </w:t>
      </w:r>
      <w:r>
        <w:rPr>
          <w:rFonts w:ascii="Calibri" w:hAnsi="Calibri"/>
          <w:b/>
          <w:bCs/>
          <w:sz w:val="22"/>
          <w:szCs w:val="22"/>
          <w:lang w:val="en-AU"/>
        </w:rPr>
        <w:t>Modifying</w:t>
      </w:r>
      <w:r>
        <w:rPr>
          <w:rFonts w:ascii="Calibri" w:hAnsi="Calibri"/>
          <w:sz w:val="22"/>
          <w:szCs w:val="22"/>
          <w:lang w:val="en-AU"/>
        </w:rPr>
        <w:t xml:space="preserve"> the </w:t>
      </w:r>
      <w:r>
        <w:rPr>
          <w:rFonts w:ascii="Calibri" w:hAnsi="Calibri"/>
          <w:i/>
          <w:iCs/>
          <w:sz w:val="22"/>
          <w:szCs w:val="22"/>
          <w:lang w:val="en-AU"/>
        </w:rPr>
        <w:t>Action</w:t>
      </w:r>
      <w:r>
        <w:rPr>
          <w:rFonts w:ascii="Calibri" w:hAnsi="Calibri"/>
          <w:sz w:val="22"/>
          <w:szCs w:val="22"/>
          <w:lang w:val="en-AU"/>
        </w:rPr>
        <w:t xml:space="preserve">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Please select the action (Accept/Deny).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lastRenderedPageBreak/>
        <w:t xml:space="preserve">Please select the </w:t>
      </w:r>
      <w:proofErr w:type="gramStart"/>
      <w:r>
        <w:rPr>
          <w:rFonts w:ascii="Calibri" w:hAnsi="Calibri"/>
          <w:b/>
          <w:bCs/>
          <w:sz w:val="22"/>
          <w:szCs w:val="22"/>
          <w:lang w:val="en-AU"/>
        </w:rPr>
        <w:t>NAT</w:t>
      </w:r>
      <w:r>
        <w:rPr>
          <w:rFonts w:ascii="Calibri" w:hAnsi="Calibri"/>
          <w:sz w:val="22"/>
          <w:szCs w:val="22"/>
          <w:lang w:val="en-AU"/>
        </w:rPr>
        <w:t>(</w:t>
      </w:r>
      <w:proofErr w:type="gramEnd"/>
      <w:r>
        <w:rPr>
          <w:rFonts w:ascii="Calibri" w:hAnsi="Calibri"/>
          <w:sz w:val="22"/>
          <w:szCs w:val="22"/>
          <w:lang w:val="en-AU"/>
        </w:rPr>
        <w:t>Network Address Translation)</w:t>
      </w:r>
      <w:r>
        <w:rPr>
          <w:rFonts w:ascii="Calibri" w:hAnsi="Calibri"/>
          <w:b/>
          <w:bCs/>
          <w:sz w:val="22"/>
          <w:szCs w:val="22"/>
          <w:lang w:val="en-AU"/>
        </w:rPr>
        <w:t>Protocol</w:t>
      </w:r>
      <w:r>
        <w:rPr>
          <w:rFonts w:ascii="Calibri" w:hAnsi="Calibri"/>
          <w:sz w:val="22"/>
          <w:szCs w:val="22"/>
          <w:lang w:val="en-AU"/>
        </w:rPr>
        <w:t xml:space="preserve"> – Dynamic IP Pool/Use Destination Interface Address.</w:t>
      </w:r>
      <w:r>
        <w:rPr>
          <w:rFonts w:ascii="Calibri" w:hAnsi="Calibri"/>
          <w:sz w:val="22"/>
          <w:szCs w:val="22"/>
          <w:lang w:val="en-AU"/>
        </w:rPr>
        <w:br/>
        <w:t>If Dynamic IP Pool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Please select the option of Modifying the IP Pool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IP Pool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IP Pool.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option of </w:t>
      </w:r>
      <w:r>
        <w:rPr>
          <w:rFonts w:ascii="Calibri" w:hAnsi="Calibri"/>
          <w:b/>
          <w:bCs/>
          <w:sz w:val="22"/>
          <w:szCs w:val="22"/>
          <w:lang w:val="en-AU"/>
        </w:rPr>
        <w:t>Modifying</w:t>
      </w:r>
      <w:r>
        <w:rPr>
          <w:rFonts w:ascii="Calibri" w:hAnsi="Calibri"/>
          <w:sz w:val="22"/>
          <w:szCs w:val="22"/>
          <w:lang w:val="en-AU"/>
        </w:rPr>
        <w:t xml:space="preserve"> the </w:t>
      </w:r>
      <w:r>
        <w:rPr>
          <w:rFonts w:ascii="Calibri" w:hAnsi="Calibri"/>
          <w:i/>
          <w:iCs/>
          <w:sz w:val="22"/>
          <w:szCs w:val="22"/>
          <w:lang w:val="en-AU"/>
        </w:rPr>
        <w:t>Incoming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Interface</w:t>
      </w:r>
      <w:r>
        <w:rPr>
          <w:rFonts w:ascii="Calibri" w:hAnsi="Calibri"/>
          <w:sz w:val="22"/>
          <w:szCs w:val="22"/>
          <w:lang w:val="en-AU"/>
        </w:rPr>
        <w:t xml:space="preserve">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Incoming Interfaces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Interface.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option of </w:t>
      </w:r>
      <w:proofErr w:type="gramStart"/>
      <w:r>
        <w:rPr>
          <w:rFonts w:ascii="Calibri" w:hAnsi="Calibri"/>
          <w:b/>
          <w:bCs/>
          <w:sz w:val="22"/>
          <w:szCs w:val="22"/>
          <w:lang w:val="en-AU"/>
        </w:rPr>
        <w:t>Modifying</w:t>
      </w:r>
      <w:proofErr w:type="gramEnd"/>
      <w:r>
        <w:rPr>
          <w:rFonts w:ascii="Calibri" w:hAnsi="Calibri"/>
          <w:sz w:val="22"/>
          <w:szCs w:val="22"/>
          <w:lang w:val="en-AU"/>
        </w:rPr>
        <w:t xml:space="preserve"> the </w:t>
      </w:r>
      <w:r>
        <w:rPr>
          <w:rFonts w:ascii="Calibri" w:hAnsi="Calibri"/>
          <w:i/>
          <w:iCs/>
          <w:sz w:val="22"/>
          <w:szCs w:val="22"/>
          <w:lang w:val="en-AU"/>
        </w:rPr>
        <w:t>Outgoing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Interface</w:t>
      </w:r>
      <w:r>
        <w:rPr>
          <w:rFonts w:ascii="Calibri" w:hAnsi="Calibri"/>
          <w:sz w:val="22"/>
          <w:szCs w:val="22"/>
          <w:lang w:val="en-AU"/>
        </w:rPr>
        <w:t xml:space="preserve">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Outgoing Interfaces</w:t>
      </w:r>
      <w:r>
        <w:rPr>
          <w:rFonts w:ascii="Calibri" w:hAnsi="Calibri"/>
          <w:sz w:val="22"/>
          <w:szCs w:val="22"/>
          <w:lang w:val="en-AU"/>
        </w:rPr>
        <w:t xml:space="preserve"> by clicking on the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button and select the required Interface.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option of </w:t>
      </w:r>
      <w:r>
        <w:rPr>
          <w:rFonts w:ascii="Calibri" w:hAnsi="Calibri"/>
          <w:b/>
          <w:bCs/>
          <w:sz w:val="22"/>
          <w:szCs w:val="22"/>
          <w:lang w:val="en-AU"/>
        </w:rPr>
        <w:t>Modifying</w:t>
      </w:r>
      <w:r>
        <w:rPr>
          <w:rFonts w:ascii="Calibri" w:hAnsi="Calibri"/>
          <w:sz w:val="22"/>
          <w:szCs w:val="22"/>
          <w:lang w:val="en-AU"/>
        </w:rPr>
        <w:t xml:space="preserve"> the </w:t>
      </w:r>
      <w:r>
        <w:rPr>
          <w:rFonts w:ascii="Calibri" w:hAnsi="Calibri"/>
          <w:i/>
          <w:iCs/>
          <w:sz w:val="22"/>
          <w:szCs w:val="22"/>
          <w:lang w:val="en-AU"/>
        </w:rPr>
        <w:t>User</w:t>
      </w:r>
      <w:r>
        <w:rPr>
          <w:rFonts w:ascii="Calibri" w:hAnsi="Calibri"/>
          <w:sz w:val="22"/>
          <w:szCs w:val="22"/>
          <w:lang w:val="en-AU"/>
        </w:rPr>
        <w:t xml:space="preserve">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Source User(s)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1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Users.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option of </w:t>
      </w:r>
      <w:r>
        <w:rPr>
          <w:rFonts w:ascii="Calibri" w:hAnsi="Calibri"/>
          <w:b/>
          <w:bCs/>
          <w:sz w:val="22"/>
          <w:szCs w:val="22"/>
          <w:lang w:val="en-AU"/>
        </w:rPr>
        <w:t>Modifying</w:t>
      </w:r>
      <w:r>
        <w:rPr>
          <w:rFonts w:ascii="Calibri" w:hAnsi="Calibri"/>
          <w:sz w:val="22"/>
          <w:szCs w:val="22"/>
          <w:lang w:val="en-AU"/>
        </w:rPr>
        <w:t xml:space="preserve"> the </w:t>
      </w:r>
      <w:r>
        <w:rPr>
          <w:rFonts w:ascii="Calibri" w:hAnsi="Calibri"/>
          <w:i/>
          <w:iCs/>
          <w:sz w:val="22"/>
          <w:szCs w:val="22"/>
          <w:lang w:val="en-AU"/>
        </w:rPr>
        <w:t>Device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Type</w:t>
      </w:r>
      <w:r>
        <w:rPr>
          <w:rFonts w:ascii="Calibri" w:hAnsi="Calibri"/>
          <w:sz w:val="22"/>
          <w:szCs w:val="22"/>
          <w:lang w:val="en-AU"/>
        </w:rPr>
        <w:t xml:space="preserve"> (Yes/No).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D37E35" w:rsidRDefault="008A0FA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Source Device Type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65760" cy="274320"/>
            <wp:effectExtent l="0" t="0" r="0" b="0"/>
            <wp:docPr id="1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Device Type.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Click on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Add </w:t>
      </w:r>
      <w:r>
        <w:rPr>
          <w:rFonts w:ascii="Calibri" w:hAnsi="Calibri"/>
          <w:sz w:val="22"/>
          <w:szCs w:val="22"/>
          <w:lang w:val="en-AU"/>
        </w:rPr>
        <w:t>to add this scenario. Many other scenarios can be created for this template before submitting the request.</w:t>
      </w:r>
    </w:p>
    <w:p w:rsidR="00D37E35" w:rsidRDefault="008A0FA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Click on </w:t>
      </w:r>
      <w:r>
        <w:rPr>
          <w:rFonts w:ascii="Calibri" w:hAnsi="Calibri"/>
          <w:i/>
          <w:color w:val="333333"/>
          <w:sz w:val="22"/>
          <w:szCs w:val="22"/>
          <w:lang w:val="en-AU"/>
        </w:rPr>
        <w:t>Submit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to generate work order(s) for the provisioning request.</w:t>
      </w:r>
    </w:p>
    <w:p w:rsidR="00D37E35" w:rsidRDefault="00D37E35">
      <w:pPr>
        <w:pStyle w:val="ListParagraph"/>
        <w:spacing w:line="360" w:lineRule="auto"/>
        <w:ind w:left="0"/>
        <w:rPr>
          <w:rFonts w:ascii="Calibri" w:hAnsi="Calibri"/>
          <w:sz w:val="22"/>
          <w:szCs w:val="22"/>
          <w:lang w:val="en-AU"/>
        </w:rPr>
      </w:pPr>
    </w:p>
    <w:sectPr w:rsidR="00D37E35" w:rsidSect="00F7290A">
      <w:footerReference w:type="default" r:id="rId12"/>
      <w:pgSz w:w="11906" w:h="16838"/>
      <w:pgMar w:top="1134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8C" w:rsidRDefault="00ED0A8C">
      <w:r>
        <w:separator/>
      </w:r>
    </w:p>
  </w:endnote>
  <w:endnote w:type="continuationSeparator" w:id="0">
    <w:p w:rsidR="00ED0A8C" w:rsidRDefault="00ED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6D" w:rsidRDefault="008A0FA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476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8C" w:rsidRDefault="00ED0A8C">
      <w:r>
        <w:rPr>
          <w:color w:val="000000"/>
        </w:rPr>
        <w:separator/>
      </w:r>
    </w:p>
  </w:footnote>
  <w:footnote w:type="continuationSeparator" w:id="0">
    <w:p w:rsidR="00ED0A8C" w:rsidRDefault="00ED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A5A7D"/>
    <w:multiLevelType w:val="multilevel"/>
    <w:tmpl w:val="7D6650C6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Roman"/>
      <w:lvlText w:val="%2."/>
      <w:lvlJc w:val="left"/>
      <w:pPr>
        <w:ind w:left="1582" w:hanging="360"/>
      </w:pPr>
    </w:lvl>
    <w:lvl w:ilvl="2">
      <w:start w:val="1"/>
      <w:numFmt w:val="lowerLetter"/>
      <w:lvlText w:val="%3)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3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35"/>
    <w:rsid w:val="000476F8"/>
    <w:rsid w:val="00137BF8"/>
    <w:rsid w:val="002C2D01"/>
    <w:rsid w:val="00413823"/>
    <w:rsid w:val="006119F9"/>
    <w:rsid w:val="008A0FAD"/>
    <w:rsid w:val="009034F3"/>
    <w:rsid w:val="00D37E35"/>
    <w:rsid w:val="00D573B7"/>
    <w:rsid w:val="00DC3C95"/>
    <w:rsid w:val="00ED0A8C"/>
    <w:rsid w:val="00F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8411C-0946-4E94-9B08-1E54BB91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eastAsia="Calibri" w:cs="Times New Roman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Radheshwar S Modi</dc:creator>
  <cp:lastModifiedBy>Radheshwar S Modi</cp:lastModifiedBy>
  <cp:revision>8</cp:revision>
  <dcterms:created xsi:type="dcterms:W3CDTF">2017-02-13T08:52:00Z</dcterms:created>
  <dcterms:modified xsi:type="dcterms:W3CDTF">2017-02-14T12:37:00Z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