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62" w:rsidRDefault="00480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 правила – </w:t>
      </w:r>
      <w:r w:rsidR="00C84B80">
        <w:rPr>
          <w:rFonts w:ascii="Times New Roman" w:hAnsi="Times New Roman" w:cs="Times New Roman"/>
          <w:sz w:val="28"/>
          <w:szCs w:val="28"/>
        </w:rPr>
        <w:t>возврат товара надлежащего качества возможен в первые 14 дней после покупки этого товара</w:t>
      </w:r>
    </w:p>
    <w:p w:rsidR="00DC60CF" w:rsidRDefault="00DC6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требования ограничений – </w:t>
      </w:r>
      <w:r w:rsidR="00C84B80">
        <w:rPr>
          <w:rFonts w:ascii="Times New Roman" w:hAnsi="Times New Roman" w:cs="Times New Roman"/>
          <w:sz w:val="28"/>
          <w:szCs w:val="28"/>
        </w:rPr>
        <w:t>минимальный размер оперативной памяти для приложения составляет 2Гб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DC60CF" w:rsidRDefault="00DC6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качества – во время использования приложения</w:t>
      </w:r>
      <w:r w:rsidR="00651A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="00F81D3B">
        <w:rPr>
          <w:rFonts w:ascii="Times New Roman" w:hAnsi="Times New Roman" w:cs="Times New Roman"/>
          <w:sz w:val="28"/>
          <w:szCs w:val="28"/>
        </w:rPr>
        <w:t xml:space="preserve"> непреднамеренного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AC0">
        <w:rPr>
          <w:rFonts w:ascii="Times New Roman" w:hAnsi="Times New Roman" w:cs="Times New Roman"/>
          <w:sz w:val="28"/>
          <w:szCs w:val="28"/>
        </w:rPr>
        <w:t>отключения питания,</w:t>
      </w:r>
      <w:r w:rsidR="00F81D3B">
        <w:rPr>
          <w:rFonts w:ascii="Times New Roman" w:hAnsi="Times New Roman" w:cs="Times New Roman"/>
          <w:sz w:val="28"/>
          <w:szCs w:val="28"/>
        </w:rPr>
        <w:t xml:space="preserve"> данные файла, изм</w:t>
      </w:r>
      <w:r w:rsidR="007C5055">
        <w:rPr>
          <w:rFonts w:ascii="Times New Roman" w:hAnsi="Times New Roman" w:cs="Times New Roman"/>
          <w:sz w:val="28"/>
          <w:szCs w:val="28"/>
        </w:rPr>
        <w:t>ененные за последнюю минуту</w:t>
      </w:r>
      <w:r w:rsidR="00F81D3B">
        <w:rPr>
          <w:rFonts w:ascii="Times New Roman" w:hAnsi="Times New Roman" w:cs="Times New Roman"/>
          <w:sz w:val="28"/>
          <w:szCs w:val="28"/>
        </w:rPr>
        <w:t>, сохранятся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0CF" w:rsidRDefault="00DC6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системы и интерфейсы – обеспечить </w:t>
      </w:r>
      <w:r w:rsidR="00CE123D">
        <w:rPr>
          <w:rFonts w:ascii="Times New Roman" w:hAnsi="Times New Roman" w:cs="Times New Roman"/>
          <w:sz w:val="28"/>
          <w:szCs w:val="28"/>
        </w:rPr>
        <w:t>двустороннюю запись и чтение данных с флеш-карты.</w:t>
      </w:r>
    </w:p>
    <w:p w:rsidR="00DC60CF" w:rsidRPr="00480DD6" w:rsidRDefault="00DC6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– </w:t>
      </w:r>
      <w:r w:rsidR="00C84B80">
        <w:rPr>
          <w:rFonts w:ascii="Times New Roman" w:hAnsi="Times New Roman" w:cs="Times New Roman"/>
          <w:sz w:val="28"/>
          <w:szCs w:val="28"/>
        </w:rPr>
        <w:t xml:space="preserve">приложение пишется под операционную систему </w:t>
      </w:r>
      <w:proofErr w:type="spellStart"/>
      <w:r w:rsidR="00C84B80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C84B80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60CF" w:rsidRPr="0048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B"/>
    <w:rsid w:val="00480DD6"/>
    <w:rsid w:val="00651AC0"/>
    <w:rsid w:val="007A4FAB"/>
    <w:rsid w:val="007C5055"/>
    <w:rsid w:val="00A26262"/>
    <w:rsid w:val="00C84B80"/>
    <w:rsid w:val="00CE123D"/>
    <w:rsid w:val="00DC60CF"/>
    <w:rsid w:val="00F8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17D1"/>
  <w15:chartTrackingRefBased/>
  <w15:docId w15:val="{1F228152-4604-4F8F-9703-6DEB2DF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Николай Томский</cp:lastModifiedBy>
  <cp:revision>7</cp:revision>
  <dcterms:created xsi:type="dcterms:W3CDTF">2020-12-09T19:04:00Z</dcterms:created>
  <dcterms:modified xsi:type="dcterms:W3CDTF">2020-12-17T10:49:00Z</dcterms:modified>
</cp:coreProperties>
</file>