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559" w:rsidRDefault="00EB04BE" w:rsidP="00EB04BE">
      <w:pPr>
        <w:spacing w:after="0"/>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c">
            <w:drawing>
              <wp:anchor distT="0" distB="0" distL="114300" distR="114300" simplePos="0" relativeHeight="251659264" behindDoc="0" locked="0" layoutInCell="1" allowOverlap="1" wp14:anchorId="3D2CFF8F" wp14:editId="0254F2F6">
                <wp:simplePos x="0" y="0"/>
                <wp:positionH relativeFrom="column">
                  <wp:posOffset>3392161</wp:posOffset>
                </wp:positionH>
                <wp:positionV relativeFrom="paragraph">
                  <wp:posOffset>0</wp:posOffset>
                </wp:positionV>
                <wp:extent cx="1523365" cy="1470660"/>
                <wp:effectExtent l="0" t="0" r="635" b="0"/>
                <wp:wrapTopAndBottom/>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9" name="Группа 9"/>
                        <wpg:cNvGrpSpPr/>
                        <wpg:grpSpPr>
                          <a:xfrm>
                            <a:off x="0" y="0"/>
                            <a:ext cx="1488000" cy="1181100"/>
                            <a:chOff x="190500" y="219075"/>
                            <a:chExt cx="1800225" cy="1362075"/>
                          </a:xfrm>
                        </wpg:grpSpPr>
                        <wps:wsp>
                          <wps:cNvPr id="3" name="Прямоугольник 3"/>
                          <wps:cNvSpPr/>
                          <wps:spPr>
                            <a:xfrm>
                              <a:off x="190500" y="219075"/>
                              <a:ext cx="1800225" cy="10096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оугольник 4"/>
                          <wps:cNvSpPr/>
                          <wps:spPr>
                            <a:xfrm>
                              <a:off x="257175" y="276224"/>
                              <a:ext cx="1685926" cy="91342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оугольник 5"/>
                          <wps:cNvSpPr/>
                          <wps:spPr>
                            <a:xfrm>
                              <a:off x="1009650" y="1228725"/>
                              <a:ext cx="219075" cy="304800"/>
                            </a:xfrm>
                            <a:prstGeom prst="rect">
                              <a:avLst/>
                            </a:prstGeom>
                            <a:solidFill>
                              <a:schemeClr val="tx1">
                                <a:lumMod val="95000"/>
                                <a:lumOff val="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оугольник 8"/>
                          <wps:cNvSpPr/>
                          <wps:spPr>
                            <a:xfrm>
                              <a:off x="819150" y="1533525"/>
                              <a:ext cx="581025"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6FA032B2" id="Полотно 2" o:spid="_x0000_s1026" editas="canvas" style="position:absolute;margin-left:267.1pt;margin-top:0;width:119.95pt;height:115.8pt;z-index:251659264;mso-width-relative:margin;mso-height-relative:margin" coordsize="15233,1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aiQQQAAMkSAAAOAAAAZHJzL2Uyb0RvYy54bWzsWN1q5DYUvi/0HYzvm7E94/kxcZaQbUIh&#10;3Q3Nlr1WZHnG1JZcSfOTXhV6W+hFH2BfYaE3pT/bV5i8UT9JtjP5o8kmWSgMAUeWjo6OvnO+Txrv&#10;vlhVpbdgUhWCp364E/ge41RkBZ+m/rdvDr8Y+57ShGekFJyl/jlT/ou9zz/bXdYJi8RMlBmTHpxw&#10;lSzr1J9pXSe9nqIzVhG1I2rGMZgLWRGNVzntZZIs4b0qe1EQDHtLIbNaCsqUQu9LN+jvWf95zqh+&#10;neeKaa9MfcSm7VPa55l59vZ2STKVpJ4VtAmDfEQUFSk4Fu1cvSSaeHNZ3HBVFVQKJXK9Q0XVE3le&#10;UGb3gN2EwbXdHBC+IMpuhgKdNkC0ntDv2dTEzcVhUZZAowfviekz/5fID0Pnsp4my2nd5Qm5vZao&#10;B+3rSIp5bbc1TeirxYn0iiz1J77HSYUaWf968ePFT+t/8Pfem5gUmfVheCTr0/pENh1T92aiX+Wy&#10;Mv+Bp7eyyT3vkstW2qPoDAfjcRCgBijGwnAchniBK5LQGWrEzAsnQWwsYBChPYrb8S9bH/AQRXHj&#10;oz+MGpteGwLQm6KcbJgmbBS1uoRNPQ620xmpmYVNbcDW72B7B9h+Wf+1/gDwflt/WP958fP67/Xv&#10;6z+8vgPRTusQVIkCmLfAdwcMHZBXQAiCyTC2QHYgkKSWSh8xUXmmkfoSNETcJCGLY6WBOUxbE1tx&#10;bSgGMKXPS2aMS/4Ny1EZSExkZ1tRYAel9BYEdM6+C133jGTMdSF7LqlYoLO2y1lnxmuOMu/8Ng6M&#10;2Fz162JsbM00ZrWkmxjcFZCb2FnbFQXX3cSq4ELeNrnUoUkSAs+dfQuMg8Mgcyayc3BFCqdiqqaH&#10;BfA9JkqfEAnZQulCivVrPPJSLFNfNC3fmwn5w239xh5ViVHfW0IGU199PyeS+V75FUe9TsLBwOim&#10;fRnEowgvcnPkbHOEz6sDgdSEEP2a2qax12XbzKWo3kKx982qGCKcYu3Up1q2LwfayTM0n7L9fWsG&#10;rayJPuanRvlc0kz9vFm9JbJuikyjPl+JliM3as3ZmnxwsT/XIi9sIV7i2uANvn4i4g7uQdzBg4gb&#10;xaMQomX1azSMIjsbtduq13AcT6KhU69J2B9AyVzJtfrZkvJevAXFRFlk5twwsHZ8c1QklDKOmjZD&#10;5bz6WmSuf9BS1HYb4bVkHrbdN5i7sQjU9aOVwm30ATKwQUgnGWYnHbGdLj29DBhReyIZ2NLayOUn&#10;pzX411xj7j6PLe9MMeNSc4/zuDljDa/DKBqPHG8vid1cVuzNph8McD4/H6/16ianJ+bcNUte5XTb&#10;+1yUtqqzPfy3h3/q/+8Of/ws/k+VGBtK3VslxuEkxEXcikTc78fXRSIeh0H702WA28Gjzv7HnMRb&#10;2m7v7M9wZ7c/vfGRwh749nMJWlc+yGy+W6vLL1B7/wIAAP//AwBQSwMEFAAGAAgAAAAhABz0kPzf&#10;AAAACAEAAA8AAABkcnMvZG93bnJldi54bWxMj09LxDAUxO+C3yE8wZubtlvbpfZ1EUERPahrwWu2&#10;ybbB/ClNdlv99D5PehxmmPlNvV2sYSc1Be0dQrpKgCnXealdj9C+319tgIUonBTGO4XwpQJsm/Oz&#10;WlTSz+5NnXaxZ1TiQiUQhhjHivPQDcqKsPKjcuQd/GRFJDn1XE5ipnJreJYkBbdCO1oYxKjuBtV9&#10;7o4WIc8OZvP6UDx/P7bt/PSR6zJ50YiXF8vtDbColvgXhl98QoeGmPb+6GRgBuF6nWcURaBHZJdl&#10;ngLbI2TrtADe1Pz/geYHAAD//wMAUEsBAi0AFAAGAAgAAAAhALaDOJL+AAAA4QEAABMAAAAAAAAA&#10;AAAAAAAAAAAAAFtDb250ZW50X1R5cGVzXS54bWxQSwECLQAUAAYACAAAACEAOP0h/9YAAACUAQAA&#10;CwAAAAAAAAAAAAAAAAAvAQAAX3JlbHMvLnJlbHNQSwECLQAUAAYACAAAACEAFa+2okEEAADJEgAA&#10;DgAAAAAAAAAAAAAAAAAuAgAAZHJzL2Uyb0RvYy54bWxQSwECLQAUAAYACAAAACEAHPSQ/N8AAAAI&#10;AQAADwAAAAAAAAAAAAAAAACbBgAAZHJzL2Rvd25yZXYueG1sUEsFBgAAAAAEAAQA8wAAAKc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5233;height:14706;visibility:visible;mso-wrap-style:square">
                  <v:fill o:detectmouseclick="t"/>
                  <v:path o:connecttype="none"/>
                </v:shape>
                <v:group id="Группа 9" o:spid="_x0000_s1028" style="position:absolute;width:14880;height:11811" coordorigin="1905,2190" coordsize="18002,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Прямоугольник 3" o:spid="_x0000_s1029" style="position:absolute;left:1905;top:2190;width:18002;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3mxAAAANoAAAAPAAAAZHJzL2Rvd25yZXYueG1sRI9Ba8JA&#10;FITvBf/D8oReim7aQpHoKiqV9BAPRn/AM/tMgtm3YXeNaX99tyD0OMzMN8xiNZhW9OR8Y1nB6zQB&#10;QVxa3XCl4HTcTWYgfEDW2FomBd/kYbUcPS0w1fbOB+qLUIkIYZ+igjqELpXSlzUZ9FPbEUfvYp3B&#10;EKWrpHZ4j3DTyrck+ZAGG44LNXa0ram8Fjej4Kc/n7JsnePLvtjmLvObz7walHoeD+s5iEBD+A8/&#10;2l9awTv8XYk3QC5/AQAA//8DAFBLAQItABQABgAIAAAAIQDb4fbL7gAAAIUBAAATAAAAAAAAAAAA&#10;AAAAAAAAAABbQ29udGVudF9UeXBlc10ueG1sUEsBAi0AFAAGAAgAAAAhAFr0LFu/AAAAFQEAAAsA&#10;AAAAAAAAAAAAAAAAHwEAAF9yZWxzLy5yZWxzUEsBAi0AFAAGAAgAAAAhAC22vebEAAAA2gAAAA8A&#10;AAAAAAAAAAAAAAAABwIAAGRycy9kb3ducmV2LnhtbFBLBQYAAAAAAwADALcAAAD4AgAAAAA=&#10;" fillcolor="black [3200]" strokecolor="black [1600]" strokeweight="1pt"/>
                  <v:rect id="Прямоугольник 4" o:spid="_x0000_s1030" style="position:absolute;left:2571;top:2762;width:16860;height:9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XewwAAANoAAAAPAAAAZHJzL2Rvd25yZXYueG1sRI9Ba4NA&#10;FITvhfyH5QV6KcmakgSxrmICgRxbK/T64r6qrftW3K2x/75bCOQ4zMw3TJrPphcTja6zrGCzjkAQ&#10;11Z33Cio3k+rGITzyBp7y6Tglxzk2eIhxUTbK7/RVPpGBAi7BBW03g+JlK5uyaBb24E4eJ92NOiD&#10;HBupR7wGuOnlcxTtpcGOw0KLAx1bqr/LH6Ngt3992kZlfIm/iqPenT6q6XCulHpczsULCE+zv4dv&#10;7bNWsIX/K+EGyOwPAAD//wMAUEsBAi0AFAAGAAgAAAAhANvh9svuAAAAhQEAABMAAAAAAAAAAAAA&#10;AAAAAAAAAFtDb250ZW50X1R5cGVzXS54bWxQSwECLQAUAAYACAAAACEAWvQsW78AAAAVAQAACwAA&#10;AAAAAAAAAAAAAAAfAQAAX3JlbHMvLnJlbHNQSwECLQAUAAYACAAAACEA5l113sMAAADaAAAADwAA&#10;AAAAAAAAAAAAAAAHAgAAZHJzL2Rvd25yZXYueG1sUEsFBgAAAAADAAMAtwAAAPcCAAAAAA==&#10;" fillcolor="#b4c6e7 [1300]" strokecolor="black [3200]" strokeweight="1pt"/>
                  <v:rect id="Прямоугольник 5" o:spid="_x0000_s1031" style="position:absolute;left:10096;top:12287;width:219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qewwAAANoAAAAPAAAAZHJzL2Rvd25yZXYueG1sRI/dasJA&#10;FITvC77DcgRvSrOroGjqGrRV6FXBnwc4ZE9+MHs2ZDcmvn23UOjlMDPfMNtstI14UOdrxxrmiQJB&#10;nDtTc6nhdj29rUH4gGywcUwanuQh201etpgaN/CZHpdQighhn6KGKoQ2ldLnFVn0iWuJo1e4zmKI&#10;siul6XCIcNvIhVIrabHmuFBhSx8V5fdLbzUsDn3+aobj8nP1fVWFf4ZTqTZaz6bj/h1EoDH8h//a&#10;X0bDEn6vxBsgdz8AAAD//wMAUEsBAi0AFAAGAAgAAAAhANvh9svuAAAAhQEAABMAAAAAAAAAAAAA&#10;AAAAAAAAAFtDb250ZW50X1R5cGVzXS54bWxQSwECLQAUAAYACAAAACEAWvQsW78AAAAVAQAACwAA&#10;AAAAAAAAAAAAAAAfAQAAX3JlbHMvLnJlbHNQSwECLQAUAAYACAAAACEAmEBKnsMAAADaAAAADwAA&#10;AAAAAAAAAAAAAAAHAgAAZHJzL2Rvd25yZXYueG1sUEsFBgAAAAADAAMAtwAAAPcCAAAAAA==&#10;" fillcolor="#0d0d0d [3069]" strokecolor="black [1600]" strokeweight="1pt"/>
                  <v:rect id="Прямоугольник 8" o:spid="_x0000_s1032" style="position:absolute;left:8191;top:15335;width:5810;height: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i+XwAAAANoAAAAPAAAAZHJzL2Rvd25yZXYueG1sRE+9bsIw&#10;EN4r8Q7WIbFU4MCAqoBBgKjSIQwNPMARH0lEfI5sN6R9+npAYvz0/a+3g2lFT843lhXMZwkI4tLq&#10;hisFl/Pn9AOED8gaW8uk4Jc8bDejtzWm2j74m/oiVCKGsE9RQR1Cl0rpy5oM+pntiCN3s85giNBV&#10;Ujt8xHDTykWSLKXBhmNDjR0dairvxY9R8NdfL1m2y/H9VBxyl/n9Ma8GpSbjYbcCEWgIL/HT/aUV&#10;xK3xSrwBcvMPAAD//wMAUEsBAi0AFAAGAAgAAAAhANvh9svuAAAAhQEAABMAAAAAAAAAAAAAAAAA&#10;AAAAAFtDb250ZW50X1R5cGVzXS54bWxQSwECLQAUAAYACAAAACEAWvQsW78AAAAVAQAACwAAAAAA&#10;AAAAAAAAAAAfAQAAX3JlbHMvLnJlbHNQSwECLQAUAAYACAAAACEAIxIvl8AAAADaAAAADwAAAAAA&#10;AAAAAAAAAAAHAgAAZHJzL2Rvd25yZXYueG1sUEsFBgAAAAADAAMAtwAAAPQCAAAAAA==&#10;" fillcolor="black [3200]" strokecolor="black [1600]" strokeweight="1pt"/>
                </v:group>
                <w10:wrap type="topAndBottom"/>
              </v:group>
            </w:pict>
          </mc:Fallback>
        </mc:AlternateContent>
      </w:r>
      <w:r>
        <w:rPr>
          <w:noProof/>
          <w:lang w:eastAsia="ru-RU"/>
        </w:rPr>
        <w:drawing>
          <wp:anchor distT="0" distB="0" distL="114300" distR="114300" simplePos="0" relativeHeight="251658240" behindDoc="0" locked="0" layoutInCell="1" allowOverlap="1" wp14:anchorId="0FF96AF6" wp14:editId="6E891D8F">
            <wp:simplePos x="0" y="0"/>
            <wp:positionH relativeFrom="column">
              <wp:posOffset>681990</wp:posOffset>
            </wp:positionH>
            <wp:positionV relativeFrom="paragraph">
              <wp:posOffset>3810</wp:posOffset>
            </wp:positionV>
            <wp:extent cx="1590675" cy="1590675"/>
            <wp:effectExtent l="0" t="0" r="9525" b="9525"/>
            <wp:wrapTopAndBottom/>
            <wp:docPr id="1" name="Рисунок 1" descr="https://pic.xenomorph.ru/2013-02/1361432652_0_c1527_12e6556b_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xenomorph.ru/2013-02/1361432652_0_c1527_12e6556b_x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6046" w:rsidRPr="00A96046" w:rsidRDefault="00965E1E" w:rsidP="00A96046">
      <w:pPr>
        <w:spacing w:after="0"/>
        <w:jc w:val="center"/>
        <w:rPr>
          <w:rFonts w:ascii="Times New Roman" w:hAnsi="Times New Roman" w:cs="Times New Roman"/>
          <w:b/>
          <w:sz w:val="24"/>
          <w:szCs w:val="24"/>
        </w:rPr>
        <w:sectPr w:rsidR="00A96046" w:rsidRPr="00A96046" w:rsidSect="00A96046">
          <w:pgSz w:w="11906" w:h="16838"/>
          <w:pgMar w:top="1134" w:right="850" w:bottom="1134" w:left="1701" w:header="708" w:footer="708" w:gutter="0"/>
          <w:cols w:space="284"/>
          <w:docGrid w:linePitch="360"/>
        </w:sectPr>
      </w:pPr>
      <w:r>
        <w:rPr>
          <w:rFonts w:ascii="Times New Roman" w:hAnsi="Times New Roman" w:cs="Times New Roman"/>
          <w:b/>
          <w:noProof/>
          <w:sz w:val="24"/>
          <w:szCs w:val="24"/>
          <w:lang w:eastAsia="ru-RU"/>
        </w:rPr>
        <mc:AlternateContent>
          <mc:Choice Requires="wpg">
            <w:drawing>
              <wp:anchor distT="0" distB="0" distL="114300" distR="114300" simplePos="0" relativeHeight="251656191" behindDoc="1" locked="0" layoutInCell="1" allowOverlap="1" wp14:anchorId="53AD233F" wp14:editId="342E150F">
                <wp:simplePos x="0" y="0"/>
                <wp:positionH relativeFrom="column">
                  <wp:posOffset>-100113</wp:posOffset>
                </wp:positionH>
                <wp:positionV relativeFrom="paragraph">
                  <wp:posOffset>122981</wp:posOffset>
                </wp:positionV>
                <wp:extent cx="699205" cy="638654"/>
                <wp:effectExtent l="19050" t="19050" r="24765" b="28575"/>
                <wp:wrapNone/>
                <wp:docPr id="15" name="Группа 15"/>
                <wp:cNvGraphicFramePr/>
                <a:graphic xmlns:a="http://schemas.openxmlformats.org/drawingml/2006/main">
                  <a:graphicData uri="http://schemas.microsoft.com/office/word/2010/wordprocessingGroup">
                    <wpg:wgp>
                      <wpg:cNvGrpSpPr/>
                      <wpg:grpSpPr>
                        <a:xfrm>
                          <a:off x="0" y="0"/>
                          <a:ext cx="699205" cy="638654"/>
                          <a:chOff x="0" y="0"/>
                          <a:chExt cx="892661" cy="771290"/>
                        </a:xfrm>
                      </wpg:grpSpPr>
                      <wps:wsp>
                        <wps:cNvPr id="14" name="Трапеция 14"/>
                        <wps:cNvSpPr/>
                        <wps:spPr>
                          <a:xfrm rot="6149869">
                            <a:off x="139550" y="146714"/>
                            <a:ext cx="144013" cy="423114"/>
                          </a:xfrm>
                          <a:prstGeom prst="trapezoid">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Трапеция 7"/>
                        <wps:cNvSpPr/>
                        <wps:spPr>
                          <a:xfrm rot="9183031">
                            <a:off x="258968" y="0"/>
                            <a:ext cx="146253" cy="320676"/>
                          </a:xfrm>
                          <a:prstGeom prst="trapezoid">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Трапеция 10"/>
                        <wps:cNvSpPr/>
                        <wps:spPr>
                          <a:xfrm rot="3180306">
                            <a:off x="262380" y="330959"/>
                            <a:ext cx="134101" cy="429236"/>
                          </a:xfrm>
                          <a:prstGeom prst="trapezoid">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Трапеция 11"/>
                        <wps:cNvSpPr/>
                        <wps:spPr>
                          <a:xfrm rot="13837984">
                            <a:off x="562631" y="10236"/>
                            <a:ext cx="145179" cy="460528"/>
                          </a:xfrm>
                          <a:prstGeom prst="trapezoid">
                            <a:avLst>
                              <a:gd name="adj" fmla="val 35534"/>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Трапеция 12"/>
                        <wps:cNvSpPr/>
                        <wps:spPr>
                          <a:xfrm rot="16711852">
                            <a:off x="613810" y="238835"/>
                            <a:ext cx="135267" cy="422434"/>
                          </a:xfrm>
                          <a:prstGeom prst="trapezoid">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Трапеция 13"/>
                        <wps:cNvSpPr/>
                        <wps:spPr>
                          <a:xfrm rot="20492397">
                            <a:off x="456861" y="464024"/>
                            <a:ext cx="137410" cy="307266"/>
                          </a:xfrm>
                          <a:prstGeom prst="trapezoid">
                            <a:avLst/>
                          </a:prstGeom>
                          <a:gradFill>
                            <a:gsLst>
                              <a:gs pos="0">
                                <a:schemeClr val="accent6">
                                  <a:lumMod val="60000"/>
                                  <a:lumOff val="40000"/>
                                </a:schemeClr>
                              </a:gs>
                              <a:gs pos="37000">
                                <a:schemeClr val="accent4">
                                  <a:lumMod val="20000"/>
                                  <a:lumOff val="80000"/>
                                </a:schemeClr>
                              </a:gs>
                              <a:gs pos="86000">
                                <a:schemeClr val="accent4">
                                  <a:lumMod val="40000"/>
                                  <a:lumOff val="60000"/>
                                </a:schemeClr>
                              </a:gs>
                              <a:gs pos="100000">
                                <a:schemeClr val="accent4">
                                  <a:lumMod val="40000"/>
                                  <a:lumOff val="6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52BEB" id="Группа 15" o:spid="_x0000_s1026" style="position:absolute;margin-left:-7.9pt;margin-top:9.7pt;width:55.05pt;height:50.3pt;z-index:-251660289;mso-width-relative:margin;mso-height-relative:margin" coordsize="8926,7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npWQUAAIwmAAAOAAAAZHJzL2Uyb0RvYy54bWzsWstu5TQY3iPxDlH29CRxrkc9HVUdWiEN&#10;MxUdNGs3cXKCkjjYPj3trEZCYsuCN+AJZoPEjldo34jftzS0PbQdBBLCrZTj+Pbbn+3vvzj7Ly77&#10;zrsgjLd0WPnhXuB7ZChp1Q7Nyv/27fEXue9xgYcKd3QgK/+KcP/Fweef7W/HJYnomnYVYR50MvDl&#10;dlz5ayHG5WLByzXpMd+jIxmgsKasxwJeWbOoGN5C7323iIIgXWwpq0ZGS8I55L7Uhf6B6r+uSSne&#10;1DUnwutWPoxNqCdTz3P5XBzs42XD8LhuSzMM/Amj6HE7gNCpq5dYYG/D2ntd9W3JKKe12Ctpv6B1&#10;3ZZEzQFmEwZ3ZnPC6GZUc2mW22acYAJo7+D0yd2Wry9OmddWsHaJ7w24hzW6/vnmw80P17/D/0cP&#10;sgGj7dgsoeoJG8/GU2YyGv0mp31Zs17+woS8S4Xu1YQuuRReCZlpUUQBCCmhKEV5msQa/XINS3Sv&#10;Vbn+0rTLiyhNQ90uy8KoUKu2sEIXcmzTULYj7CN+CxX/e1CdrfFI1ApwOX8LVTxB9cvNh+uPANSv&#10;Nz9e/3bzkxeqSclRQPUJK77kAJsFymMU9mEaxkWeFmrXGNhCVCQJ7FIAKIzTTPeFlxbAMI6DEGkg&#10;4giFunwCAi9HxsUJob0nEytfwLYm72lbKRn44hUXsHJQ39YzG7Y6brtOpTlU0QlvpABdoFqqw0iO&#10;OuZdYDhGuCzJIFJV1G36r2ml89MA/vSSQrZcU1U9ttkgeOpJDaPhc1kok81lzlRrLi++Jw+O/0Py&#10;cpv9iLxcjvc58qaJ4OV8ftO0H5EXynH98wJhFI1dxq4dPCyJOFFjh53FS9wRedjlOsmqDE+r3w0S&#10;/IHK3aBLZQ4cL7t7VUpcdUTW64ZvSA3EAQc72o1iqIvWuCJ6MRMFgu5+Wmc1FNWh7LkG+VPfpgOp&#10;Du7uQDsHU182JYrxp8Z/gbZtPLVQkukgpsZ9O1D20Mw6YRvXur4FSUMjUTqn1RVwhTrnEvWxPG7h&#10;SL7CXJxiBgoGMkFpijfwqDu6XfnUpHxvTdn7h/JlfSAzKPW9LZzslc+/32BGfK/7aoCzWkh6AA2n&#10;XuIki+CFzUvO5yXDpj+icJiBV2F0Kinri84ma0b7d6BbD6VUKMJDCbJXfimYfTkSWpGCdi7J4aGq&#10;BlptxOLVcDaWsnOJqmSbt5fvMBstLwGhvaaWWvHyDjPpurLlQA83gtatoq1bXA3eQPNSMf0LfJ/t&#10;pPtMniM5hsfYvghzFCANiGH7KMmLFMyj+5oSyD9KDNGjKEiz1BxXq2YtgVtAHdFbglBU8mfF4oje&#10;Ef1MNTiid0Q/NFb7GO62hj1AY3yge4a9Mm2fQvUozAMUaPvYUn0aoRz6BqpHKCiSQpvJk2GP4jAw&#10;Hk4cFRFyfP+AI+EMe2fYG4/DGfbOsN97VsxrB98D6e7ie+XkPYXvQ5SjrMh1gMIQfpJGKVj7KpIT&#10;GD6fB3KSMCtMICcNkih/tn0vrZimMoPH1Xe+V/cdOJYQcvFQkiAVhgK7T/lWyii2PoNqOXP7J1Jp&#10;uAv6KId1HtRyQR8Z/nFBHxf0MRGg/03QJ4x264boqWGfEKL4YZ7oCKnRDSkojFA7A+AV5EhdsMyU&#10;A0qiFCJO8pokjqJ4onIX/JndKjhnYNLbLsovTZrpMmF+aWQD9S7K76L8s68EdjgDEHHf5QygpxJ+&#10;FMQQvykyZUgawo+TNJcX2JLQ0ziIzL33bfQng/CPJnwUZHDZ/WxvQN+nOQsfrsFctN9F+120H9jm&#10;P32tqz7qgU+e9HWe/jxLflM1f4f0/COygz8AAAD//wMAUEsDBBQABgAIAAAAIQD3RpKF3gAAAAkB&#10;AAAPAAAAZHJzL2Rvd25yZXYueG1sTI9Ba8JAFITvhf6H5RV6002qlppmIyJtT1KoFsTbM3kmwezb&#10;kF2T+O/7emqPwwwz36Sr0Taqp87Xjg3E0wgUce6KmksD3/v3yQsoH5ALbByTgRt5WGX3dykmhRv4&#10;i/pdKJWUsE/QQBVCm2jt84os+qlricU7u85iENmVuuhwkHLb6KcoetYWa5aFClvaVJRfdldr4GPA&#10;YT2L3/rt5by5HfeLz8M2JmMeH8b1K6hAY/gLwy++oEMmTCd35cKrxsAkXgh6EGM5ByWB5XwG6iRa&#10;dkFnqf7/IPsBAAD//wMAUEsBAi0AFAAGAAgAAAAhALaDOJL+AAAA4QEAABMAAAAAAAAAAAAAAAAA&#10;AAAAAFtDb250ZW50X1R5cGVzXS54bWxQSwECLQAUAAYACAAAACEAOP0h/9YAAACUAQAACwAAAAAA&#10;AAAAAAAAAAAvAQAAX3JlbHMvLnJlbHNQSwECLQAUAAYACAAAACEAE3i56VkFAACMJgAADgAAAAAA&#10;AAAAAAAAAAAuAgAAZHJzL2Uyb0RvYy54bWxQSwECLQAUAAYACAAAACEA90aShd4AAAAJAQAADwAA&#10;AAAAAAAAAAAAAACzBwAAZHJzL2Rvd25yZXYueG1sUEsFBgAAAAAEAAQA8wAAAL4IAAAAAA==&#10;">
                <v:shape id="Трапеция 14" o:spid="_x0000_s1027" style="position:absolute;left:1396;top:1466;width:1440;height:4231;rotation:6717297fd;visibility:visible;mso-wrap-style:square;v-text-anchor:middle" coordsize="144013,42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93XvQAAANsAAAAPAAAAZHJzL2Rvd25yZXYueG1sRE9LCsIw&#10;EN0L3iGM4E5TRaRUo6ggKIig9QBDM7bVZlKaqPX2RhDczeN9Z75sTSWe1LjSsoLRMAJBnFldcq7g&#10;km4HMQjnkTVWlknBmxwsF93OHBNtX3yi59nnIoSwS1BB4X2dSOmyggy6oa2JA3e1jUEfYJNL3eAr&#10;hJtKjqNoKg2WHBoKrGlTUHY/P4yC0/YWH9N0v566e7quyyzeHWSsVL/XrmYgPLX+L/65dzrMn8D3&#10;l3CAXHwAAAD//wMAUEsBAi0AFAAGAAgAAAAhANvh9svuAAAAhQEAABMAAAAAAAAAAAAAAAAAAAAA&#10;AFtDb250ZW50X1R5cGVzXS54bWxQSwECLQAUAAYACAAAACEAWvQsW78AAAAVAQAACwAAAAAAAAAA&#10;AAAAAAAfAQAAX3JlbHMvLnJlbHNQSwECLQAUAAYACAAAACEASGvd170AAADbAAAADwAAAAAAAAAA&#10;AAAAAAAHAgAAZHJzL2Rvd25yZXYueG1sUEsFBgAAAAADAAMAtwAAAPECAAAAAA==&#10;" path="m,423114l36003,r72007,l144013,423114,,423114xe" fillcolor="#a8d08d [1945]" stroked="f" strokeweight="1pt">
                  <v:fill color2="#ffe599 [1303]" colors="0 #a9d18e;24248f #fff2cc;56361f #ffe699;1 #ffe699" focus="100%" type="gradient"/>
                  <v:stroke joinstyle="miter"/>
                  <v:path arrowok="t" o:connecttype="custom" o:connectlocs="0,423114;36003,0;108010,0;144013,423114;0,423114" o:connectangles="0,0,0,0,0"/>
                </v:shape>
                <v:shape id="Трапеция 7" o:spid="_x0000_s1028" style="position:absolute;left:2589;width:1463;height:3206;rotation:10030319fd;visibility:visible;mso-wrap-style:square;v-text-anchor:middle" coordsize="146253,32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eGnxAAAANoAAAAPAAAAZHJzL2Rvd25yZXYueG1sRI9Pa8JA&#10;FMTvgt9heUIvUjdK0TS6ikorvaXagnh7ZF/+YPZtyK4av71bKHgcZuY3zGLVmVpcqXWVZQXjUQSC&#10;OLO64kLB78/nawzCeWSNtWVScCcHq2W/t8BE2xvv6XrwhQgQdgkqKL1vEildVpJBN7INcfBy2xr0&#10;QbaF1C3eAtzUchJFU2mw4rBQYkPbkrLz4WIUTE7v2c7t0uHl423D37lNj3mcKvUy6NZzEJ46/wz/&#10;t7+0ghn8XQk3QC4fAAAA//8DAFBLAQItABQABgAIAAAAIQDb4fbL7gAAAIUBAAATAAAAAAAAAAAA&#10;AAAAAAAAAABbQ29udGVudF9UeXBlc10ueG1sUEsBAi0AFAAGAAgAAAAhAFr0LFu/AAAAFQEAAAsA&#10;AAAAAAAAAAAAAAAAHwEAAF9yZWxzLy5yZWxzUEsBAi0AFAAGAAgAAAAhAO/p4afEAAAA2gAAAA8A&#10;AAAAAAAAAAAAAAAABwIAAGRycy9kb3ducmV2LnhtbFBLBQYAAAAAAwADALcAAAD4AgAAAAA=&#10;" path="m,320676l36563,r73127,l146253,320676,,320676xe" fillcolor="#a8d08d [1945]" stroked="f" strokeweight="1pt">
                  <v:fill color2="#ffe599 [1303]" colors="0 #a9d18e;24248f #fff2cc;56361f #ffe699;1 #ffe699" focus="100%" type="gradient"/>
                  <v:stroke joinstyle="miter"/>
                  <v:path arrowok="t" o:connecttype="custom" o:connectlocs="0,320676;36563,0;109690,0;146253,320676;0,320676" o:connectangles="0,0,0,0,0"/>
                </v:shape>
                <v:shape id="Трапеция 10" o:spid="_x0000_s1029" style="position:absolute;left:2623;top:3310;width:1341;height:4292;rotation:3473742fd;visibility:visible;mso-wrap-style:square;v-text-anchor:middle" coordsize="134101,42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Q0AxQAAANsAAAAPAAAAZHJzL2Rvd25yZXYueG1sRI9Pa8JA&#10;EMXvgt9hGcFL0Y0eSk1dRQRb68l/hfY2ZMckmJ0N2dWk375zELzN8N6895v5snOVulMTSs8GJuME&#10;FHHmbcm5gfNpM3oDFSKyxcozGfijAMtFvzfH1PqWD3Q/xlxJCIcUDRQx1qnWISvIYRj7mli0i28c&#10;RlmbXNsGWwl3lZ4myat2WLI0FFjTuqDserw5Ax96395mfpVv6p9yv/s+fb1sP3+NGQ661TuoSF18&#10;mh/XWyv4Qi+/yAB68Q8AAP//AwBQSwECLQAUAAYACAAAACEA2+H2y+4AAACFAQAAEwAAAAAAAAAA&#10;AAAAAAAAAAAAW0NvbnRlbnRfVHlwZXNdLnhtbFBLAQItABQABgAIAAAAIQBa9CxbvwAAABUBAAAL&#10;AAAAAAAAAAAAAAAAAB8BAABfcmVscy8ucmVsc1BLAQItABQABgAIAAAAIQBDZQ0AxQAAANsAAAAP&#10;AAAAAAAAAAAAAAAAAAcCAABkcnMvZG93bnJldi54bWxQSwUGAAAAAAMAAwC3AAAA+QIAAAAA&#10;" path="m,429236l33525,r67051,l134101,429236,,429236xe" fillcolor="#a8d08d [1945]" stroked="f" strokeweight="1pt">
                  <v:fill color2="#ffe599 [1303]" colors="0 #a9d18e;24248f #fff2cc;56361f #ffe699;1 #ffe699" focus="100%" type="gradient"/>
                  <v:stroke joinstyle="miter"/>
                  <v:path arrowok="t" o:connecttype="custom" o:connectlocs="0,429236;33525,0;100576,0;134101,429236;0,429236" o:connectangles="0,0,0,0,0"/>
                </v:shape>
                <v:shape id="Трапеция 11" o:spid="_x0000_s1030" style="position:absolute;left:5626;top:102;width:1451;height:4605;rotation:-8478191fd;visibility:visible;mso-wrap-style:square;v-text-anchor:middle" coordsize="145179,460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6cwgAAANsAAAAPAAAAZHJzL2Rvd25yZXYueG1sRE/bagIx&#10;EH0v9B/CCL6Uml1BKVujSKF4gQpePmDYjJvFzWS7iW7065tCoW9zONeZLaJtxI06XztWkI8yEMSl&#10;0zVXCk7Hz9c3ED4ga2wck4I7eVjMn59mWGjX855uh1CJFMK+QAUmhLaQ0peGLPqRa4kTd3adxZBg&#10;V0ndYZ/CbSPHWTaVFmtODQZb+jBUXg5Xq2DTZ+64Wn9N9uPTbvsSv2P/yI1Sw0FcvoMIFMO/+M+9&#10;1ml+Dr+/pAPk/AcAAP//AwBQSwECLQAUAAYACAAAACEA2+H2y+4AAACFAQAAEwAAAAAAAAAAAAAA&#10;AAAAAAAAW0NvbnRlbnRfVHlwZXNdLnhtbFBLAQItABQABgAIAAAAIQBa9CxbvwAAABUBAAALAAAA&#10;AAAAAAAAAAAAAB8BAABfcmVscy8ucmVsc1BLAQItABQABgAIAAAAIQDAAq6cwgAAANsAAAAPAAAA&#10;AAAAAAAAAAAAAAcCAABkcnMvZG93bnJldi54bWxQSwUGAAAAAAMAAwC3AAAA9gIAAAAA&#10;" path="m,460528l51588,,93591,r51588,460528l,460528xe" fillcolor="#a8d08d [1945]" stroked="f" strokeweight="1pt">
                  <v:fill color2="#ffe599 [1303]" colors="0 #a9d18e;24248f #fff2cc;56361f #ffe699;1 #ffe699" focus="100%" type="gradient"/>
                  <v:stroke joinstyle="miter"/>
                  <v:path arrowok="t" o:connecttype="custom" o:connectlocs="0,460528;51588,0;93591,0;145179,460528;0,460528" o:connectangles="0,0,0,0,0"/>
                </v:shape>
                <v:shape id="Трапеция 12" o:spid="_x0000_s1031" style="position:absolute;left:6138;top:2388;width:1352;height:4224;rotation:-5339161fd;visibility:visible;mso-wrap-style:square;v-text-anchor:middle" coordsize="135267,422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KwgAAANsAAAAPAAAAZHJzL2Rvd25yZXYueG1sRE9Na8JA&#10;EL0X/A/LCL01m3oQTd2EEmhrQQym6nnITpPQ7GyaXTX++25B8DaP9zmrbDSdONPgWssKnqMYBHFl&#10;dcu1gv3X29MChPPIGjvLpOBKDrJ08rDCRNsL7+hc+lqEEHYJKmi87xMpXdWQQRfZnjhw33Yw6AMc&#10;aqkHvIRw08lZHM+lwZZDQ4M95Q1VP+XJKNjKfPOx19vl54Hfi9PvMS+KRanU43R8fQHhafR38c29&#10;1mH+DP5/CQfI9A8AAP//AwBQSwECLQAUAAYACAAAACEA2+H2y+4AAACFAQAAEwAAAAAAAAAAAAAA&#10;AAAAAAAAW0NvbnRlbnRfVHlwZXNdLnhtbFBLAQItABQABgAIAAAAIQBa9CxbvwAAABUBAAALAAAA&#10;AAAAAAAAAAAAAB8BAABfcmVscy8ucmVsc1BLAQItABQABgAIAAAAIQBKfY+KwgAAANsAAAAPAAAA&#10;AAAAAAAAAAAAAAcCAABkcnMvZG93bnJldi54bWxQSwUGAAAAAAMAAwC3AAAA9gIAAAAA&#10;" path="m,422434l33817,r67633,l135267,422434,,422434xe" fillcolor="#a8d08d [1945]" stroked="f" strokeweight="1pt">
                  <v:fill color2="#ffe599 [1303]" colors="0 #a9d18e;24248f #fff2cc;56361f #ffe699;1 #ffe699" focus="100%" type="gradient"/>
                  <v:stroke joinstyle="miter"/>
                  <v:path arrowok="t" o:connecttype="custom" o:connectlocs="0,422434;33817,0;101450,0;135267,422434;0,422434" o:connectangles="0,0,0,0,0"/>
                </v:shape>
                <v:shape id="Трапеция 13" o:spid="_x0000_s1032" style="position:absolute;left:4568;top:4640;width:1374;height:3072;rotation:-1209798fd;visibility:visible;mso-wrap-style:square;v-text-anchor:middle" coordsize="137410,3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0nwvwAAANsAAAAPAAAAZHJzL2Rvd25yZXYueG1sRE9LawIx&#10;EL4L/ocwBW+arUKxW6MUwVK8+ep5upkmi5vJksTd9d+bQqG3+fies9oMrhEdhVh7VvA8K0AQV17X&#10;bBScT7vpEkRMyBobz6TgThE26/FohaX2PR+oOyYjcgjHEhXYlNpSylhZchhnviXO3I8PDlOGwUgd&#10;sM/hrpHzoniRDmvODRZb2lqqrsebUxBNbebG4sd1b/F8eG3d/fL9pdTkaXh/A5FoSP/iP/enzvMX&#10;8PtLPkCuHwAAAP//AwBQSwECLQAUAAYACAAAACEA2+H2y+4AAACFAQAAEwAAAAAAAAAAAAAAAAAA&#10;AAAAW0NvbnRlbnRfVHlwZXNdLnhtbFBLAQItABQABgAIAAAAIQBa9CxbvwAAABUBAAALAAAAAAAA&#10;AAAAAAAAAB8BAABfcmVscy8ucmVsc1BLAQItABQABgAIAAAAIQC3l0nwvwAAANsAAAAPAAAAAAAA&#10;AAAAAAAAAAcCAABkcnMvZG93bnJldi54bWxQSwUGAAAAAAMAAwC3AAAA8wIAAAAA&#10;" path="m,307266l34353,r68705,l137410,307266,,307266xe" fillcolor="#a8d08d [1945]" stroked="f" strokeweight="1pt">
                  <v:fill color2="#ffe599 [1303]" colors="0 #a9d18e;24248f #fff2cc;56361f #ffe699;1 #ffe699" focus="100%" type="gradient"/>
                  <v:stroke joinstyle="miter"/>
                  <v:path arrowok="t" o:connecttype="custom" o:connectlocs="0,307266;34353,0;103058,0;137410,307266;0,307266" o:connectangles="0,0,0,0,0"/>
                </v:shape>
              </v:group>
            </w:pict>
          </mc:Fallback>
        </mc:AlternateContent>
      </w:r>
      <w:r w:rsidR="00A96046">
        <w:rPr>
          <w:rFonts w:ascii="Times New Roman" w:hAnsi="Times New Roman" w:cs="Times New Roman"/>
          <w:b/>
          <w:sz w:val="24"/>
          <w:szCs w:val="24"/>
        </w:rPr>
        <w:t>Поговорим о мониторе</w:t>
      </w:r>
    </w:p>
    <w:p w:rsidR="007B4718" w:rsidRPr="00965E1E" w:rsidRDefault="007B4718" w:rsidP="00965E1E">
      <w:pPr>
        <w:keepNext/>
        <w:framePr w:dropCap="drop" w:lines="3" w:hSpace="170" w:wrap="around" w:vAnchor="text" w:hAnchor="text"/>
        <w:spacing w:after="0" w:line="893" w:lineRule="exact"/>
        <w:jc w:val="both"/>
        <w:textAlignment w:val="baseline"/>
        <w:rPr>
          <w:rFonts w:ascii="Times New Roman" w:hAnsi="Times New Roman" w:cs="Times New Roman"/>
          <w:position w:val="-10"/>
          <w:sz w:val="118"/>
          <w:szCs w:val="24"/>
        </w:rPr>
      </w:pPr>
      <w:bookmarkStart w:id="0" w:name="_GoBack"/>
      <w:r w:rsidRPr="00965E1E">
        <w:rPr>
          <w:rFonts w:ascii="Times New Roman" w:hAnsi="Times New Roman" w:cs="Times New Roman"/>
          <w:position w:val="-10"/>
          <w:sz w:val="118"/>
          <w:szCs w:val="24"/>
        </w:rPr>
        <w:t>Х</w:t>
      </w:r>
    </w:p>
    <w:bookmarkEnd w:id="0"/>
    <w:p w:rsidR="0016110B" w:rsidRDefault="0016110B" w:rsidP="007B4718">
      <w:pPr>
        <w:spacing w:after="0"/>
        <w:jc w:val="both"/>
        <w:rPr>
          <w:rFonts w:ascii="Times New Roman" w:hAnsi="Times New Roman" w:cs="Times New Roman"/>
          <w:sz w:val="24"/>
          <w:szCs w:val="24"/>
        </w:rPr>
      </w:pPr>
      <w:r w:rsidRPr="0052550D">
        <w:rPr>
          <w:rFonts w:ascii="Times New Roman" w:hAnsi="Times New Roman" w:cs="Times New Roman"/>
          <w:sz w:val="24"/>
          <w:szCs w:val="24"/>
        </w:rPr>
        <w:t>отя в деле сохране</w:t>
      </w:r>
      <w:r w:rsidR="0052550D">
        <w:rPr>
          <w:rFonts w:ascii="Times New Roman" w:hAnsi="Times New Roman" w:cs="Times New Roman"/>
          <w:sz w:val="24"/>
          <w:szCs w:val="24"/>
        </w:rPr>
        <w:softHyphen/>
      </w:r>
      <w:r w:rsidRPr="0052550D">
        <w:rPr>
          <w:rFonts w:ascii="Times New Roman" w:hAnsi="Times New Roman" w:cs="Times New Roman"/>
          <w:sz w:val="24"/>
          <w:szCs w:val="24"/>
        </w:rPr>
        <w:t>ния здоровья мелочей не бывает</w:t>
      </w:r>
      <w:r w:rsidR="0052550D" w:rsidRPr="0052550D">
        <w:rPr>
          <w:rFonts w:ascii="Times New Roman" w:hAnsi="Times New Roman" w:cs="Times New Roman"/>
          <w:sz w:val="24"/>
          <w:szCs w:val="24"/>
        </w:rPr>
        <w:t xml:space="preserve">, монитор, пожалуй, более всего воздействует на него. </w:t>
      </w:r>
      <w:r w:rsidR="0052550D">
        <w:rPr>
          <w:rFonts w:ascii="Times New Roman" w:hAnsi="Times New Roman" w:cs="Times New Roman"/>
          <w:sz w:val="24"/>
          <w:szCs w:val="24"/>
        </w:rPr>
        <w:t>Экономия на хорошем мониторе недопустима. Зрение испортить легко, но крайне сложно восстановить.</w:t>
      </w:r>
    </w:p>
    <w:p w:rsidR="0052550D" w:rsidRDefault="0052550D" w:rsidP="0052550D">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С выбором сейчас стало гораздо легче, чем два-три года назад. Большая часть мониторов плоские и поддерживают высокие частоты регенерации. Кроме того, мониторы, соответствующие ТСО99, имеют электропроводящие покрытие на экране и металлический кожух с </w:t>
      </w:r>
      <w:r>
        <w:rPr>
          <w:rFonts w:ascii="Times New Roman" w:hAnsi="Times New Roman" w:cs="Times New Roman"/>
          <w:sz w:val="24"/>
          <w:szCs w:val="24"/>
        </w:rPr>
        <w:br w:type="column"/>
      </w:r>
      <w:r>
        <w:rPr>
          <w:rFonts w:ascii="Times New Roman" w:hAnsi="Times New Roman" w:cs="Times New Roman"/>
          <w:sz w:val="24"/>
          <w:szCs w:val="24"/>
        </w:rPr>
        <w:lastRenderedPageBreak/>
        <w:t xml:space="preserve">дырочками под декоративным пластмассовым корпусом, что при правильном заземлении </w:t>
      </w:r>
      <w:r w:rsidR="004C71F0">
        <w:rPr>
          <w:rFonts w:ascii="Times New Roman" w:hAnsi="Times New Roman" w:cs="Times New Roman"/>
          <w:sz w:val="24"/>
          <w:szCs w:val="24"/>
        </w:rPr>
        <w:t>устраняет статику и сильно снижает паразитные излучения, а также препятствует налипанию пыли. При отсутствии такого кожуха излучение от тыльной стороны монитора превышает излучение от экрана, т.е. на мониторы соседей по помещению тоже надо обратить внимание.</w:t>
      </w:r>
    </w:p>
    <w:p w:rsidR="004C71F0" w:rsidRDefault="004C71F0" w:rsidP="0052550D">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Соответствие монитора последним стандартам безопасности вовсе не значит, что он полностью безвреден. </w:t>
      </w:r>
      <w:proofErr w:type="spellStart"/>
      <w:r>
        <w:rPr>
          <w:rFonts w:ascii="Times New Roman" w:hAnsi="Times New Roman" w:cs="Times New Roman"/>
          <w:sz w:val="24"/>
          <w:szCs w:val="24"/>
        </w:rPr>
        <w:t>Доказа</w:t>
      </w:r>
      <w:proofErr w:type="spellEnd"/>
      <w:r>
        <w:rPr>
          <w:rFonts w:ascii="Times New Roman" w:hAnsi="Times New Roman" w:cs="Times New Roman"/>
          <w:sz w:val="24"/>
          <w:szCs w:val="24"/>
        </w:rPr>
        <w:t>-</w:t>
      </w:r>
      <w:r>
        <w:rPr>
          <w:rFonts w:ascii="Times New Roman" w:hAnsi="Times New Roman" w:cs="Times New Roman"/>
          <w:sz w:val="24"/>
          <w:szCs w:val="24"/>
        </w:rPr>
        <w:br w:type="column"/>
      </w:r>
      <w:proofErr w:type="spellStart"/>
      <w:r>
        <w:rPr>
          <w:rFonts w:ascii="Times New Roman" w:hAnsi="Times New Roman" w:cs="Times New Roman"/>
          <w:sz w:val="24"/>
          <w:szCs w:val="24"/>
        </w:rPr>
        <w:lastRenderedPageBreak/>
        <w:t>тельством</w:t>
      </w:r>
      <w:proofErr w:type="spellEnd"/>
      <w:r>
        <w:rPr>
          <w:rFonts w:ascii="Times New Roman" w:hAnsi="Times New Roman" w:cs="Times New Roman"/>
          <w:sz w:val="24"/>
          <w:szCs w:val="24"/>
        </w:rPr>
        <w:t xml:space="preserve"> тому служит тот простой факт, что стандарты постоянно пересматриваются в сторону ужесточения требований к оборудованию.</w:t>
      </w:r>
    </w:p>
    <w:p w:rsidR="004C71F0" w:rsidRDefault="004C71F0" w:rsidP="004C71F0">
      <w:pPr>
        <w:spacing w:after="0"/>
        <w:ind w:firstLine="567"/>
        <w:jc w:val="both"/>
        <w:rPr>
          <w:rFonts w:ascii="Times New Roman" w:hAnsi="Times New Roman" w:cs="Times New Roman"/>
          <w:sz w:val="24"/>
          <w:szCs w:val="24"/>
        </w:rPr>
        <w:sectPr w:rsidR="004C71F0" w:rsidSect="00A96046">
          <w:type w:val="continuous"/>
          <w:pgSz w:w="11906" w:h="16838"/>
          <w:pgMar w:top="1134" w:right="850" w:bottom="1134" w:left="1701" w:header="708" w:footer="708" w:gutter="0"/>
          <w:cols w:num="3" w:space="284"/>
          <w:docGrid w:linePitch="360"/>
        </w:sectPr>
      </w:pPr>
      <w:r>
        <w:rPr>
          <w:rFonts w:ascii="Times New Roman" w:hAnsi="Times New Roman" w:cs="Times New Roman"/>
          <w:sz w:val="24"/>
          <w:szCs w:val="24"/>
        </w:rPr>
        <w:t>Плоский монитор вовсе не роскошь и нужен не только дизайнерам для максимальной реалистичности картинки. Для глаз очень вредно все время выполнять настройку на резкость в пределах небольшого диапазона. Поэтому, например, вредно читать в транспорте, удерживая в фокусе постоянно вибрирующую книжку.</w:t>
      </w:r>
    </w:p>
    <w:p w:rsidR="00EB04BE" w:rsidRDefault="00EB04BE" w:rsidP="004C71F0">
      <w:pPr>
        <w:spacing w:after="0"/>
        <w:ind w:firstLine="567"/>
        <w:jc w:val="both"/>
        <w:rPr>
          <w:rFonts w:ascii="Times New Roman" w:hAnsi="Times New Roman" w:cs="Times New Roman"/>
          <w:sz w:val="24"/>
          <w:szCs w:val="24"/>
        </w:rPr>
      </w:pPr>
    </w:p>
    <w:p w:rsidR="00A96046" w:rsidRDefault="004C71F0" w:rsidP="004C71F0">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При </w:t>
      </w:r>
      <w:r w:rsidR="00A96046">
        <w:rPr>
          <w:rFonts w:ascii="Times New Roman" w:hAnsi="Times New Roman" w:cs="Times New Roman"/>
          <w:sz w:val="24"/>
          <w:szCs w:val="24"/>
        </w:rPr>
        <w:t>выпуклом мониторе при</w:t>
      </w:r>
      <w:r>
        <w:rPr>
          <w:rFonts w:ascii="Times New Roman" w:hAnsi="Times New Roman" w:cs="Times New Roman"/>
          <w:sz w:val="24"/>
          <w:szCs w:val="24"/>
        </w:rPr>
        <w:t xml:space="preserve"> перемещении глаза от центра экрана к периферии мышцы хрусталика выполняют сложнейшую работу. Их усталость приводит в итоге к спазму аккомодации, и можно потерять до трех единиц зрения только за счет этого спазма без каких-либо органических изменений. Такая потеря зрения может компенсироваться гимнастикой </w:t>
      </w:r>
      <w:r w:rsidR="00A96046">
        <w:rPr>
          <w:rFonts w:ascii="Times New Roman" w:hAnsi="Times New Roman" w:cs="Times New Roman"/>
          <w:sz w:val="24"/>
          <w:szCs w:val="24"/>
        </w:rPr>
        <w:t>для глаз, иногда помогает ношение очков с диоптриями +1, +2. В запущенных случаях лучше обратиться к специалисту-офтальмологу. Существуют более действенные методики, но они подбираются индивидуально.</w:t>
      </w:r>
    </w:p>
    <w:p w:rsidR="00EB04BE" w:rsidRDefault="00EB04BE" w:rsidP="004C71F0">
      <w:pPr>
        <w:spacing w:after="0"/>
        <w:ind w:firstLine="567"/>
        <w:jc w:val="both"/>
        <w:rPr>
          <w:rFonts w:ascii="Times New Roman" w:hAnsi="Times New Roman" w:cs="Times New Roman"/>
          <w:sz w:val="24"/>
          <w:szCs w:val="24"/>
        </w:rPr>
      </w:pPr>
    </w:p>
    <w:p w:rsidR="00EB04BE" w:rsidRDefault="00EB04BE" w:rsidP="004C71F0">
      <w:pPr>
        <w:spacing w:after="0"/>
        <w:ind w:firstLine="567"/>
        <w:jc w:val="both"/>
        <w:rPr>
          <w:rFonts w:ascii="Times New Roman" w:hAnsi="Times New Roman" w:cs="Times New Roman"/>
          <w:sz w:val="24"/>
          <w:szCs w:val="24"/>
        </w:rPr>
      </w:pPr>
    </w:p>
    <w:p w:rsidR="00EB04BE" w:rsidRDefault="00EB04BE" w:rsidP="004C71F0">
      <w:pPr>
        <w:spacing w:after="0"/>
        <w:ind w:firstLine="567"/>
        <w:jc w:val="both"/>
        <w:rPr>
          <w:rFonts w:ascii="Times New Roman" w:hAnsi="Times New Roman" w:cs="Times New Roman"/>
          <w:sz w:val="24"/>
          <w:szCs w:val="24"/>
        </w:rPr>
      </w:pPr>
    </w:p>
    <w:p w:rsidR="004C71F0" w:rsidRPr="0052550D" w:rsidRDefault="00A96046" w:rsidP="004C71F0">
      <w:pPr>
        <w:spacing w:after="0"/>
        <w:ind w:firstLine="567"/>
        <w:jc w:val="both"/>
        <w:rPr>
          <w:rFonts w:ascii="Times New Roman" w:hAnsi="Times New Roman" w:cs="Times New Roman"/>
          <w:sz w:val="24"/>
          <w:szCs w:val="24"/>
        </w:rPr>
      </w:pPr>
      <w:r>
        <w:rPr>
          <w:rFonts w:ascii="Times New Roman" w:hAnsi="Times New Roman" w:cs="Times New Roman"/>
          <w:sz w:val="24"/>
          <w:szCs w:val="24"/>
        </w:rPr>
        <w:t>Мышцы зрачка настраиваются на изменение яркости освещения, и если</w:t>
      </w:r>
      <w:r w:rsidR="00EB04BE">
        <w:rPr>
          <w:rFonts w:ascii="Times New Roman" w:hAnsi="Times New Roman" w:cs="Times New Roman"/>
          <w:sz w:val="24"/>
          <w:szCs w:val="24"/>
        </w:rPr>
        <w:t xml:space="preserve"> </w:t>
      </w:r>
      <w:r>
        <w:rPr>
          <w:rFonts w:ascii="Times New Roman" w:hAnsi="Times New Roman" w:cs="Times New Roman"/>
          <w:sz w:val="24"/>
          <w:szCs w:val="24"/>
        </w:rPr>
        <w:t>оно меняется 60 раз в секунду, то нетрудно представить себе, какую работу им приходится проделывать для подстройки. Эта работа обычно не воспринимается сознанием, но это не значит, что ее нет. Проверить, воспринимаете ли именно вы мерцание экрана так, чтобы увидеть его под углом около 45°. Боковое зрение более чувствительное к мерцанию. Когда перестанете воспринимать мерцание, добавьте еще 20 Гц. Все воспринимают 72 Гц, 85 Гц – большая часть, 100 Гц – достаточный минимум, когда мерцание для большей части людей неразличимо.</w:t>
      </w:r>
    </w:p>
    <w:sectPr w:rsidR="004C71F0" w:rsidRPr="0052550D" w:rsidSect="004C71F0">
      <w:type w:val="continuous"/>
      <w:pgSz w:w="11906" w:h="16838"/>
      <w:pgMar w:top="1134" w:right="850" w:bottom="1134" w:left="1701" w:header="708" w:footer="708"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9E"/>
    <w:rsid w:val="0016110B"/>
    <w:rsid w:val="003532ED"/>
    <w:rsid w:val="004C71F0"/>
    <w:rsid w:val="0052550D"/>
    <w:rsid w:val="00726559"/>
    <w:rsid w:val="00776289"/>
    <w:rsid w:val="007B4718"/>
    <w:rsid w:val="00965E1E"/>
    <w:rsid w:val="00A553F5"/>
    <w:rsid w:val="00A96046"/>
    <w:rsid w:val="00AB3C42"/>
    <w:rsid w:val="00AC5655"/>
    <w:rsid w:val="00D3319E"/>
    <w:rsid w:val="00DF3425"/>
    <w:rsid w:val="00EB0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8B2B5-30DD-4707-BFAF-C6902C49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110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46DC-2EF5-4479-B193-02EA020F5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370</Words>
  <Characters>2115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NiKTo</dc:creator>
  <cp:keywords/>
  <dc:description/>
  <cp:lastModifiedBy>NiKTo</cp:lastModifiedBy>
  <cp:revision>8</cp:revision>
  <dcterms:created xsi:type="dcterms:W3CDTF">2019-03-18T09:56:00Z</dcterms:created>
  <dcterms:modified xsi:type="dcterms:W3CDTF">2019-05-15T20:16:00Z</dcterms:modified>
</cp:coreProperties>
</file>