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Strategy for SCS Core (Sopra Crypto Solutions)</w:t>
      </w:r>
    </w:p>
    <w:p/>
    <w:tbl>
      <w:tblPr>
        <w:tblStyle w:val="TableGrid"/>
        <w:tblW w:type="auto" w:w="0"/>
        <w:tblLook w:firstColumn="1" w:firstRow="1" w:lastColumn="0" w:lastRow="0" w:noHBand="0" w:noVBand="1" w:val="04A0"/>
      </w:tblPr>
      <w:tblGrid>
        <w:gridCol w:w="4320"/>
        <w:gridCol w:w="4320"/>
      </w:tblGrid>
      <w:tr>
        <w:tc>
          <w:tcPr>
            <w:tcW w:type="dxa" w:w="4320"/>
          </w:tcPr>
          <w:p>
            <w:r>
              <w:t>Document Version:</w:t>
            </w:r>
          </w:p>
        </w:tc>
        <w:tc>
          <w:tcPr>
            <w:tcW w:type="dxa" w:w="4320"/>
          </w:tcPr>
          <w:p>
            <w:r>
              <w:t>0.2</w:t>
            </w:r>
          </w:p>
        </w:tc>
      </w:tr>
      <w:tr>
        <w:tc>
          <w:tcPr>
            <w:tcW w:type="dxa" w:w="4320"/>
          </w:tcPr>
          <w:p>
            <w:r>
              <w:t>Author:</w:t>
            </w:r>
          </w:p>
        </w:tc>
        <w:tc>
          <w:tcPr>
            <w:tcW w:type="dxa" w:w="4320"/>
          </w:tcPr>
          <w:p>
            <w:r>
              <w:t>Test Team</w:t>
            </w:r>
          </w:p>
        </w:tc>
      </w:tr>
      <w:tr>
        <w:tc>
          <w:tcPr>
            <w:tcW w:type="dxa" w:w="4320"/>
          </w:tcPr>
          <w:p>
            <w:r>
              <w:t>Role:</w:t>
            </w:r>
          </w:p>
        </w:tc>
        <w:tc>
          <w:tcPr>
            <w:tcW w:type="dxa" w:w="4320"/>
          </w:tcPr>
          <w:p>
            <w:r>
              <w:t>Test Manager / QA Lead</w:t>
            </w:r>
          </w:p>
        </w:tc>
      </w:tr>
      <w:tr>
        <w:tc>
          <w:tcPr>
            <w:tcW w:type="dxa" w:w="4320"/>
          </w:tcPr>
          <w:p>
            <w:r>
              <w:t>Date:</w:t>
            </w:r>
          </w:p>
        </w:tc>
        <w:tc>
          <w:tcPr>
            <w:tcW w:type="dxa" w:w="4320"/>
          </w:tcPr>
          <w:p>
            <w:r>
              <w:t>June 1, 2026</w:t>
            </w:r>
          </w:p>
        </w:tc>
      </w:tr>
      <w:tr>
        <w:tc>
          <w:tcPr>
            <w:tcW w:type="dxa" w:w="4320"/>
          </w:tcPr>
          <w:p>
            <w:r>
              <w:t>Status:</w:t>
            </w:r>
          </w:p>
        </w:tc>
        <w:tc>
          <w:tcPr>
            <w:tcW w:type="dxa" w:w="4320"/>
          </w:tcPr>
          <w:p>
            <w:r>
              <w:t>Draft - Revised</w:t>
            </w:r>
          </w:p>
        </w:tc>
      </w:tr>
    </w:tbl>
    <w:p/>
    <w:p>
      <w:r>
        <w:t>────────────────────────────────────────────────────────────</w:t>
      </w:r>
    </w:p>
    <w:p>
      <w:pPr>
        <w:pStyle w:val="Heading1"/>
      </w:pPr>
      <w:r>
        <w:t>Document Control</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Changes</w:t>
            </w:r>
          </w:p>
        </w:tc>
      </w:tr>
      <w:tr>
        <w:tc>
          <w:tcPr>
            <w:tcW w:type="dxa" w:w="2160"/>
          </w:tcPr>
          <w:p>
            <w:r>
              <w:t>0.1</w:t>
            </w:r>
          </w:p>
        </w:tc>
        <w:tc>
          <w:tcPr>
            <w:tcW w:type="dxa" w:w="2160"/>
          </w:tcPr>
          <w:p>
            <w:r>
              <w:t>June 1, 2026</w:t>
            </w:r>
          </w:p>
        </w:tc>
        <w:tc>
          <w:tcPr>
            <w:tcW w:type="dxa" w:w="2160"/>
          </w:tcPr>
          <w:p>
            <w:r>
              <w:t>Test Team</w:t>
            </w:r>
          </w:p>
        </w:tc>
        <w:tc>
          <w:tcPr>
            <w:tcW w:type="dxa" w:w="2160"/>
          </w:tcPr>
          <w:p>
            <w:r>
              <w:t>Initial Draft</w:t>
            </w:r>
          </w:p>
        </w:tc>
      </w:tr>
      <w:tr>
        <w:tc>
          <w:tcPr>
            <w:tcW w:type="dxa" w:w="2160"/>
          </w:tcPr>
          <w:p>
            <w:r>
              <w:t>0.2</w:t>
            </w:r>
          </w:p>
        </w:tc>
        <w:tc>
          <w:tcPr>
            <w:tcW w:type="dxa" w:w="2160"/>
          </w:tcPr>
          <w:p>
            <w:r>
              <w:t>June 1, 2026</w:t>
            </w:r>
          </w:p>
        </w:tc>
        <w:tc>
          <w:tcPr>
            <w:tcW w:type="dxa" w:w="2160"/>
          </w:tcPr>
          <w:p>
            <w:r>
              <w:t>Test Team</w:t>
            </w:r>
          </w:p>
        </w:tc>
        <w:tc>
          <w:tcPr>
            <w:tcW w:type="dxa" w:w="2160"/>
          </w:tcPr>
          <w:p>
            <w:r>
              <w:t>Revised with complete context - added all process flows, validation rules, security features, acceptance criteria</w:t>
            </w:r>
          </w:p>
        </w:tc>
      </w:tr>
    </w:tbl>
    <w:p/>
    <w:p>
      <w:pPr>
        <w:pStyle w:val="Heading2"/>
      </w:pPr>
      <w:r>
        <w:t>Document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Security Lead</w:t>
            </w:r>
          </w:p>
        </w:tc>
        <w:tc>
          <w:tcPr>
            <w:tcW w:type="dxa" w:w="2160"/>
          </w:tcPr>
          <w:p>
            <w:r/>
          </w:p>
        </w:tc>
        <w:tc>
          <w:tcPr>
            <w:tcW w:type="dxa" w:w="2160"/>
          </w:tcPr>
          <w:p>
            <w:r/>
          </w:p>
        </w:tc>
        <w:tc>
          <w:tcPr>
            <w:tcW w:type="dxa" w:w="2160"/>
          </w:tcPr>
          <w:p>
            <w:r/>
          </w:p>
        </w:tc>
      </w:tr>
    </w:tbl>
    <w:p/>
    <w:p>
      <w:r>
        <w:br w:type="page"/>
      </w:r>
    </w:p>
    <w:p>
      <w:pPr>
        <w:pStyle w:val="Heading1"/>
      </w:pPr>
      <w:r>
        <w:t>1. Introduction</w:t>
      </w:r>
    </w:p>
    <w:p>
      <w:pPr>
        <w:pStyle w:val="Heading2"/>
      </w:pPr>
      <w:r>
        <w:t>1.1 Purpose</w:t>
      </w:r>
    </w:p>
    <w:p>
      <w:r>
        <w:t>This document defines the overall testing approach for the SCS Core (Sopra Crypto Solutions) project. It outlines the testing activities, methodologies, roles and responsibilities, defect management processes, risk management, stakeholder engagement, and reporting mechanisms.</w:t>
      </w:r>
    </w:p>
    <w:p>
      <w:r>
        <w:t>The purpose of this Test Strategy is to:</w:t>
      </w:r>
    </w:p>
    <w:p>
      <w:pPr>
        <w:pStyle w:val="ListBullet"/>
      </w:pPr>
      <w:r>
        <w:t>Document and achieve agreement on the high-level testing approach for SCS Core</w:t>
      </w:r>
    </w:p>
    <w:p>
      <w:pPr>
        <w:pStyle w:val="ListBullet"/>
      </w:pPr>
      <w:r>
        <w:t>Define testing standards and best practices for cryptocurrency/digital asset banking platform</w:t>
      </w:r>
    </w:p>
    <w:p>
      <w:pPr>
        <w:pStyle w:val="ListBullet"/>
      </w:pPr>
      <w:r>
        <w:t>Clarify testing activities and quality assurance processes</w:t>
      </w:r>
    </w:p>
    <w:p>
      <w:pPr>
        <w:pStyle w:val="ListBullet"/>
      </w:pPr>
      <w:r>
        <w:t>Establish clear roles and responsibilities for testing the platform</w:t>
      </w:r>
    </w:p>
    <w:p>
      <w:pPr>
        <w:pStyle w:val="ListBullet"/>
      </w:pPr>
      <w:r>
        <w:t>Ensure compliance with banking regulations (KYT, AML, Travel Rule)</w:t>
      </w:r>
    </w:p>
    <w:p>
      <w:pPr>
        <w:pStyle w:val="Heading2"/>
      </w:pPr>
      <w:r>
        <w:t>1.2 Scope</w:t>
      </w:r>
    </w:p>
    <w:p>
      <w:r>
        <w:t>This Test Strategy covers:</w:t>
      </w:r>
    </w:p>
    <w:p>
      <w:pPr>
        <w:pStyle w:val="ListBullet"/>
      </w:pPr>
      <w:r>
        <w:t>Account Management (creation, retrieval, status updates, one-account-per-customer limit)</w:t>
      </w:r>
    </w:p>
    <w:p>
      <w:pPr>
        <w:pStyle w:val="ListBullet"/>
      </w:pPr>
      <w:r>
        <w:t>Order Management (buy, sell, convert digital assets, order cancellation)</w:t>
      </w:r>
    </w:p>
    <w:p>
      <w:pPr>
        <w:pStyle w:val="ListBullet"/>
      </w:pPr>
      <w:r>
        <w:t>Transaction Management (deposit, withdrawal, internal withdrawal, batch execution for UTXO)</w:t>
      </w:r>
    </w:p>
    <w:p>
      <w:pPr>
        <w:pStyle w:val="ListBullet"/>
      </w:pPr>
      <w:r>
        <w:t>API Security (JWT validation, authentication, authorization, non-repudiation)</w:t>
      </w:r>
    </w:p>
    <w:p>
      <w:pPr>
        <w:pStyle w:val="ListBullet"/>
      </w:pPr>
      <w:r>
        <w:t>Role-Based Access Control (RBAC) and Asset-link based access control</w:t>
      </w:r>
    </w:p>
    <w:p>
      <w:pPr>
        <w:pStyle w:val="ListBullet"/>
      </w:pPr>
      <w:r>
        <w:t>Integration with external services (Custodians, OMS, Exchange venues, KYT/AML providers)</w:t>
      </w:r>
    </w:p>
    <w:p>
      <w:pPr>
        <w:pStyle w:val="ListBullet"/>
      </w:pPr>
      <w:r>
        <w:t>Customer and Bank User Web Interfaces</w:t>
      </w:r>
    </w:p>
    <w:p>
      <w:pPr>
        <w:pStyle w:val="ListBullet"/>
      </w:pPr>
      <w:r>
        <w:t>Compliance features (KYT screening, Travel Rule, AML)</w:t>
      </w:r>
    </w:p>
    <w:p>
      <w:pPr>
        <w:pStyle w:val="ListBullet"/>
      </w:pPr>
      <w:r>
        <w:t>Price Management and Tax Reporting</w:t>
      </w:r>
    </w:p>
    <w:p>
      <w:pPr>
        <w:pStyle w:val="ListBullet"/>
      </w:pPr>
      <w:r>
        <w:t>Bank Position Management and Limit Management</w:t>
      </w:r>
    </w:p>
    <w:p>
      <w:pPr>
        <w:pStyle w:val="Heading2"/>
      </w:pPr>
      <w:r>
        <w:t>1.3 Intended Audience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Lead / Manager</w:t>
            </w:r>
          </w:p>
        </w:tc>
        <w:tc>
          <w:tcPr>
            <w:tcW w:type="dxa" w:w="4320"/>
          </w:tcPr>
          <w:p>
            <w:r>
              <w:t>Manage testing activities, ensure compliance with strategy</w:t>
            </w:r>
          </w:p>
        </w:tc>
      </w:tr>
      <w:tr>
        <w:tc>
          <w:tcPr>
            <w:tcW w:type="dxa" w:w="4320"/>
          </w:tcPr>
          <w:p>
            <w:r>
              <w:t>Test Engineers</w:t>
            </w:r>
          </w:p>
        </w:tc>
        <w:tc>
          <w:tcPr>
            <w:tcW w:type="dxa" w:w="4320"/>
          </w:tcPr>
          <w:p>
            <w:r>
              <w:t>Execute test cases, report defects according to defined processes</w:t>
            </w:r>
          </w:p>
        </w:tc>
      </w:tr>
      <w:tr>
        <w:tc>
          <w:tcPr>
            <w:tcW w:type="dxa" w:w="4320"/>
          </w:tcPr>
          <w:p>
            <w:r>
              <w:t>Business Analysts</w:t>
            </w:r>
          </w:p>
        </w:tc>
        <w:tc>
          <w:tcPr>
            <w:tcW w:type="dxa" w:w="4320"/>
          </w:tcPr>
          <w:p>
            <w:r>
              <w:t>Provide requirements, validate test scenarios</w:t>
            </w:r>
          </w:p>
        </w:tc>
      </w:tr>
      <w:tr>
        <w:tc>
          <w:tcPr>
            <w:tcW w:type="dxa" w:w="4320"/>
          </w:tcPr>
          <w:p>
            <w:r>
              <w:t>Developers</w:t>
            </w:r>
          </w:p>
        </w:tc>
        <w:tc>
          <w:tcPr>
            <w:tcW w:type="dxa" w:w="4320"/>
          </w:tcPr>
          <w:p>
            <w:r>
              <w:t>Support testing, fix defects, provide technical guidance</w:t>
            </w:r>
          </w:p>
        </w:tc>
      </w:tr>
      <w:tr>
        <w:tc>
          <w:tcPr>
            <w:tcW w:type="dxa" w:w="4320"/>
          </w:tcPr>
          <w:p>
            <w:r>
              <w:t>Product Owner</w:t>
            </w:r>
          </w:p>
        </w:tc>
        <w:tc>
          <w:tcPr>
            <w:tcW w:type="dxa" w:w="4320"/>
          </w:tcPr>
          <w:p>
            <w:r>
              <w:t>Review and approve testing approach, accept deliverables</w:t>
            </w:r>
          </w:p>
        </w:tc>
      </w:tr>
      <w:tr>
        <w:tc>
          <w:tcPr>
            <w:tcW w:type="dxa" w:w="4320"/>
          </w:tcPr>
          <w:p>
            <w:r>
              <w:t>Project Manager</w:t>
            </w:r>
          </w:p>
        </w:tc>
        <w:tc>
          <w:tcPr>
            <w:tcW w:type="dxa" w:w="4320"/>
          </w:tcPr>
          <w:p>
            <w:r>
              <w:t>Oversee project delivery, manage risks and escalations</w:t>
            </w:r>
          </w:p>
        </w:tc>
      </w:tr>
      <w:tr>
        <w:tc>
          <w:tcPr>
            <w:tcW w:type="dxa" w:w="4320"/>
          </w:tcPr>
          <w:p>
            <w:r>
              <w:t>Bank Representatives</w:t>
            </w:r>
          </w:p>
        </w:tc>
        <w:tc>
          <w:tcPr>
            <w:tcW w:type="dxa" w:w="4320"/>
          </w:tcPr>
          <w:p>
            <w:r>
              <w:t>UAT execution and sign-off</w:t>
            </w:r>
          </w:p>
        </w:tc>
      </w:tr>
      <w:tr>
        <w:tc>
          <w:tcPr>
            <w:tcW w:type="dxa" w:w="4320"/>
          </w:tcPr>
          <w:p>
            <w:r>
              <w:t>Security Team</w:t>
            </w:r>
          </w:p>
        </w:tc>
        <w:tc>
          <w:tcPr>
            <w:tcW w:type="dxa" w:w="4320"/>
          </w:tcPr>
          <w:p>
            <w:r>
              <w:t>Security testing oversight, compliance validation</w:t>
            </w:r>
          </w:p>
        </w:tc>
      </w:tr>
      <w:tr>
        <w:tc>
          <w:tcPr>
            <w:tcW w:type="dxa" w:w="4320"/>
          </w:tcPr>
          <w:p>
            <w:r>
              <w:t>Compliance Team</w:t>
            </w:r>
          </w:p>
        </w:tc>
        <w:tc>
          <w:tcPr>
            <w:tcW w:type="dxa" w:w="4320"/>
          </w:tcPr>
          <w:p>
            <w:r>
              <w:t>KYT/AML/Travel Rule validation</w:t>
            </w:r>
          </w:p>
        </w:tc>
      </w:tr>
    </w:tbl>
    <w:p/>
    <w:p>
      <w:r>
        <w:br w:type="page"/>
      </w:r>
    </w:p>
    <w:p>
      <w:pPr>
        <w:pStyle w:val="Heading1"/>
      </w:pPr>
      <w:r>
        <w:t>2. Project Overview</w:t>
      </w:r>
    </w:p>
    <w:p>
      <w:pPr>
        <w:pStyle w:val="Heading2"/>
      </w:pPr>
      <w:r>
        <w:t>2.1 Project Background</w:t>
      </w:r>
    </w:p>
    <w:p>
      <w:r>
        <w:t>SCS Core (Sopra Crypto Solutions) is a banking solution that enables banks to deploy a crypto-account offering for their customers. It provides end-to-end management of digital asset accounts, orders (buy/sell), transactions (deposits/withdrawals), and integration with custodians, order management systems, and exchange venues.</w:t>
      </w:r>
    </w:p>
    <w:p>
      <w:pPr>
        <w:pStyle w:val="Heading3"/>
      </w:pPr>
      <w:r>
        <w:t>User Stories Covered</w:t>
      </w:r>
    </w:p>
    <w:tbl>
      <w:tblPr>
        <w:tblStyle w:val="TableGrid"/>
        <w:tblW w:type="auto" w:w="0"/>
        <w:tblLook w:firstColumn="1" w:firstRow="1" w:lastColumn="0" w:lastRow="0" w:noHBand="0" w:noVBand="1" w:val="04A0"/>
      </w:tblPr>
      <w:tblGrid>
        <w:gridCol w:w="4320"/>
        <w:gridCol w:w="4320"/>
      </w:tblGrid>
      <w:tr>
        <w:tc>
          <w:tcPr>
            <w:tcW w:type="dxa" w:w="4320"/>
          </w:tcPr>
          <w:p>
            <w:r>
              <w:rPr>
                <w:b/>
              </w:rPr>
              <w:t>User Type</w:t>
            </w:r>
          </w:p>
        </w:tc>
        <w:tc>
          <w:tcPr>
            <w:tcW w:type="dxa" w:w="4320"/>
          </w:tcPr>
          <w:p>
            <w:r>
              <w:rPr>
                <w:b/>
              </w:rPr>
              <w:t>User Story</w:t>
            </w:r>
          </w:p>
        </w:tc>
      </w:tr>
      <w:tr>
        <w:tc>
          <w:tcPr>
            <w:tcW w:type="dxa" w:w="4320"/>
          </w:tcPr>
          <w:p>
            <w:r>
              <w:t>Bank Customer</w:t>
            </w:r>
          </w:p>
        </w:tc>
        <w:tc>
          <w:tcPr>
            <w:tcW w:type="dxa" w:w="4320"/>
          </w:tcPr>
          <w:p>
            <w:r>
              <w:t>Create a crypto-account to hold and manage digital assets</w:t>
            </w:r>
          </w:p>
        </w:tc>
      </w:tr>
      <w:tr>
        <w:tc>
          <w:tcPr>
            <w:tcW w:type="dxa" w:w="4320"/>
          </w:tcPr>
          <w:p>
            <w:r>
              <w:t>Bank Customer</w:t>
            </w:r>
          </w:p>
        </w:tc>
        <w:tc>
          <w:tcPr>
            <w:tcW w:type="dxa" w:w="4320"/>
          </w:tcPr>
          <w:p>
            <w:r>
              <w:t>Buy digital assets to invest in cryptocurrencies</w:t>
            </w:r>
          </w:p>
        </w:tc>
      </w:tr>
      <w:tr>
        <w:tc>
          <w:tcPr>
            <w:tcW w:type="dxa" w:w="4320"/>
          </w:tcPr>
          <w:p>
            <w:r>
              <w:t>Bank Customer</w:t>
            </w:r>
          </w:p>
        </w:tc>
        <w:tc>
          <w:tcPr>
            <w:tcW w:type="dxa" w:w="4320"/>
          </w:tcPr>
          <w:p>
            <w:r>
              <w:t>Sell digital assets to convert them to fiat currency</w:t>
            </w:r>
          </w:p>
        </w:tc>
      </w:tr>
      <w:tr>
        <w:tc>
          <w:tcPr>
            <w:tcW w:type="dxa" w:w="4320"/>
          </w:tcPr>
          <w:p>
            <w:r>
              <w:t>Bank Customer</w:t>
            </w:r>
          </w:p>
        </w:tc>
        <w:tc>
          <w:tcPr>
            <w:tcW w:type="dxa" w:w="4320"/>
          </w:tcPr>
          <w:p>
            <w:r>
              <w:t>Deposit digital assets to transfer them to my account</w:t>
            </w:r>
          </w:p>
        </w:tc>
      </w:tr>
      <w:tr>
        <w:tc>
          <w:tcPr>
            <w:tcW w:type="dxa" w:w="4320"/>
          </w:tcPr>
          <w:p>
            <w:r>
              <w:t>Bank Customer</w:t>
            </w:r>
          </w:p>
        </w:tc>
        <w:tc>
          <w:tcPr>
            <w:tcW w:type="dxa" w:w="4320"/>
          </w:tcPr>
          <w:p>
            <w:r>
              <w:t>Withdraw digital assets to transfer them to external addresses</w:t>
            </w:r>
          </w:p>
        </w:tc>
      </w:tr>
      <w:tr>
        <w:tc>
          <w:tcPr>
            <w:tcW w:type="dxa" w:w="4320"/>
          </w:tcPr>
          <w:p>
            <w:r>
              <w:t>Bank User</w:t>
            </w:r>
          </w:p>
        </w:tc>
        <w:tc>
          <w:tcPr>
            <w:tcW w:type="dxa" w:w="4320"/>
          </w:tcPr>
          <w:p>
            <w:r>
              <w:t>Manage customer accounts for support and oversight</w:t>
            </w:r>
          </w:p>
        </w:tc>
      </w:tr>
      <w:tr>
        <w:tc>
          <w:tcPr>
            <w:tcW w:type="dxa" w:w="4320"/>
          </w:tcPr>
          <w:p>
            <w:r>
              <w:t>Bank User</w:t>
            </w:r>
          </w:p>
        </w:tc>
        <w:tc>
          <w:tcPr>
            <w:tcW w:type="dxa" w:w="4320"/>
          </w:tcPr>
          <w:p>
            <w:r>
              <w:t>View dashboards to monitor bank positions and operations</w:t>
            </w:r>
          </w:p>
        </w:tc>
      </w:tr>
    </w:tbl>
    <w:p/>
    <w:p>
      <w:pPr>
        <w:pStyle w:val="Heading2"/>
      </w:pPr>
      <w:r>
        <w:t>2.2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Details</w:t>
            </w:r>
          </w:p>
        </w:tc>
      </w:tr>
      <w:tr>
        <w:tc>
          <w:tcPr>
            <w:tcW w:type="dxa" w:w="2880"/>
          </w:tcPr>
          <w:p>
            <w:r>
              <w:t>Frontend</w:t>
            </w:r>
          </w:p>
        </w:tc>
        <w:tc>
          <w:tcPr>
            <w:tcW w:type="dxa" w:w="2880"/>
          </w:tcPr>
          <w:p>
            <w:r>
              <w:t>Web UI</w:t>
            </w:r>
          </w:p>
        </w:tc>
        <w:tc>
          <w:tcPr>
            <w:tcW w:type="dxa" w:w="2880"/>
          </w:tcPr>
          <w:p>
            <w:r>
              <w:t>Customer and bank user interfaces</w:t>
            </w:r>
          </w:p>
        </w:tc>
      </w:tr>
      <w:tr>
        <w:tc>
          <w:tcPr>
            <w:tcW w:type="dxa" w:w="2880"/>
          </w:tcPr>
          <w:p>
            <w:r>
              <w:t>Backend</w:t>
            </w:r>
          </w:p>
        </w:tc>
        <w:tc>
          <w:tcPr>
            <w:tcW w:type="dxa" w:w="2880"/>
          </w:tcPr>
          <w:p>
            <w:r>
              <w:t>AWS EKS</w:t>
            </w:r>
          </w:p>
        </w:tc>
        <w:tc>
          <w:tcPr>
            <w:tcW w:type="dxa" w:w="2880"/>
          </w:tcPr>
          <w:p>
            <w:r>
              <w:t>Kubernetes microservices architecture</w:t>
            </w:r>
          </w:p>
        </w:tc>
      </w:tr>
      <w:tr>
        <w:tc>
          <w:tcPr>
            <w:tcW w:type="dxa" w:w="2880"/>
          </w:tcPr>
          <w:p>
            <w:r>
              <w:t>Database</w:t>
            </w:r>
          </w:p>
        </w:tc>
        <w:tc>
          <w:tcPr>
            <w:tcW w:type="dxa" w:w="2880"/>
          </w:tcPr>
          <w:p>
            <w:r>
              <w:t>AWS DocumentDB, S3, EFS</w:t>
            </w:r>
          </w:p>
        </w:tc>
        <w:tc>
          <w:tcPr>
            <w:tcW w:type="dxa" w:w="2880"/>
          </w:tcPr>
          <w:p>
            <w:r>
              <w:t>Data persistence</w:t>
            </w:r>
          </w:p>
        </w:tc>
      </w:tr>
      <w:tr>
        <w:tc>
          <w:tcPr>
            <w:tcW w:type="dxa" w:w="2880"/>
          </w:tcPr>
          <w:p>
            <w:r>
              <w:t>API Type</w:t>
            </w:r>
          </w:p>
        </w:tc>
        <w:tc>
          <w:tcPr>
            <w:tcW w:type="dxa" w:w="2880"/>
          </w:tcPr>
          <w:p>
            <w:r>
              <w:t>REST API</w:t>
            </w:r>
          </w:p>
        </w:tc>
        <w:tc>
          <w:tcPr>
            <w:tcW w:type="dxa" w:w="2880"/>
          </w:tcPr>
          <w:p>
            <w:r>
              <w:t>JSON-based communication</w:t>
            </w:r>
          </w:p>
        </w:tc>
      </w:tr>
      <w:tr>
        <w:tc>
          <w:tcPr>
            <w:tcW w:type="dxa" w:w="2880"/>
          </w:tcPr>
          <w:p>
            <w:r>
              <w:t>Cloud Infrastructure</w:t>
            </w:r>
          </w:p>
        </w:tc>
        <w:tc>
          <w:tcPr>
            <w:tcW w:type="dxa" w:w="2880"/>
          </w:tcPr>
          <w:p>
            <w:r>
              <w:t>AWS</w:t>
            </w:r>
          </w:p>
        </w:tc>
        <w:tc>
          <w:tcPr>
            <w:tcW w:type="dxa" w:w="2880"/>
          </w:tcPr>
          <w:p>
            <w:r>
              <w:t>EKS, Cognito, API Gateway, WAF, GuardDuty</w:t>
            </w:r>
          </w:p>
        </w:tc>
      </w:tr>
      <w:tr>
        <w:tc>
          <w:tcPr>
            <w:tcW w:type="dxa" w:w="2880"/>
          </w:tcPr>
          <w:p>
            <w:r>
              <w:t>Container Orchestration</w:t>
            </w:r>
          </w:p>
        </w:tc>
        <w:tc>
          <w:tcPr>
            <w:tcW w:type="dxa" w:w="2880"/>
          </w:tcPr>
          <w:p>
            <w:r>
              <w:t>Kubernetes</w:t>
            </w:r>
          </w:p>
        </w:tc>
        <w:tc>
          <w:tcPr>
            <w:tcW w:type="dxa" w:w="2880"/>
          </w:tcPr>
          <w:p>
            <w:r>
              <w:t>Cluster Autoscaler and HPA</w:t>
            </w:r>
          </w:p>
        </w:tc>
      </w:tr>
      <w:tr>
        <w:tc>
          <w:tcPr>
            <w:tcW w:type="dxa" w:w="2880"/>
          </w:tcPr>
          <w:p>
            <w:r>
              <w:t>Authentication</w:t>
            </w:r>
          </w:p>
        </w:tc>
        <w:tc>
          <w:tcPr>
            <w:tcW w:type="dxa" w:w="2880"/>
          </w:tcPr>
          <w:p>
            <w:r>
              <w:t>AWS Cognito</w:t>
            </w:r>
          </w:p>
        </w:tc>
        <w:tc>
          <w:tcPr>
            <w:tcW w:type="dxa" w:w="2880"/>
          </w:tcPr>
          <w:p>
            <w:r>
              <w:t>OAuth2, MFA, enterprise SSO</w:t>
            </w:r>
          </w:p>
        </w:tc>
      </w:tr>
      <w:tr>
        <w:tc>
          <w:tcPr>
            <w:tcW w:type="dxa" w:w="2880"/>
          </w:tcPr>
          <w:p>
            <w:r>
              <w:t>Encryption</w:t>
            </w:r>
          </w:p>
        </w:tc>
        <w:tc>
          <w:tcPr>
            <w:tcW w:type="dxa" w:w="2880"/>
          </w:tcPr>
          <w:p>
            <w:r>
              <w:t>TLS 1.3 / AWS KMS</w:t>
            </w:r>
          </w:p>
        </w:tc>
        <w:tc>
          <w:tcPr>
            <w:tcW w:type="dxa" w:w="2880"/>
          </w:tcPr>
          <w:p>
            <w:r>
              <w:t>Data in transit and at rest</w:t>
            </w:r>
          </w:p>
        </w:tc>
      </w:tr>
    </w:tbl>
    <w:p/>
    <w:p>
      <w:pPr>
        <w:pStyle w:val="Heading2"/>
      </w:pPr>
      <w:r>
        <w:t>2.3 External Integrations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Integration Type</w:t>
            </w:r>
          </w:p>
        </w:tc>
        <w:tc>
          <w:tcPr>
            <w:tcW w:type="dxa" w:w="2880"/>
          </w:tcPr>
          <w:p>
            <w:r>
              <w:rPr>
                <w:b/>
              </w:rPr>
              <w:t>Provider</w:t>
            </w:r>
          </w:p>
        </w:tc>
        <w:tc>
          <w:tcPr>
            <w:tcW w:type="dxa" w:w="2880"/>
          </w:tcPr>
          <w:p>
            <w:r>
              <w:rPr>
                <w:b/>
              </w:rPr>
              <w:t>Purpose</w:t>
            </w:r>
          </w:p>
        </w:tc>
      </w:tr>
      <w:tr>
        <w:tc>
          <w:tcPr>
            <w:tcW w:type="dxa" w:w="2880"/>
          </w:tcPr>
          <w:p>
            <w:r>
              <w:t>Custodians</w:t>
            </w:r>
          </w:p>
        </w:tc>
        <w:tc>
          <w:tcPr>
            <w:tcW w:type="dxa" w:w="2880"/>
          </w:tcPr>
          <w:p>
            <w:r>
              <w:t>Fireblocks, Taurus</w:t>
            </w:r>
          </w:p>
        </w:tc>
        <w:tc>
          <w:tcPr>
            <w:tcW w:type="dxa" w:w="2880"/>
          </w:tcPr>
          <w:p>
            <w:r>
              <w:t>Blockchain interactions, wallet management</w:t>
            </w:r>
          </w:p>
        </w:tc>
      </w:tr>
      <w:tr>
        <w:tc>
          <w:tcPr>
            <w:tcW w:type="dxa" w:w="2880"/>
          </w:tcPr>
          <w:p>
            <w:r>
              <w:t>Order Management System</w:t>
            </w:r>
          </w:p>
        </w:tc>
        <w:tc>
          <w:tcPr>
            <w:tcW w:type="dxa" w:w="2880"/>
          </w:tcPr>
          <w:p>
            <w:r>
              <w:t>Wyden</w:t>
            </w:r>
          </w:p>
        </w:tc>
        <w:tc>
          <w:tcPr>
            <w:tcW w:type="dxa" w:w="2880"/>
          </w:tcPr>
          <w:p>
            <w:r>
              <w:t>Order routing and execution</w:t>
            </w:r>
          </w:p>
        </w:tc>
      </w:tr>
      <w:tr>
        <w:tc>
          <w:tcPr>
            <w:tcW w:type="dxa" w:w="2880"/>
          </w:tcPr>
          <w:p>
            <w:r>
              <w:t>Exchange Venues</w:t>
            </w:r>
          </w:p>
        </w:tc>
        <w:tc>
          <w:tcPr>
            <w:tcW w:type="dxa" w:w="2880"/>
          </w:tcPr>
          <w:p>
            <w:r>
              <w:t>Kraken, Coinbase</w:t>
            </w:r>
          </w:p>
        </w:tc>
        <w:tc>
          <w:tcPr>
            <w:tcW w:type="dxa" w:w="2880"/>
          </w:tcPr>
          <w:p>
            <w:r>
              <w:t>Order execution</w:t>
            </w:r>
          </w:p>
        </w:tc>
      </w:tr>
      <w:tr>
        <w:tc>
          <w:tcPr>
            <w:tcW w:type="dxa" w:w="2880"/>
          </w:tcPr>
          <w:p>
            <w:r>
              <w:t>KYT/AML Provider</w:t>
            </w:r>
          </w:p>
        </w:tc>
        <w:tc>
          <w:tcPr>
            <w:tcW w:type="dxa" w:w="2880"/>
          </w:tcPr>
          <w:p>
            <w:r>
              <w:t>Chainalysis</w:t>
            </w:r>
          </w:p>
        </w:tc>
        <w:tc>
          <w:tcPr>
            <w:tcW w:type="dxa" w:w="2880"/>
          </w:tcPr>
          <w:p>
            <w:r>
              <w:t>Transaction screening, compliance</w:t>
            </w:r>
          </w:p>
        </w:tc>
      </w:tr>
      <w:tr>
        <w:tc>
          <w:tcPr>
            <w:tcW w:type="dxa" w:w="2880"/>
          </w:tcPr>
          <w:p>
            <w:r>
              <w:t>Core Banking System</w:t>
            </w:r>
          </w:p>
        </w:tc>
        <w:tc>
          <w:tcPr>
            <w:tcW w:type="dxa" w:w="2880"/>
          </w:tcPr>
          <w:p>
            <w:r>
              <w:t>Bank CBS</w:t>
            </w:r>
          </w:p>
        </w:tc>
        <w:tc>
          <w:tcPr>
            <w:tcW w:type="dxa" w:w="2880"/>
          </w:tcPr>
          <w:p>
            <w:r>
              <w:t>Account information, fiat operations</w:t>
            </w:r>
          </w:p>
        </w:tc>
      </w:tr>
    </w:tbl>
    <w:p/>
    <w:p>
      <w:r>
        <w:br w:type="page"/>
      </w:r>
    </w:p>
    <w:p>
      <w:pPr>
        <w:pStyle w:val="Heading1"/>
      </w:pPr>
      <w:r>
        <w:t>3. Test Scope</w:t>
      </w:r>
    </w:p>
    <w:p>
      <w:pPr>
        <w:pStyle w:val="Heading2"/>
      </w:pPr>
      <w:r>
        <w:t>3.1 In Scope - Functional Areas</w:t>
      </w:r>
    </w:p>
    <w:p>
      <w:pPr>
        <w:pStyle w:val="Heading3"/>
      </w:pPr>
      <w:r>
        <w:t>3.1.1 Account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Description</w:t>
            </w:r>
          </w:p>
        </w:tc>
        <w:tc>
          <w:tcPr>
            <w:tcW w:type="dxa" w:w="2880"/>
          </w:tcPr>
          <w:p>
            <w:r>
              <w:rPr>
                <w:b/>
              </w:rPr>
              <w:t>Process Flow Reference</w:t>
            </w:r>
          </w:p>
        </w:tc>
      </w:tr>
      <w:tr>
        <w:tc>
          <w:tcPr>
            <w:tcW w:type="dxa" w:w="2880"/>
          </w:tcPr>
          <w:p>
            <w:r>
              <w:t>Account Opening</w:t>
            </w:r>
          </w:p>
        </w:tc>
        <w:tc>
          <w:tcPr>
            <w:tcW w:type="dxa" w:w="2880"/>
          </w:tcPr>
          <w:p>
            <w:r>
              <w:t>Customer request to open digital asset account</w:t>
            </w:r>
          </w:p>
        </w:tc>
        <w:tc>
          <w:tcPr>
            <w:tcW w:type="dxa" w:w="2880"/>
          </w:tcPr>
          <w:p>
            <w:r>
              <w:t>Figure 7</w:t>
            </w:r>
          </w:p>
        </w:tc>
      </w:tr>
      <w:tr>
        <w:tc>
          <w:tcPr>
            <w:tcW w:type="dxa" w:w="2880"/>
          </w:tcPr>
          <w:p>
            <w:r>
              <w:t>Dashboard Access</w:t>
            </w:r>
          </w:p>
        </w:tc>
        <w:tc>
          <w:tcPr>
            <w:tcW w:type="dxa" w:w="2880"/>
          </w:tcPr>
          <w:p>
            <w:r>
              <w:t>Customer accesses digital asset dashboard</w:t>
            </w:r>
          </w:p>
        </w:tc>
        <w:tc>
          <w:tcPr>
            <w:tcW w:type="dxa" w:w="2880"/>
          </w:tcPr>
          <w:p>
            <w:r>
              <w:t>Figure 8</w:t>
            </w:r>
          </w:p>
        </w:tc>
      </w:tr>
      <w:tr>
        <w:tc>
          <w:tcPr>
            <w:tcW w:type="dxa" w:w="2880"/>
          </w:tcPr>
          <w:p>
            <w:r>
              <w:t>Customer Login</w:t>
            </w:r>
          </w:p>
        </w:tc>
        <w:tc>
          <w:tcPr>
            <w:tcW w:type="dxa" w:w="2880"/>
          </w:tcPr>
          <w:p>
            <w:r>
              <w:t>Authentication and session management</w:t>
            </w:r>
          </w:p>
        </w:tc>
        <w:tc>
          <w:tcPr>
            <w:tcW w:type="dxa" w:w="2880"/>
          </w:tcPr>
          <w:p>
            <w:r>
              <w:t>Figure 9</w:t>
            </w:r>
          </w:p>
        </w:tc>
      </w:tr>
      <w:tr>
        <w:tc>
          <w:tcPr>
            <w:tcW w:type="dxa" w:w="2880"/>
          </w:tcPr>
          <w:p>
            <w:r>
              <w:t>One Account Limit</w:t>
            </w:r>
          </w:p>
        </w:tc>
        <w:tc>
          <w:tcPr>
            <w:tcW w:type="dxa" w:w="2880"/>
          </w:tcPr>
          <w:p>
            <w:r>
              <w:t>Validation of single account per customer</w:t>
            </w:r>
          </w:p>
        </w:tc>
        <w:tc>
          <w:tcPr>
            <w:tcW w:type="dxa" w:w="2880"/>
          </w:tcPr>
          <w:p>
            <w:r>
              <w:t>Acceptance Criteria</w:t>
            </w:r>
          </w:p>
        </w:tc>
      </w:tr>
    </w:tbl>
    <w:p/>
    <w:p>
      <w:pPr>
        <w:pStyle w:val="Heading3"/>
      </w:pPr>
      <w:r>
        <w:t>3.1.2 Order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Description</w:t>
            </w:r>
          </w:p>
        </w:tc>
        <w:tc>
          <w:tcPr>
            <w:tcW w:type="dxa" w:w="2880"/>
          </w:tcPr>
          <w:p>
            <w:r>
              <w:rPr>
                <w:b/>
              </w:rPr>
              <w:t>Process Flow Reference</w:t>
            </w:r>
          </w:p>
        </w:tc>
      </w:tr>
      <w:tr>
        <w:tc>
          <w:tcPr>
            <w:tcW w:type="dxa" w:w="2880"/>
          </w:tcPr>
          <w:p>
            <w:r>
              <w:t>Buy Order Initiation</w:t>
            </w:r>
          </w:p>
        </w:tc>
        <w:tc>
          <w:tcPr>
            <w:tcW w:type="dxa" w:w="2880"/>
          </w:tcPr>
          <w:p>
            <w:r>
              <w:t>Customer initiates buying order</w:t>
            </w:r>
          </w:p>
        </w:tc>
        <w:tc>
          <w:tcPr>
            <w:tcW w:type="dxa" w:w="2880"/>
          </w:tcPr>
          <w:p>
            <w:r>
              <w:t>Figure 10</w:t>
            </w:r>
          </w:p>
        </w:tc>
      </w:tr>
      <w:tr>
        <w:tc>
          <w:tcPr>
            <w:tcW w:type="dxa" w:w="2880"/>
          </w:tcPr>
          <w:p>
            <w:r>
              <w:t>Buy Order Execution</w:t>
            </w:r>
          </w:p>
        </w:tc>
        <w:tc>
          <w:tcPr>
            <w:tcW w:type="dxa" w:w="2880"/>
          </w:tcPr>
          <w:p>
            <w:r>
              <w:t>End-to-end buy order processing</w:t>
            </w:r>
          </w:p>
        </w:tc>
        <w:tc>
          <w:tcPr>
            <w:tcW w:type="dxa" w:w="2880"/>
          </w:tcPr>
          <w:p>
            <w:r>
              <w:t>Figure 11</w:t>
            </w:r>
          </w:p>
        </w:tc>
      </w:tr>
      <w:tr>
        <w:tc>
          <w:tcPr>
            <w:tcW w:type="dxa" w:w="2880"/>
          </w:tcPr>
          <w:p>
            <w:r>
              <w:t>Sell Order Initiation</w:t>
            </w:r>
          </w:p>
        </w:tc>
        <w:tc>
          <w:tcPr>
            <w:tcW w:type="dxa" w:w="2880"/>
          </w:tcPr>
          <w:p>
            <w:r>
              <w:t>Customer initiates selling order</w:t>
            </w:r>
          </w:p>
        </w:tc>
        <w:tc>
          <w:tcPr>
            <w:tcW w:type="dxa" w:w="2880"/>
          </w:tcPr>
          <w:p>
            <w:r>
              <w:t>Figure 12</w:t>
            </w:r>
          </w:p>
        </w:tc>
      </w:tr>
      <w:tr>
        <w:tc>
          <w:tcPr>
            <w:tcW w:type="dxa" w:w="2880"/>
          </w:tcPr>
          <w:p>
            <w:r>
              <w:t>Sell Order Execution</w:t>
            </w:r>
          </w:p>
        </w:tc>
        <w:tc>
          <w:tcPr>
            <w:tcW w:type="dxa" w:w="2880"/>
          </w:tcPr>
          <w:p>
            <w:r>
              <w:t>End-to-end sell order processing</w:t>
            </w:r>
          </w:p>
        </w:tc>
        <w:tc>
          <w:tcPr>
            <w:tcW w:type="dxa" w:w="2880"/>
          </w:tcPr>
          <w:p>
            <w:r>
              <w:t>Figure 13</w:t>
            </w:r>
          </w:p>
        </w:tc>
      </w:tr>
      <w:tr>
        <w:tc>
          <w:tcPr>
            <w:tcW w:type="dxa" w:w="2880"/>
          </w:tcPr>
          <w:p>
            <w:r>
              <w:t>Order Cancellation</w:t>
            </w:r>
          </w:p>
        </w:tc>
        <w:tc>
          <w:tcPr>
            <w:tcW w:type="dxa" w:w="2880"/>
          </w:tcPr>
          <w:p>
            <w:r>
              <w:t>Customer cancels pending order</w:t>
            </w:r>
          </w:p>
        </w:tc>
        <w:tc>
          <w:tcPr>
            <w:tcW w:type="dxa" w:w="2880"/>
          </w:tcPr>
          <w:p>
            <w:r>
              <w:t>Figure 22</w:t>
            </w:r>
          </w:p>
        </w:tc>
      </w:tr>
      <w:tr>
        <w:tc>
          <w:tcPr>
            <w:tcW w:type="dxa" w:w="2880"/>
          </w:tcPr>
          <w:p>
            <w:r>
              <w:t>Order Status Transitions</w:t>
            </w:r>
          </w:p>
        </w:tc>
        <w:tc>
          <w:tcPr>
            <w:tcW w:type="dxa" w:w="2880"/>
          </w:tcPr>
          <w:p>
            <w:r>
              <w:t>All order status states</w:t>
            </w:r>
          </w:p>
        </w:tc>
        <w:tc>
          <w:tcPr>
            <w:tcW w:type="dxa" w:w="2880"/>
          </w:tcPr>
          <w:p>
            <w:r>
              <w:t>Figure 33</w:t>
            </w:r>
          </w:p>
        </w:tc>
      </w:tr>
      <w:tr>
        <w:tc>
          <w:tcPr>
            <w:tcW w:type="dxa" w:w="2880"/>
          </w:tcPr>
          <w:p>
            <w:r>
              <w:t>Order Integration Module</w:t>
            </w:r>
          </w:p>
        </w:tc>
        <w:tc>
          <w:tcPr>
            <w:tcW w:type="dxa" w:w="2880"/>
          </w:tcPr>
          <w:p>
            <w:r>
              <w:t>OMS integration testing</w:t>
            </w:r>
          </w:p>
        </w:tc>
        <w:tc>
          <w:tcPr>
            <w:tcW w:type="dxa" w:w="2880"/>
          </w:tcPr>
          <w:p>
            <w:r>
              <w:t>Figure 27</w:t>
            </w:r>
          </w:p>
        </w:tc>
      </w:tr>
    </w:tbl>
    <w:p/>
    <w:p>
      <w:pPr>
        <w:pStyle w:val="Heading3"/>
      </w:pPr>
      <w:r>
        <w:t>3.1.3 Transaction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Description</w:t>
            </w:r>
          </w:p>
        </w:tc>
        <w:tc>
          <w:tcPr>
            <w:tcW w:type="dxa" w:w="2880"/>
          </w:tcPr>
          <w:p>
            <w:r>
              <w:rPr>
                <w:b/>
              </w:rPr>
              <w:t>Process Flow Reference</w:t>
            </w:r>
          </w:p>
        </w:tc>
      </w:tr>
      <w:tr>
        <w:tc>
          <w:tcPr>
            <w:tcW w:type="dxa" w:w="2880"/>
          </w:tcPr>
          <w:p>
            <w:r>
              <w:t>Deposit Address Request</w:t>
            </w:r>
          </w:p>
        </w:tc>
        <w:tc>
          <w:tcPr>
            <w:tcW w:type="dxa" w:w="2880"/>
          </w:tcPr>
          <w:p>
            <w:r>
              <w:t>Customer requests new deposit address</w:t>
            </w:r>
          </w:p>
        </w:tc>
        <w:tc>
          <w:tcPr>
            <w:tcW w:type="dxa" w:w="2880"/>
          </w:tcPr>
          <w:p>
            <w:r>
              <w:t>Figure 14</w:t>
            </w:r>
          </w:p>
        </w:tc>
      </w:tr>
      <w:tr>
        <w:tc>
          <w:tcPr>
            <w:tcW w:type="dxa" w:w="2880"/>
          </w:tcPr>
          <w:p>
            <w:r>
              <w:t>Deposit Receipt</w:t>
            </w:r>
          </w:p>
        </w:tc>
        <w:tc>
          <w:tcPr>
            <w:tcW w:type="dxa" w:w="2880"/>
          </w:tcPr>
          <w:p>
            <w:r>
              <w:t>Processing incoming deposits</w:t>
            </w:r>
          </w:p>
        </w:tc>
        <w:tc>
          <w:tcPr>
            <w:tcW w:type="dxa" w:w="2880"/>
          </w:tcPr>
          <w:p>
            <w:r>
              <w:t>Figure 15</w:t>
            </w:r>
          </w:p>
        </w:tc>
      </w:tr>
      <w:tr>
        <w:tc>
          <w:tcPr>
            <w:tcW w:type="dxa" w:w="2880"/>
          </w:tcPr>
          <w:p>
            <w:r>
              <w:t>Whitelisted Address Creation</w:t>
            </w:r>
          </w:p>
        </w:tc>
        <w:tc>
          <w:tcPr>
            <w:tcW w:type="dxa" w:w="2880"/>
          </w:tcPr>
          <w:p>
            <w:r>
              <w:t>Customer creates whitelisted address</w:t>
            </w:r>
          </w:p>
        </w:tc>
        <w:tc>
          <w:tcPr>
            <w:tcW w:type="dxa" w:w="2880"/>
          </w:tcPr>
          <w:p>
            <w:r>
              <w:t>Figure 16</w:t>
            </w:r>
          </w:p>
        </w:tc>
      </w:tr>
      <w:tr>
        <w:tc>
          <w:tcPr>
            <w:tcW w:type="dxa" w:w="2880"/>
          </w:tcPr>
          <w:p>
            <w:r>
              <w:t>Withdrawal Initiation</w:t>
            </w:r>
          </w:p>
        </w:tc>
        <w:tc>
          <w:tcPr>
            <w:tcW w:type="dxa" w:w="2880"/>
          </w:tcPr>
          <w:p>
            <w:r>
              <w:t>Customer initiates withdrawal</w:t>
            </w:r>
          </w:p>
        </w:tc>
        <w:tc>
          <w:tcPr>
            <w:tcW w:type="dxa" w:w="2880"/>
          </w:tcPr>
          <w:p>
            <w:r>
              <w:t>Figure 17</w:t>
            </w:r>
          </w:p>
        </w:tc>
      </w:tr>
      <w:tr>
        <w:tc>
          <w:tcPr>
            <w:tcW w:type="dxa" w:w="2880"/>
          </w:tcPr>
          <w:p>
            <w:r>
              <w:t>Withdrawal Execution</w:t>
            </w:r>
          </w:p>
        </w:tc>
        <w:tc>
          <w:tcPr>
            <w:tcW w:type="dxa" w:w="2880"/>
          </w:tcPr>
          <w:p>
            <w:r>
              <w:t>Standard withdrawal processing</w:t>
            </w:r>
          </w:p>
        </w:tc>
        <w:tc>
          <w:tcPr>
            <w:tcW w:type="dxa" w:w="2880"/>
          </w:tcPr>
          <w:p>
            <w:r>
              <w:t>Figure 18</w:t>
            </w:r>
          </w:p>
        </w:tc>
      </w:tr>
      <w:tr>
        <w:tc>
          <w:tcPr>
            <w:tcW w:type="dxa" w:w="2880"/>
          </w:tcPr>
          <w:p>
            <w:r>
              <w:t>Internal Withdrawal</w:t>
            </w:r>
          </w:p>
        </w:tc>
        <w:tc>
          <w:tcPr>
            <w:tcW w:type="dxa" w:w="2880"/>
          </w:tcPr>
          <w:p>
            <w:r>
              <w:t>Internal transfer execution</w:t>
            </w:r>
          </w:p>
        </w:tc>
        <w:tc>
          <w:tcPr>
            <w:tcW w:type="dxa" w:w="2880"/>
          </w:tcPr>
          <w:p>
            <w:r>
              <w:t>Figure 19</w:t>
            </w:r>
          </w:p>
        </w:tc>
      </w:tr>
      <w:tr>
        <w:tc>
          <w:tcPr>
            <w:tcW w:type="dxa" w:w="2880"/>
          </w:tcPr>
          <w:p>
            <w:r>
              <w:t>Account-based Withdrawal</w:t>
            </w:r>
          </w:p>
        </w:tc>
        <w:tc>
          <w:tcPr>
            <w:tcW w:type="dxa" w:w="2880"/>
          </w:tcPr>
          <w:p>
            <w:r>
              <w:t>Account-based withdrawal execution</w:t>
            </w:r>
          </w:p>
        </w:tc>
        <w:tc>
          <w:tcPr>
            <w:tcW w:type="dxa" w:w="2880"/>
          </w:tcPr>
          <w:p>
            <w:r>
              <w:t>Figure 20</w:t>
            </w:r>
          </w:p>
        </w:tc>
      </w:tr>
      <w:tr>
        <w:tc>
          <w:tcPr>
            <w:tcW w:type="dxa" w:w="2880"/>
          </w:tcPr>
          <w:p>
            <w:r>
              <w:t>UTXO Batch Execution</w:t>
            </w:r>
          </w:p>
        </w:tc>
        <w:tc>
          <w:tcPr>
            <w:tcW w:type="dxa" w:w="2880"/>
          </w:tcPr>
          <w:p>
            <w:r>
              <w:t>Batch processing for UTXO assets (BTC)</w:t>
            </w:r>
          </w:p>
        </w:tc>
        <w:tc>
          <w:tcPr>
            <w:tcW w:type="dxa" w:w="2880"/>
          </w:tcPr>
          <w:p>
            <w:r>
              <w:t>Figure 21</w:t>
            </w:r>
          </w:p>
        </w:tc>
      </w:tr>
      <w:tr>
        <w:tc>
          <w:tcPr>
            <w:tcW w:type="dxa" w:w="2880"/>
          </w:tcPr>
          <w:p>
            <w:r>
              <w:t>Withdrawal Status Transitions</w:t>
            </w:r>
          </w:p>
        </w:tc>
        <w:tc>
          <w:tcPr>
            <w:tcW w:type="dxa" w:w="2880"/>
          </w:tcPr>
          <w:p>
            <w:r>
              <w:t>All withdrawal status states</w:t>
            </w:r>
          </w:p>
        </w:tc>
        <w:tc>
          <w:tcPr>
            <w:tcW w:type="dxa" w:w="2880"/>
          </w:tcPr>
          <w:p>
            <w:r>
              <w:t>Figure 34</w:t>
            </w:r>
          </w:p>
        </w:tc>
      </w:tr>
      <w:tr>
        <w:tc>
          <w:tcPr>
            <w:tcW w:type="dxa" w:w="2880"/>
          </w:tcPr>
          <w:p>
            <w:r>
              <w:t>Deposit Status Transitions</w:t>
            </w:r>
          </w:p>
        </w:tc>
        <w:tc>
          <w:tcPr>
            <w:tcW w:type="dxa" w:w="2880"/>
          </w:tcPr>
          <w:p>
            <w:r>
              <w:t>All deposit status states</w:t>
            </w:r>
          </w:p>
        </w:tc>
        <w:tc>
          <w:tcPr>
            <w:tcW w:type="dxa" w:w="2880"/>
          </w:tcPr>
          <w:p>
            <w:r>
              <w:t>Figure 35</w:t>
            </w:r>
          </w:p>
        </w:tc>
      </w:tr>
    </w:tbl>
    <w:p/>
    <w:p>
      <w:pPr>
        <w:pStyle w:val="Heading3"/>
      </w:pPr>
      <w:r>
        <w:t>3.1.4 Compliance &amp; Monitoring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Description</w:t>
            </w:r>
          </w:p>
        </w:tc>
        <w:tc>
          <w:tcPr>
            <w:tcW w:type="dxa" w:w="2880"/>
          </w:tcPr>
          <w:p>
            <w:r>
              <w:rPr>
                <w:b/>
              </w:rPr>
              <w:t>Process Flow Reference</w:t>
            </w:r>
          </w:p>
        </w:tc>
      </w:tr>
      <w:tr>
        <w:tc>
          <w:tcPr>
            <w:tcW w:type="dxa" w:w="2880"/>
          </w:tcPr>
          <w:p>
            <w:r>
              <w:t>Continuous Monitoring</w:t>
            </w:r>
          </w:p>
        </w:tc>
        <w:tc>
          <w:tcPr>
            <w:tcW w:type="dxa" w:w="2880"/>
          </w:tcPr>
          <w:p>
            <w:r>
              <w:t>Real-time transaction monitoring</w:t>
            </w:r>
          </w:p>
        </w:tc>
        <w:tc>
          <w:tcPr>
            <w:tcW w:type="dxa" w:w="2880"/>
          </w:tcPr>
          <w:p>
            <w:r>
              <w:t>Figure 23</w:t>
            </w:r>
          </w:p>
        </w:tc>
      </w:tr>
      <w:tr>
        <w:tc>
          <w:tcPr>
            <w:tcW w:type="dxa" w:w="2880"/>
          </w:tcPr>
          <w:p>
            <w:r>
              <w:t>Travel Rule Management</w:t>
            </w:r>
          </w:p>
        </w:tc>
        <w:tc>
          <w:tcPr>
            <w:tcW w:type="dxa" w:w="2880"/>
          </w:tcPr>
          <w:p>
            <w:r>
              <w:t>Travel Rule data handling</w:t>
            </w:r>
          </w:p>
        </w:tc>
        <w:tc>
          <w:tcPr>
            <w:tcW w:type="dxa" w:w="2880"/>
          </w:tcPr>
          <w:p>
            <w:r>
              <w:t>Figure 24</w:t>
            </w:r>
          </w:p>
        </w:tc>
      </w:tr>
      <w:tr>
        <w:tc>
          <w:tcPr>
            <w:tcW w:type="dxa" w:w="2880"/>
          </w:tcPr>
          <w:p>
            <w:r>
              <w:t>KYT Task Management</w:t>
            </w:r>
          </w:p>
        </w:tc>
        <w:tc>
          <w:tcPr>
            <w:tcW w:type="dxa" w:w="2880"/>
          </w:tcPr>
          <w:p>
            <w:r>
              <w:t>KYT screening and task workflows</w:t>
            </w:r>
          </w:p>
        </w:tc>
        <w:tc>
          <w:tcPr>
            <w:tcW w:type="dxa" w:w="2880"/>
          </w:tcPr>
          <w:p>
            <w:r>
              <w:t>Figure 25</w:t>
            </w:r>
          </w:p>
        </w:tc>
      </w:tr>
      <w:tr>
        <w:tc>
          <w:tcPr>
            <w:tcW w:type="dxa" w:w="2880"/>
          </w:tcPr>
          <w:p>
            <w:r>
              <w:t>KYT Document Upload</w:t>
            </w:r>
          </w:p>
        </w:tc>
        <w:tc>
          <w:tcPr>
            <w:tcW w:type="dxa" w:w="2880"/>
          </w:tcPr>
          <w:p>
            <w:r>
              <w:t>Document submission for KYT issues</w:t>
            </w:r>
          </w:p>
        </w:tc>
        <w:tc>
          <w:tcPr>
            <w:tcW w:type="dxa" w:w="2880"/>
          </w:tcPr>
          <w:p>
            <w:r>
              <w:t>Figure 32</w:t>
            </w:r>
          </w:p>
        </w:tc>
      </w:tr>
    </w:tbl>
    <w:p/>
    <w:p>
      <w:pPr>
        <w:pStyle w:val="Heading3"/>
      </w:pPr>
      <w:r>
        <w:t>3.1.5 Additional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Description</w:t>
            </w:r>
          </w:p>
        </w:tc>
        <w:tc>
          <w:tcPr>
            <w:tcW w:type="dxa" w:w="2880"/>
          </w:tcPr>
          <w:p>
            <w:r>
              <w:rPr>
                <w:b/>
              </w:rPr>
              <w:t>Process Flow Reference</w:t>
            </w:r>
          </w:p>
        </w:tc>
      </w:tr>
      <w:tr>
        <w:tc>
          <w:tcPr>
            <w:tcW w:type="dxa" w:w="2880"/>
          </w:tcPr>
          <w:p>
            <w:r>
              <w:t>Price Management</w:t>
            </w:r>
          </w:p>
        </w:tc>
        <w:tc>
          <w:tcPr>
            <w:tcW w:type="dxa" w:w="2880"/>
          </w:tcPr>
          <w:p>
            <w:r>
              <w:t>Digital asset price retrieval and display</w:t>
            </w:r>
          </w:p>
        </w:tc>
        <w:tc>
          <w:tcPr>
            <w:tcW w:type="dxa" w:w="2880"/>
          </w:tcPr>
          <w:p>
            <w:r>
              <w:t>Figure 26</w:t>
            </w:r>
          </w:p>
        </w:tc>
      </w:tr>
      <w:tr>
        <w:tc>
          <w:tcPr>
            <w:tcW w:type="dxa" w:w="2880"/>
          </w:tcPr>
          <w:p>
            <w:r>
              <w:t>Limit Management</w:t>
            </w:r>
          </w:p>
        </w:tc>
        <w:tc>
          <w:tcPr>
            <w:tcW w:type="dxa" w:w="2880"/>
          </w:tcPr>
          <w:p>
            <w:r>
              <w:t>Trade and withdrawal limit updates</w:t>
            </w:r>
          </w:p>
        </w:tc>
        <w:tc>
          <w:tcPr>
            <w:tcW w:type="dxa" w:w="2880"/>
          </w:tcPr>
          <w:p>
            <w:r>
              <w:t>Figure 28</w:t>
            </w:r>
          </w:p>
        </w:tc>
      </w:tr>
      <w:tr>
        <w:tc>
          <w:tcPr>
            <w:tcW w:type="dxa" w:w="2880"/>
          </w:tcPr>
          <w:p>
            <w:r>
              <w:t>Tax Data Computation</w:t>
            </w:r>
          </w:p>
        </w:tc>
        <w:tc>
          <w:tcPr>
            <w:tcW w:type="dxa" w:w="2880"/>
          </w:tcPr>
          <w:p>
            <w:r>
              <w:t>Tax-related calculations</w:t>
            </w:r>
          </w:p>
        </w:tc>
        <w:tc>
          <w:tcPr>
            <w:tcW w:type="dxa" w:w="2880"/>
          </w:tcPr>
          <w:p>
            <w:r>
              <w:t>Figure 29</w:t>
            </w:r>
          </w:p>
        </w:tc>
      </w:tr>
      <w:tr>
        <w:tc>
          <w:tcPr>
            <w:tcW w:type="dxa" w:w="2880"/>
          </w:tcPr>
          <w:p>
            <w:r>
              <w:t>Tax Report Generation</w:t>
            </w:r>
          </w:p>
        </w:tc>
        <w:tc>
          <w:tcPr>
            <w:tcW w:type="dxa" w:w="2880"/>
          </w:tcPr>
          <w:p>
            <w:r>
              <w:t>Statement and tax report retrieval</w:t>
            </w:r>
          </w:p>
        </w:tc>
        <w:tc>
          <w:tcPr>
            <w:tcW w:type="dxa" w:w="2880"/>
          </w:tcPr>
          <w:p>
            <w:r>
              <w:t>Figure 30</w:t>
            </w:r>
          </w:p>
        </w:tc>
      </w:tr>
      <w:tr>
        <w:tc>
          <w:tcPr>
            <w:tcW w:type="dxa" w:w="2880"/>
          </w:tcPr>
          <w:p>
            <w:r>
              <w:t>Bank Position Management</w:t>
            </w:r>
          </w:p>
        </w:tc>
        <w:tc>
          <w:tcPr>
            <w:tcW w:type="dxa" w:w="2880"/>
          </w:tcPr>
          <w:p>
            <w:r>
              <w:t>Bank position creation and monitoring</w:t>
            </w:r>
          </w:p>
        </w:tc>
        <w:tc>
          <w:tcPr>
            <w:tcW w:type="dxa" w:w="2880"/>
          </w:tcPr>
          <w:p>
            <w:r>
              <w:t>Figure 31</w:t>
            </w:r>
          </w:p>
        </w:tc>
      </w:tr>
    </w:tbl>
    <w:p/>
    <w:p>
      <w:pPr>
        <w:pStyle w:val="Heading3"/>
      </w:pPr>
      <w:r>
        <w:t>3.1.6 API Testing Scope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Description</w:t>
            </w:r>
          </w:p>
        </w:tc>
        <w:tc>
          <w:tcPr>
            <w:tcW w:type="dxa" w:w="2160"/>
          </w:tcPr>
          <w:p>
            <w:r>
              <w:rPr>
                <w:b/>
              </w:rPr>
              <w:t>Test Focus</w:t>
            </w:r>
          </w:p>
        </w:tc>
      </w:tr>
      <w:tr>
        <w:tc>
          <w:tcPr>
            <w:tcW w:type="dxa" w:w="2160"/>
          </w:tcPr>
          <w:p>
            <w:r>
              <w:t>POST</w:t>
            </w:r>
          </w:p>
        </w:tc>
        <w:tc>
          <w:tcPr>
            <w:tcW w:type="dxa" w:w="2160"/>
          </w:tcPr>
          <w:p>
            <w:r>
              <w:t>/accounts</w:t>
            </w:r>
          </w:p>
        </w:tc>
        <w:tc>
          <w:tcPr>
            <w:tcW w:type="dxa" w:w="2160"/>
          </w:tcPr>
          <w:p>
            <w:r>
              <w:t>Create account opening request</w:t>
            </w:r>
          </w:p>
        </w:tc>
        <w:tc>
          <w:tcPr>
            <w:tcW w:type="dxa" w:w="2160"/>
          </w:tcPr>
          <w:p>
            <w:r>
              <w:t>Validation, idempotency, simulation</w:t>
            </w:r>
          </w:p>
        </w:tc>
      </w:tr>
      <w:tr>
        <w:tc>
          <w:tcPr>
            <w:tcW w:type="dxa" w:w="2160"/>
          </w:tcPr>
          <w:p>
            <w:r>
              <w:t>GET</w:t>
            </w:r>
          </w:p>
        </w:tc>
        <w:tc>
          <w:tcPr>
            <w:tcW w:type="dxa" w:w="2160"/>
          </w:tcPr>
          <w:p>
            <w:r>
              <w:t>/accounts</w:t>
            </w:r>
          </w:p>
        </w:tc>
        <w:tc>
          <w:tcPr>
            <w:tcW w:type="dxa" w:w="2160"/>
          </w:tcPr>
          <w:p>
            <w:r>
              <w:t>Retrieve account details</w:t>
            </w:r>
          </w:p>
        </w:tc>
        <w:tc>
          <w:tcPr>
            <w:tcW w:type="dxa" w:w="2160"/>
          </w:tcPr>
          <w:p>
            <w:r>
              <w:t>Authorization, pagination</w:t>
            </w:r>
          </w:p>
        </w:tc>
      </w:tr>
      <w:tr>
        <w:tc>
          <w:tcPr>
            <w:tcW w:type="dxa" w:w="2160"/>
          </w:tcPr>
          <w:p>
            <w:r>
              <w:t>POST</w:t>
            </w:r>
          </w:p>
        </w:tc>
        <w:tc>
          <w:tcPr>
            <w:tcW w:type="dxa" w:w="2160"/>
          </w:tcPr>
          <w:p>
            <w:r>
              <w:t>/orders</w:t>
            </w:r>
          </w:p>
        </w:tc>
        <w:tc>
          <w:tcPr>
            <w:tcW w:type="dxa" w:w="2160"/>
          </w:tcPr>
          <w:p>
            <w:r>
              <w:t>Create buy/sell order</w:t>
            </w:r>
          </w:p>
        </w:tc>
        <w:tc>
          <w:tcPr>
            <w:tcW w:type="dxa" w:w="2160"/>
          </w:tcPr>
          <w:p>
            <w:r>
              <w:t>Pre-trade validation, limits</w:t>
            </w:r>
          </w:p>
        </w:tc>
      </w:tr>
      <w:tr>
        <w:tc>
          <w:tcPr>
            <w:tcW w:type="dxa" w:w="2160"/>
          </w:tcPr>
          <w:p>
            <w:r>
              <w:t>GET</w:t>
            </w:r>
          </w:p>
        </w:tc>
        <w:tc>
          <w:tcPr>
            <w:tcW w:type="dxa" w:w="2160"/>
          </w:tcPr>
          <w:p>
            <w:r>
              <w:t>/orders</w:t>
            </w:r>
          </w:p>
        </w:tc>
        <w:tc>
          <w:tcPr>
            <w:tcW w:type="dxa" w:w="2160"/>
          </w:tcPr>
          <w:p>
            <w:r>
              <w:t>Retrieve orders</w:t>
            </w:r>
          </w:p>
        </w:tc>
        <w:tc>
          <w:tcPr>
            <w:tcW w:type="dxa" w:w="2160"/>
          </w:tcPr>
          <w:p>
            <w:r>
              <w:t>Filtering, pagination</w:t>
            </w:r>
          </w:p>
        </w:tc>
      </w:tr>
      <w:tr>
        <w:tc>
          <w:tcPr>
            <w:tcW w:type="dxa" w:w="2160"/>
          </w:tcPr>
          <w:p>
            <w:r>
              <w:t>POST</w:t>
            </w:r>
          </w:p>
        </w:tc>
        <w:tc>
          <w:tcPr>
            <w:tcW w:type="dxa" w:w="2160"/>
          </w:tcPr>
          <w:p>
            <w:r>
              <w:t>/transactions</w:t>
            </w:r>
          </w:p>
        </w:tc>
        <w:tc>
          <w:tcPr>
            <w:tcW w:type="dxa" w:w="2160"/>
          </w:tcPr>
          <w:p>
            <w:r>
              <w:t>Create deposit/withdrawal</w:t>
            </w:r>
          </w:p>
        </w:tc>
        <w:tc>
          <w:tcPr>
            <w:tcW w:type="dxa" w:w="2160"/>
          </w:tcPr>
          <w:p>
            <w:r>
              <w:t>KYT screening, limits</w:t>
            </w:r>
          </w:p>
        </w:tc>
      </w:tr>
      <w:tr>
        <w:tc>
          <w:tcPr>
            <w:tcW w:type="dxa" w:w="2160"/>
          </w:tcPr>
          <w:p>
            <w:r>
              <w:t>GET</w:t>
            </w:r>
          </w:p>
        </w:tc>
        <w:tc>
          <w:tcPr>
            <w:tcW w:type="dxa" w:w="2160"/>
          </w:tcPr>
          <w:p>
            <w:r>
              <w:t>/transactions</w:t>
            </w:r>
          </w:p>
        </w:tc>
        <w:tc>
          <w:tcPr>
            <w:tcW w:type="dxa" w:w="2160"/>
          </w:tcPr>
          <w:p>
            <w:r>
              <w:t>Retrieve transactions</w:t>
            </w:r>
          </w:p>
        </w:tc>
        <w:tc>
          <w:tcPr>
            <w:tcW w:type="dxa" w:w="2160"/>
          </w:tcPr>
          <w:p>
            <w:r>
              <w:t>Authorization, filtering</w:t>
            </w:r>
          </w:p>
        </w:tc>
      </w:tr>
      <w:tr>
        <w:tc>
          <w:tcPr>
            <w:tcW w:type="dxa" w:w="2160"/>
          </w:tcPr>
          <w:p>
            <w:r>
              <w:t>POST</w:t>
            </w:r>
          </w:p>
        </w:tc>
        <w:tc>
          <w:tcPr>
            <w:tcW w:type="dxa" w:w="2160"/>
          </w:tcPr>
          <w:p>
            <w:r>
              <w:t>/bank-user-access-controls</w:t>
            </w:r>
          </w:p>
        </w:tc>
        <w:tc>
          <w:tcPr>
            <w:tcW w:type="dxa" w:w="2160"/>
          </w:tcPr>
          <w:p>
            <w:r>
              <w:t>Verify bank user access</w:t>
            </w:r>
          </w:p>
        </w:tc>
        <w:tc>
          <w:tcPr>
            <w:tcW w:type="dxa" w:w="2160"/>
          </w:tcPr>
          <w:p>
            <w:r>
              <w:t>RBAC, asset-link control</w:t>
            </w:r>
          </w:p>
        </w:tc>
      </w:tr>
    </w:tbl>
    <w:p/>
    <w:p>
      <w:pPr>
        <w:pStyle w:val="Heading3"/>
      </w:pPr>
      <w:r>
        <w:t>3.1.7 Security Testing Scope</w:t>
      </w:r>
    </w:p>
    <w:tbl>
      <w:tblPr>
        <w:tblStyle w:val="TableGrid"/>
        <w:tblW w:type="auto" w:w="0"/>
        <w:tblLook w:firstColumn="1" w:firstRow="1" w:lastColumn="0" w:lastRow="0" w:noHBand="0" w:noVBand="1" w:val="04A0"/>
      </w:tblPr>
      <w:tblGrid>
        <w:gridCol w:w="4320"/>
        <w:gridCol w:w="4320"/>
      </w:tblGrid>
      <w:tr>
        <w:tc>
          <w:tcPr>
            <w:tcW w:type="dxa" w:w="4320"/>
          </w:tcPr>
          <w:p>
            <w:r>
              <w:rPr>
                <w:b/>
              </w:rPr>
              <w:t>Security Feature</w:t>
            </w:r>
          </w:p>
        </w:tc>
        <w:tc>
          <w:tcPr>
            <w:tcW w:type="dxa" w:w="4320"/>
          </w:tcPr>
          <w:p>
            <w:r>
              <w:rPr>
                <w:b/>
              </w:rPr>
              <w:t>Test Focus</w:t>
            </w:r>
          </w:p>
        </w:tc>
      </w:tr>
      <w:tr>
        <w:tc>
          <w:tcPr>
            <w:tcW w:type="dxa" w:w="4320"/>
          </w:tcPr>
          <w:p>
            <w:r>
              <w:t>JWT Token Validation</w:t>
            </w:r>
          </w:p>
        </w:tc>
        <w:tc>
          <w:tcPr>
            <w:tcW w:type="dxa" w:w="4320"/>
          </w:tcPr>
          <w:p>
            <w:r>
              <w:t>Token structure, expiration, signature, claims</w:t>
            </w:r>
          </w:p>
        </w:tc>
      </w:tr>
      <w:tr>
        <w:tc>
          <w:tcPr>
            <w:tcW w:type="dxa" w:w="4320"/>
          </w:tcPr>
          <w:p>
            <w:r>
              <w:t>Multi-Factor Authentication</w:t>
            </w:r>
          </w:p>
        </w:tc>
        <w:tc>
          <w:tcPr>
            <w:tcW w:type="dxa" w:w="4320"/>
          </w:tcPr>
          <w:p>
            <w:r>
              <w:t>MFA flow, bypass attempts</w:t>
            </w:r>
          </w:p>
        </w:tc>
      </w:tr>
      <w:tr>
        <w:tc>
          <w:tcPr>
            <w:tcW w:type="dxa" w:w="4320"/>
          </w:tcPr>
          <w:p>
            <w:r>
              <w:t>OAuth2-based Access</w:t>
            </w:r>
          </w:p>
        </w:tc>
        <w:tc>
          <w:tcPr>
            <w:tcW w:type="dxa" w:w="4320"/>
          </w:tcPr>
          <w:p>
            <w:r>
              <w:t>Token flow, refresh tokens</w:t>
            </w:r>
          </w:p>
        </w:tc>
      </w:tr>
      <w:tr>
        <w:tc>
          <w:tcPr>
            <w:tcW w:type="dxa" w:w="4320"/>
          </w:tcPr>
          <w:p>
            <w:r>
              <w:t>Role-Based Access Control</w:t>
            </w:r>
          </w:p>
        </w:tc>
        <w:tc>
          <w:tcPr>
            <w:tcW w:type="dxa" w:w="4320"/>
          </w:tcPr>
          <w:p>
            <w:r>
              <w:t>Role enforcement at UI and API levels</w:t>
            </w:r>
          </w:p>
        </w:tc>
      </w:tr>
      <w:tr>
        <w:tc>
          <w:tcPr>
            <w:tcW w:type="dxa" w:w="4320"/>
          </w:tcPr>
          <w:p>
            <w:r>
              <w:t>Asset-link Based Access</w:t>
            </w:r>
          </w:p>
        </w:tc>
        <w:tc>
          <w:tcPr>
            <w:tcW w:type="dxa" w:w="4320"/>
          </w:tcPr>
          <w:p>
            <w:r>
              <w:t>Customer can only access own assets</w:t>
            </w:r>
          </w:p>
        </w:tc>
      </w:tr>
      <w:tr>
        <w:tc>
          <w:tcPr>
            <w:tcW w:type="dxa" w:w="4320"/>
          </w:tcPr>
          <w:p>
            <w:r>
              <w:t>Non-repudiation</w:t>
            </w:r>
          </w:p>
        </w:tc>
        <w:tc>
          <w:tcPr>
            <w:tcW w:type="dxa" w:w="4320"/>
          </w:tcPr>
          <w:p>
            <w:r>
              <w:t>Authorization-Reference header validation</w:t>
            </w:r>
          </w:p>
        </w:tc>
      </w:tr>
      <w:tr>
        <w:tc>
          <w:tcPr>
            <w:tcW w:type="dxa" w:w="4320"/>
          </w:tcPr>
          <w:p>
            <w:r>
              <w:t>TLS 1.3 Encryption</w:t>
            </w:r>
          </w:p>
        </w:tc>
        <w:tc>
          <w:tcPr>
            <w:tcW w:type="dxa" w:w="4320"/>
          </w:tcPr>
          <w:p>
            <w:r>
              <w:t>Protocol enforcement, certificate validation</w:t>
            </w:r>
          </w:p>
        </w:tc>
      </w:tr>
      <w:tr>
        <w:tc>
          <w:tcPr>
            <w:tcW w:type="dxa" w:w="4320"/>
          </w:tcPr>
          <w:p>
            <w:r>
              <w:t>Rate Limiting</w:t>
            </w:r>
          </w:p>
        </w:tc>
        <w:tc>
          <w:tcPr>
            <w:tcW w:type="dxa" w:w="4320"/>
          </w:tcPr>
          <w:p>
            <w:r>
              <w:t>Request throttling, burst handling</w:t>
            </w:r>
          </w:p>
        </w:tc>
      </w:tr>
      <w:tr>
        <w:tc>
          <w:tcPr>
            <w:tcW w:type="dxa" w:w="4320"/>
          </w:tcPr>
          <w:p>
            <w:r>
              <w:t>SQL Injection Prevention</w:t>
            </w:r>
          </w:p>
        </w:tc>
        <w:tc>
          <w:tcPr>
            <w:tcW w:type="dxa" w:w="4320"/>
          </w:tcPr>
          <w:p>
            <w:r>
              <w:t>WAF rules effectiveness</w:t>
            </w:r>
          </w:p>
        </w:tc>
      </w:tr>
      <w:tr>
        <w:tc>
          <w:tcPr>
            <w:tcW w:type="dxa" w:w="4320"/>
          </w:tcPr>
          <w:p>
            <w:r>
              <w:t>XSS Prevention</w:t>
            </w:r>
          </w:p>
        </w:tc>
        <w:tc>
          <w:tcPr>
            <w:tcW w:type="dxa" w:w="4320"/>
          </w:tcPr>
          <w:p>
            <w:r>
              <w:t>Input sanitization, WAF rules</w:t>
            </w:r>
          </w:p>
        </w:tc>
      </w:tr>
      <w:tr>
        <w:tc>
          <w:tcPr>
            <w:tcW w:type="dxa" w:w="4320"/>
          </w:tcPr>
          <w:p>
            <w:r>
              <w:t>CORS Policy</w:t>
            </w:r>
          </w:p>
        </w:tc>
        <w:tc>
          <w:tcPr>
            <w:tcW w:type="dxa" w:w="4320"/>
          </w:tcPr>
          <w:p>
            <w:r>
              <w:t>Cross-origin request handling</w:t>
            </w:r>
          </w:p>
        </w:tc>
      </w:tr>
    </w:tbl>
    <w:p/>
    <w:p>
      <w:pPr>
        <w:pStyle w:val="Heading2"/>
      </w:pPr>
      <w:r>
        <w:t>3.2 Out of Scope</w:t>
      </w:r>
    </w:p>
    <w:p>
      <w:pPr>
        <w:pStyle w:val="ListBullet"/>
      </w:pPr>
      <w:r>
        <w:t>Core Banking System (CBS) implementation and internal testing</w:t>
      </w:r>
    </w:p>
    <w:p>
      <w:pPr>
        <w:pStyle w:val="ListBullet"/>
      </w:pPr>
      <w:r>
        <w:t>Bank-specific authentication provider implementation</w:t>
      </w:r>
    </w:p>
    <w:p>
      <w:pPr>
        <w:pStyle w:val="ListBullet"/>
      </w:pPr>
      <w:r>
        <w:t>Exchange venue internal logic and testing</w:t>
      </w:r>
    </w:p>
    <w:p>
      <w:pPr>
        <w:pStyle w:val="ListBullet"/>
      </w:pPr>
      <w:r>
        <w:t>Custodian internal security mechanisms</w:t>
      </w:r>
    </w:p>
    <w:p>
      <w:pPr>
        <w:pStyle w:val="ListBullet"/>
      </w:pPr>
      <w:r>
        <w:t>Production infrastructure deployment and verification</w:t>
      </w:r>
    </w:p>
    <w:p>
      <w:pPr>
        <w:pStyle w:val="ListBullet"/>
      </w:pPr>
      <w:r>
        <w:t>Third-party systems not owned by Sopra Steria</w:t>
      </w:r>
    </w:p>
    <w:p>
      <w:pPr>
        <w:pStyle w:val="ListBullet"/>
      </w:pPr>
      <w:r>
        <w:t>Non-supported browsers or legacy environments</w:t>
      </w:r>
    </w:p>
    <w:p>
      <w:r>
        <w:br w:type="page"/>
      </w:r>
    </w:p>
    <w:p>
      <w:pPr>
        <w:pStyle w:val="Heading1"/>
      </w:pPr>
      <w:r>
        <w:t>4. Test Approach</w:t>
      </w:r>
    </w:p>
    <w:p>
      <w:pPr>
        <w:pStyle w:val="Heading2"/>
      </w:pPr>
      <w:r>
        <w:t>4.1 Testing Methodology</w:t>
      </w:r>
    </w:p>
    <w:p>
      <w:r>
        <w:t>The project follows Agile methodology with Sprint-based testing.</w:t>
      </w:r>
    </w:p>
    <w:p>
      <w:pPr>
        <w:pStyle w:val="Heading3"/>
      </w:pPr>
      <w:r>
        <w:t>Testing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Entry Criteria</w:t>
            </w:r>
          </w:p>
        </w:tc>
        <w:tc>
          <w:tcPr>
            <w:tcW w:type="dxa" w:w="2160"/>
          </w:tcPr>
          <w:p>
            <w:r>
              <w:rPr>
                <w:b/>
              </w:rPr>
              <w:t>Exit Criteria</w:t>
            </w:r>
          </w:p>
        </w:tc>
      </w:tr>
      <w:tr>
        <w:tc>
          <w:tcPr>
            <w:tcW w:type="dxa" w:w="2160"/>
          </w:tcPr>
          <w:p>
            <w:r>
              <w:t>Unit Testing</w:t>
            </w:r>
          </w:p>
        </w:tc>
        <w:tc>
          <w:tcPr>
            <w:tcW w:type="dxa" w:w="2160"/>
          </w:tcPr>
          <w:p>
            <w:r>
              <w:t>Developer testing</w:t>
            </w:r>
          </w:p>
        </w:tc>
        <w:tc>
          <w:tcPr>
            <w:tcW w:type="dxa" w:w="2160"/>
          </w:tcPr>
          <w:p>
            <w:r>
              <w:t>Code complete</w:t>
            </w:r>
          </w:p>
        </w:tc>
        <w:tc>
          <w:tcPr>
            <w:tcW w:type="dxa" w:w="2160"/>
          </w:tcPr>
          <w:p>
            <w:r>
              <w:t>All unit tests pass</w:t>
            </w:r>
          </w:p>
        </w:tc>
      </w:tr>
      <w:tr>
        <w:tc>
          <w:tcPr>
            <w:tcW w:type="dxa" w:w="2160"/>
          </w:tcPr>
          <w:p>
            <w:r>
              <w:t>API Testing</w:t>
            </w:r>
          </w:p>
        </w:tc>
        <w:tc>
          <w:tcPr>
            <w:tcW w:type="dxa" w:w="2160"/>
          </w:tcPr>
          <w:p>
            <w:r>
              <w:t>REST API validation</w:t>
            </w:r>
          </w:p>
        </w:tc>
        <w:tc>
          <w:tcPr>
            <w:tcW w:type="dxa" w:w="2160"/>
          </w:tcPr>
          <w:p>
            <w:r>
              <w:t>UT complete</w:t>
            </w:r>
          </w:p>
        </w:tc>
        <w:tc>
          <w:tcPr>
            <w:tcW w:type="dxa" w:w="2160"/>
          </w:tcPr>
          <w:p>
            <w:r>
              <w:t>All API contracts verified</w:t>
            </w:r>
          </w:p>
        </w:tc>
      </w:tr>
      <w:tr>
        <w:tc>
          <w:tcPr>
            <w:tcW w:type="dxa" w:w="2160"/>
          </w:tcPr>
          <w:p>
            <w:r>
              <w:t>Integration Testing</w:t>
            </w:r>
          </w:p>
        </w:tc>
        <w:tc>
          <w:tcPr>
            <w:tcW w:type="dxa" w:w="2160"/>
          </w:tcPr>
          <w:p>
            <w:r>
              <w:t>External service integration</w:t>
            </w:r>
          </w:p>
        </w:tc>
        <w:tc>
          <w:tcPr>
            <w:tcW w:type="dxa" w:w="2160"/>
          </w:tcPr>
          <w:p>
            <w:r>
              <w:t>API testing complete</w:t>
            </w:r>
          </w:p>
        </w:tc>
        <w:tc>
          <w:tcPr>
            <w:tcW w:type="dxa" w:w="2160"/>
          </w:tcPr>
          <w:p>
            <w:r>
              <w:t>All integrations verified</w:t>
            </w:r>
          </w:p>
        </w:tc>
      </w:tr>
      <w:tr>
        <w:tc>
          <w:tcPr>
            <w:tcW w:type="dxa" w:w="2160"/>
          </w:tcPr>
          <w:p>
            <w:r>
              <w:t>System Testing</w:t>
            </w:r>
          </w:p>
        </w:tc>
        <w:tc>
          <w:tcPr>
            <w:tcW w:type="dxa" w:w="2160"/>
          </w:tcPr>
          <w:p>
            <w:r>
              <w:t>End-to-end functional testing</w:t>
            </w:r>
          </w:p>
        </w:tc>
        <w:tc>
          <w:tcPr>
            <w:tcW w:type="dxa" w:w="2160"/>
          </w:tcPr>
          <w:p>
            <w:r>
              <w:t>SIT complete</w:t>
            </w:r>
          </w:p>
        </w:tc>
        <w:tc>
          <w:tcPr>
            <w:tcW w:type="dxa" w:w="2160"/>
          </w:tcPr>
          <w:p>
            <w:r>
              <w:t>All test cases executed</w:t>
            </w:r>
          </w:p>
        </w:tc>
      </w:tr>
      <w:tr>
        <w:tc>
          <w:tcPr>
            <w:tcW w:type="dxa" w:w="2160"/>
          </w:tcPr>
          <w:p>
            <w:r>
              <w:t>Security Testing</w:t>
            </w:r>
          </w:p>
        </w:tc>
        <w:tc>
          <w:tcPr>
            <w:tcW w:type="dxa" w:w="2160"/>
          </w:tcPr>
          <w:p>
            <w:r>
              <w:t>JWT, RBAC, encryption validation</w:t>
            </w:r>
          </w:p>
        </w:tc>
        <w:tc>
          <w:tcPr>
            <w:tcW w:type="dxa" w:w="2160"/>
          </w:tcPr>
          <w:p>
            <w:r>
              <w:t>ST in progress</w:t>
            </w:r>
          </w:p>
        </w:tc>
        <w:tc>
          <w:tcPr>
            <w:tcW w:type="dxa" w:w="2160"/>
          </w:tcPr>
          <w:p>
            <w:r>
              <w:t>Security requirements met</w:t>
            </w:r>
          </w:p>
        </w:tc>
      </w:tr>
      <w:tr>
        <w:tc>
          <w:tcPr>
            <w:tcW w:type="dxa" w:w="2160"/>
          </w:tcPr>
          <w:p>
            <w:r>
              <w:t>Performance Testing</w:t>
            </w:r>
          </w:p>
        </w:tc>
        <w:tc>
          <w:tcPr>
            <w:tcW w:type="dxa" w:w="2160"/>
          </w:tcPr>
          <w:p>
            <w:r>
              <w:t>Load and stress testing</w:t>
            </w:r>
          </w:p>
        </w:tc>
        <w:tc>
          <w:tcPr>
            <w:tcW w:type="dxa" w:w="2160"/>
          </w:tcPr>
          <w:p>
            <w:r>
              <w:t>Core functionality stable</w:t>
            </w:r>
          </w:p>
        </w:tc>
        <w:tc>
          <w:tcPr>
            <w:tcW w:type="dxa" w:w="2160"/>
          </w:tcPr>
          <w:p>
            <w:r>
              <w:t>Performance targets met</w:t>
            </w:r>
          </w:p>
        </w:tc>
      </w:tr>
      <w:tr>
        <w:tc>
          <w:tcPr>
            <w:tcW w:type="dxa" w:w="2160"/>
          </w:tcPr>
          <w:p>
            <w:r>
              <w:t>Compliance Testing</w:t>
            </w:r>
          </w:p>
        </w:tc>
        <w:tc>
          <w:tcPr>
            <w:tcW w:type="dxa" w:w="2160"/>
          </w:tcPr>
          <w:p>
            <w:r>
              <w:t>KYT, AML, Travel Rule validation</w:t>
            </w:r>
          </w:p>
        </w:tc>
        <w:tc>
          <w:tcPr>
            <w:tcW w:type="dxa" w:w="2160"/>
          </w:tcPr>
          <w:p>
            <w:r>
              <w:t>ST complete</w:t>
            </w:r>
          </w:p>
        </w:tc>
        <w:tc>
          <w:tcPr>
            <w:tcW w:type="dxa" w:w="2160"/>
          </w:tcPr>
          <w:p>
            <w:r>
              <w:t>Compliance requirements met</w:t>
            </w:r>
          </w:p>
        </w:tc>
      </w:tr>
      <w:tr>
        <w:tc>
          <w:tcPr>
            <w:tcW w:type="dxa" w:w="2160"/>
          </w:tcPr>
          <w:p>
            <w:r>
              <w:t>UAT</w:t>
            </w:r>
          </w:p>
        </w:tc>
        <w:tc>
          <w:tcPr>
            <w:tcW w:type="dxa" w:w="2160"/>
          </w:tcPr>
          <w:p>
            <w:r>
              <w:t>Bank user acceptance testing</w:t>
            </w:r>
          </w:p>
        </w:tc>
        <w:tc>
          <w:tcPr>
            <w:tcW w:type="dxa" w:w="2160"/>
          </w:tcPr>
          <w:p>
            <w:r>
              <w:t>All testing complete</w:t>
            </w:r>
          </w:p>
        </w:tc>
        <w:tc>
          <w:tcPr>
            <w:tcW w:type="dxa" w:w="2160"/>
          </w:tcPr>
          <w:p>
            <w:r>
              <w:t>Business sign-off</w:t>
            </w:r>
          </w:p>
        </w:tc>
      </w:tr>
    </w:tbl>
    <w:p/>
    <w:p>
      <w:pPr>
        <w:pStyle w:val="Heading2"/>
      </w:pPr>
      <w:r>
        <w:t>4.2 Types of Testing</w:t>
      </w:r>
    </w:p>
    <w:p>
      <w:pPr>
        <w:pStyle w:val="Heading3"/>
      </w:pPr>
      <w:r>
        <w:t>4.2.1 Functional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Testing Type</w:t>
            </w:r>
          </w:p>
        </w:tc>
        <w:tc>
          <w:tcPr>
            <w:tcW w:type="dxa" w:w="2160"/>
          </w:tcPr>
          <w:p>
            <w:r>
              <w:rPr>
                <w:b/>
              </w:rPr>
              <w:t>Description</w:t>
            </w:r>
          </w:p>
        </w:tc>
        <w:tc>
          <w:tcPr>
            <w:tcW w:type="dxa" w:w="2160"/>
          </w:tcPr>
          <w:p>
            <w:r>
              <w:rPr>
                <w:b/>
              </w:rPr>
              <w:t>Applicable</w:t>
            </w:r>
          </w:p>
        </w:tc>
        <w:tc>
          <w:tcPr>
            <w:tcW w:type="dxa" w:w="2160"/>
          </w:tcPr>
          <w:p>
            <w:r>
              <w:rPr>
                <w:b/>
              </w:rPr>
              <w:t>Coverage</w:t>
            </w:r>
          </w:p>
        </w:tc>
      </w:tr>
      <w:tr>
        <w:tc>
          <w:tcPr>
            <w:tcW w:type="dxa" w:w="2160"/>
          </w:tcPr>
          <w:p>
            <w:r>
              <w:t>Smoke Testing</w:t>
            </w:r>
          </w:p>
        </w:tc>
        <w:tc>
          <w:tcPr>
            <w:tcW w:type="dxa" w:w="2160"/>
          </w:tcPr>
          <w:p>
            <w:r>
              <w:t>Verify critical functionalities after each build</w:t>
            </w:r>
          </w:p>
        </w:tc>
        <w:tc>
          <w:tcPr>
            <w:tcW w:type="dxa" w:w="2160"/>
          </w:tcPr>
          <w:p>
            <w:r>
              <w:t>Yes</w:t>
            </w:r>
          </w:p>
        </w:tc>
        <w:tc>
          <w:tcPr>
            <w:tcW w:type="dxa" w:w="2160"/>
          </w:tcPr>
          <w:p>
            <w:r>
              <w:t>Login, Account, Order</w:t>
            </w:r>
          </w:p>
        </w:tc>
      </w:tr>
      <w:tr>
        <w:tc>
          <w:tcPr>
            <w:tcW w:type="dxa" w:w="2160"/>
          </w:tcPr>
          <w:p>
            <w:r>
              <w:t>Sanity Testing</w:t>
            </w:r>
          </w:p>
        </w:tc>
        <w:tc>
          <w:tcPr>
            <w:tcW w:type="dxa" w:w="2160"/>
          </w:tcPr>
          <w:p>
            <w:r>
              <w:t>Quick validation after bug fixes</w:t>
            </w:r>
          </w:p>
        </w:tc>
        <w:tc>
          <w:tcPr>
            <w:tcW w:type="dxa" w:w="2160"/>
          </w:tcPr>
          <w:p>
            <w:r>
              <w:t>Yes</w:t>
            </w:r>
          </w:p>
        </w:tc>
        <w:tc>
          <w:tcPr>
            <w:tcW w:type="dxa" w:w="2160"/>
          </w:tcPr>
          <w:p>
            <w:r>
              <w:t>Affected functionality</w:t>
            </w:r>
          </w:p>
        </w:tc>
      </w:tr>
      <w:tr>
        <w:tc>
          <w:tcPr>
            <w:tcW w:type="dxa" w:w="2160"/>
          </w:tcPr>
          <w:p>
            <w:r>
              <w:t>Regression Testing</w:t>
            </w:r>
          </w:p>
        </w:tc>
        <w:tc>
          <w:tcPr>
            <w:tcW w:type="dxa" w:w="2160"/>
          </w:tcPr>
          <w:p>
            <w:r>
              <w:t>Ensure existing functionality not impacted</w:t>
            </w:r>
          </w:p>
        </w:tc>
        <w:tc>
          <w:tcPr>
            <w:tcW w:type="dxa" w:w="2160"/>
          </w:tcPr>
          <w:p>
            <w:r>
              <w:t>Yes</w:t>
            </w:r>
          </w:p>
        </w:tc>
        <w:tc>
          <w:tcPr>
            <w:tcW w:type="dxa" w:w="2160"/>
          </w:tcPr>
          <w:p>
            <w:r>
              <w:t>Full regression suite</w:t>
            </w:r>
          </w:p>
        </w:tc>
      </w:tr>
      <w:tr>
        <w:tc>
          <w:tcPr>
            <w:tcW w:type="dxa" w:w="2160"/>
          </w:tcPr>
          <w:p>
            <w:r>
              <w:t>Integration Testing</w:t>
            </w:r>
          </w:p>
        </w:tc>
        <w:tc>
          <w:tcPr>
            <w:tcW w:type="dxa" w:w="2160"/>
          </w:tcPr>
          <w:p>
            <w:r>
              <w:t>Verify integrations with external systems</w:t>
            </w:r>
          </w:p>
        </w:tc>
        <w:tc>
          <w:tcPr>
            <w:tcW w:type="dxa" w:w="2160"/>
          </w:tcPr>
          <w:p>
            <w:r>
              <w:t>Yes</w:t>
            </w:r>
          </w:p>
        </w:tc>
        <w:tc>
          <w:tcPr>
            <w:tcW w:type="dxa" w:w="2160"/>
          </w:tcPr>
          <w:p>
            <w:r>
              <w:t>Custodians, OMS, CBS</w:t>
            </w:r>
          </w:p>
        </w:tc>
      </w:tr>
      <w:tr>
        <w:tc>
          <w:tcPr>
            <w:tcW w:type="dxa" w:w="2160"/>
          </w:tcPr>
          <w:p>
            <w:r>
              <w:t>End-to-End Testing</w:t>
            </w:r>
          </w:p>
        </w:tc>
        <w:tc>
          <w:tcPr>
            <w:tcW w:type="dxa" w:w="2160"/>
          </w:tcPr>
          <w:p>
            <w:r>
              <w:t>Validate complete business workflows</w:t>
            </w:r>
          </w:p>
        </w:tc>
        <w:tc>
          <w:tcPr>
            <w:tcW w:type="dxa" w:w="2160"/>
          </w:tcPr>
          <w:p>
            <w:r>
              <w:t>Yes</w:t>
            </w:r>
          </w:p>
        </w:tc>
        <w:tc>
          <w:tcPr>
            <w:tcW w:type="dxa" w:w="2160"/>
          </w:tcPr>
          <w:p>
            <w:r>
              <w:t>All user stories</w:t>
            </w:r>
          </w:p>
        </w:tc>
      </w:tr>
      <w:tr>
        <w:tc>
          <w:tcPr>
            <w:tcW w:type="dxa" w:w="2160"/>
          </w:tcPr>
          <w:p>
            <w:r>
              <w:t>User Acceptance Testing</w:t>
            </w:r>
          </w:p>
        </w:tc>
        <w:tc>
          <w:tcPr>
            <w:tcW w:type="dxa" w:w="2160"/>
          </w:tcPr>
          <w:p>
            <w:r>
              <w:t>Bank validation of requirements</w:t>
            </w:r>
          </w:p>
        </w:tc>
        <w:tc>
          <w:tcPr>
            <w:tcW w:type="dxa" w:w="2160"/>
          </w:tcPr>
          <w:p>
            <w:r>
              <w:t>Yes</w:t>
            </w:r>
          </w:p>
        </w:tc>
        <w:tc>
          <w:tcPr>
            <w:tcW w:type="dxa" w:w="2160"/>
          </w:tcPr>
          <w:p>
            <w:r>
              <w:t>All acceptance criteria</w:t>
            </w:r>
          </w:p>
        </w:tc>
      </w:tr>
      <w:tr>
        <w:tc>
          <w:tcPr>
            <w:tcW w:type="dxa" w:w="2160"/>
          </w:tcPr>
          <w:p>
            <w:r>
              <w:t>API Testing</w:t>
            </w:r>
          </w:p>
        </w:tc>
        <w:tc>
          <w:tcPr>
            <w:tcW w:type="dxa" w:w="2160"/>
          </w:tcPr>
          <w:p>
            <w:r>
              <w:t>REST API contract validation</w:t>
            </w:r>
          </w:p>
        </w:tc>
        <w:tc>
          <w:tcPr>
            <w:tcW w:type="dxa" w:w="2160"/>
          </w:tcPr>
          <w:p>
            <w:r>
              <w:t>Yes</w:t>
            </w:r>
          </w:p>
        </w:tc>
        <w:tc>
          <w:tcPr>
            <w:tcW w:type="dxa" w:w="2160"/>
          </w:tcPr>
          <w:p>
            <w:r>
              <w:t>All endpoints</w:t>
            </w:r>
          </w:p>
        </w:tc>
      </w:tr>
      <w:tr>
        <w:tc>
          <w:tcPr>
            <w:tcW w:type="dxa" w:w="2160"/>
          </w:tcPr>
          <w:p>
            <w:r>
              <w:t>State Transition Testing</w:t>
            </w:r>
          </w:p>
        </w:tc>
        <w:tc>
          <w:tcPr>
            <w:tcW w:type="dxa" w:w="2160"/>
          </w:tcPr>
          <w:p>
            <w:r>
              <w:t>Validate status flow transitions</w:t>
            </w:r>
          </w:p>
        </w:tc>
        <w:tc>
          <w:tcPr>
            <w:tcW w:type="dxa" w:w="2160"/>
          </w:tcPr>
          <w:p>
            <w:r>
              <w:t>Yes</w:t>
            </w:r>
          </w:p>
        </w:tc>
        <w:tc>
          <w:tcPr>
            <w:tcW w:type="dxa" w:w="2160"/>
          </w:tcPr>
          <w:p>
            <w:r>
              <w:t>Order, Withdrawal, Deposit</w:t>
            </w:r>
          </w:p>
        </w:tc>
      </w:tr>
    </w:tbl>
    <w:p/>
    <w:p>
      <w:pPr>
        <w:pStyle w:val="Heading3"/>
      </w:pPr>
      <w:r>
        <w:t>4.2.2 Non-Functional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Testing Type</w:t>
            </w:r>
          </w:p>
        </w:tc>
        <w:tc>
          <w:tcPr>
            <w:tcW w:type="dxa" w:w="2160"/>
          </w:tcPr>
          <w:p>
            <w:r>
              <w:rPr>
                <w:b/>
              </w:rPr>
              <w:t>Description</w:t>
            </w:r>
          </w:p>
        </w:tc>
        <w:tc>
          <w:tcPr>
            <w:tcW w:type="dxa" w:w="2160"/>
          </w:tcPr>
          <w:p>
            <w:r>
              <w:rPr>
                <w:b/>
              </w:rPr>
              <w:t>Applicable</w:t>
            </w:r>
          </w:p>
        </w:tc>
        <w:tc>
          <w:tcPr>
            <w:tcW w:type="dxa" w:w="2160"/>
          </w:tcPr>
          <w:p>
            <w:r>
              <w:rPr>
                <w:b/>
              </w:rPr>
              <w:t>Coverage</w:t>
            </w:r>
          </w:p>
        </w:tc>
      </w:tr>
      <w:tr>
        <w:tc>
          <w:tcPr>
            <w:tcW w:type="dxa" w:w="2160"/>
          </w:tcPr>
          <w:p>
            <w:r>
              <w:t>Performance Testing</w:t>
            </w:r>
          </w:p>
        </w:tc>
        <w:tc>
          <w:tcPr>
            <w:tcW w:type="dxa" w:w="2160"/>
          </w:tcPr>
          <w:p>
            <w:r>
              <w:t>Validate API response times</w:t>
            </w:r>
          </w:p>
        </w:tc>
        <w:tc>
          <w:tcPr>
            <w:tcW w:type="dxa" w:w="2160"/>
          </w:tcPr>
          <w:p>
            <w:r>
              <w:t>Yes</w:t>
            </w:r>
          </w:p>
        </w:tc>
        <w:tc>
          <w:tcPr>
            <w:tcW w:type="dxa" w:w="2160"/>
          </w:tcPr>
          <w:p>
            <w:r>
              <w:t>All critical APIs</w:t>
            </w:r>
          </w:p>
        </w:tc>
      </w:tr>
      <w:tr>
        <w:tc>
          <w:tcPr>
            <w:tcW w:type="dxa" w:w="2160"/>
          </w:tcPr>
          <w:p>
            <w:r>
              <w:t>Security Testing</w:t>
            </w:r>
          </w:p>
        </w:tc>
        <w:tc>
          <w:tcPr>
            <w:tcW w:type="dxa" w:w="2160"/>
          </w:tcPr>
          <w:p>
            <w:r>
              <w:t>JWT, TLS, injection prevention</w:t>
            </w:r>
          </w:p>
        </w:tc>
        <w:tc>
          <w:tcPr>
            <w:tcW w:type="dxa" w:w="2160"/>
          </w:tcPr>
          <w:p>
            <w:r>
              <w:t>Yes</w:t>
            </w:r>
          </w:p>
        </w:tc>
        <w:tc>
          <w:tcPr>
            <w:tcW w:type="dxa" w:w="2160"/>
          </w:tcPr>
          <w:p>
            <w:r>
              <w:t>All security requirements</w:t>
            </w:r>
          </w:p>
        </w:tc>
      </w:tr>
      <w:tr>
        <w:tc>
          <w:tcPr>
            <w:tcW w:type="dxa" w:w="2160"/>
          </w:tcPr>
          <w:p>
            <w:r>
              <w:t>Accessibility Testing</w:t>
            </w:r>
          </w:p>
        </w:tc>
        <w:tc>
          <w:tcPr>
            <w:tcW w:type="dxa" w:w="2160"/>
          </w:tcPr>
          <w:p>
            <w:r>
              <w:t>WCAG compliance</w:t>
            </w:r>
          </w:p>
        </w:tc>
        <w:tc>
          <w:tcPr>
            <w:tcW w:type="dxa" w:w="2160"/>
          </w:tcPr>
          <w:p>
            <w:r>
              <w:t>Yes</w:t>
            </w:r>
          </w:p>
        </w:tc>
        <w:tc>
          <w:tcPr>
            <w:tcW w:type="dxa" w:w="2160"/>
          </w:tcPr>
          <w:p>
            <w:r>
              <w:t>Customer and Bank User UI</w:t>
            </w:r>
          </w:p>
        </w:tc>
      </w:tr>
      <w:tr>
        <w:tc>
          <w:tcPr>
            <w:tcW w:type="dxa" w:w="2160"/>
          </w:tcPr>
          <w:p>
            <w:r>
              <w:t>Usability Testing</w:t>
            </w:r>
          </w:p>
        </w:tc>
        <w:tc>
          <w:tcPr>
            <w:tcW w:type="dxa" w:w="2160"/>
          </w:tcPr>
          <w:p>
            <w:r>
              <w:t>User experience evaluation</w:t>
            </w:r>
          </w:p>
        </w:tc>
        <w:tc>
          <w:tcPr>
            <w:tcW w:type="dxa" w:w="2160"/>
          </w:tcPr>
          <w:p>
            <w:r>
              <w:t>Yes</w:t>
            </w:r>
          </w:p>
        </w:tc>
        <w:tc>
          <w:tcPr>
            <w:tcW w:type="dxa" w:w="2160"/>
          </w:tcPr>
          <w:p>
            <w:r>
              <w:t>Key user journeys</w:t>
            </w:r>
          </w:p>
        </w:tc>
      </w:tr>
      <w:tr>
        <w:tc>
          <w:tcPr>
            <w:tcW w:type="dxa" w:w="2160"/>
          </w:tcPr>
          <w:p>
            <w:r>
              <w:t>Compatibility Testing</w:t>
            </w:r>
          </w:p>
        </w:tc>
        <w:tc>
          <w:tcPr>
            <w:tcW w:type="dxa" w:w="2160"/>
          </w:tcPr>
          <w:p>
            <w:r>
              <w:t>Cross-browser testing</w:t>
            </w:r>
          </w:p>
        </w:tc>
        <w:tc>
          <w:tcPr>
            <w:tcW w:type="dxa" w:w="2160"/>
          </w:tcPr>
          <w:p>
            <w:r>
              <w:t>Yes</w:t>
            </w:r>
          </w:p>
        </w:tc>
        <w:tc>
          <w:tcPr>
            <w:tcW w:type="dxa" w:w="2160"/>
          </w:tcPr>
          <w:p>
            <w:r>
              <w:t>Chrome, Firefox, Safari, Edge</w:t>
            </w:r>
          </w:p>
        </w:tc>
      </w:tr>
      <w:tr>
        <w:tc>
          <w:tcPr>
            <w:tcW w:type="dxa" w:w="2160"/>
          </w:tcPr>
          <w:p>
            <w:r>
              <w:t>Compliance Testing</w:t>
            </w:r>
          </w:p>
        </w:tc>
        <w:tc>
          <w:tcPr>
            <w:tcW w:type="dxa" w:w="2160"/>
          </w:tcPr>
          <w:p>
            <w:r>
              <w:t>KYT/AML/Travel Rule validation</w:t>
            </w:r>
          </w:p>
        </w:tc>
        <w:tc>
          <w:tcPr>
            <w:tcW w:type="dxa" w:w="2160"/>
          </w:tcPr>
          <w:p>
            <w:r>
              <w:t>Yes</w:t>
            </w:r>
          </w:p>
        </w:tc>
        <w:tc>
          <w:tcPr>
            <w:tcW w:type="dxa" w:w="2160"/>
          </w:tcPr>
          <w:p>
            <w:r>
              <w:t>All compliance workflows</w:t>
            </w:r>
          </w:p>
        </w:tc>
      </w:tr>
    </w:tbl>
    <w:p/>
    <w:p>
      <w:pPr>
        <w:pStyle w:val="Heading2"/>
      </w:pPr>
      <w:r>
        <w:t>4.3 Test Design Techniques</w:t>
      </w:r>
    </w:p>
    <w:tbl>
      <w:tblPr>
        <w:tblStyle w:val="TableGrid"/>
        <w:tblW w:type="auto" w:w="0"/>
        <w:tblLook w:firstColumn="1" w:firstRow="1" w:lastColumn="0" w:lastRow="0" w:noHBand="0" w:noVBand="1" w:val="04A0"/>
      </w:tblPr>
      <w:tblGrid>
        <w:gridCol w:w="4320"/>
        <w:gridCol w:w="4320"/>
      </w:tblGrid>
      <w:tr>
        <w:tc>
          <w:tcPr>
            <w:tcW w:type="dxa" w:w="4320"/>
          </w:tcPr>
          <w:p>
            <w:r>
              <w:rPr>
                <w:b/>
              </w:rPr>
              <w:t>Technique</w:t>
            </w:r>
          </w:p>
        </w:tc>
        <w:tc>
          <w:tcPr>
            <w:tcW w:type="dxa" w:w="4320"/>
          </w:tcPr>
          <w:p>
            <w:r>
              <w:rPr>
                <w:b/>
              </w:rPr>
              <w:t>Application</w:t>
            </w:r>
          </w:p>
        </w:tc>
      </w:tr>
      <w:tr>
        <w:tc>
          <w:tcPr>
            <w:tcW w:type="dxa" w:w="4320"/>
          </w:tcPr>
          <w:p>
            <w:r>
              <w:t>Equivalence Class Partitioning</w:t>
            </w:r>
          </w:p>
        </w:tc>
        <w:tc>
          <w:tcPr>
            <w:tcW w:type="dxa" w:w="4320"/>
          </w:tcPr>
          <w:p>
            <w:r>
              <w:t>Valid/invalid JWT tokens, digital assets, amounts</w:t>
            </w:r>
          </w:p>
        </w:tc>
      </w:tr>
      <w:tr>
        <w:tc>
          <w:tcPr>
            <w:tcW w:type="dxa" w:w="4320"/>
          </w:tcPr>
          <w:p>
            <w:r>
              <w:t>Boundary Value Analysis</w:t>
            </w:r>
          </w:p>
        </w:tc>
        <w:tc>
          <w:tcPr>
            <w:tcW w:type="dxa" w:w="4320"/>
          </w:tcPr>
          <w:p>
            <w:r>
              <w:t>Trade limits (min, max), withdrawal limits, precision</w:t>
            </w:r>
          </w:p>
        </w:tc>
      </w:tr>
      <w:tr>
        <w:tc>
          <w:tcPr>
            <w:tcW w:type="dxa" w:w="4320"/>
          </w:tcPr>
          <w:p>
            <w:r>
              <w:t>Decision Table Testing</w:t>
            </w:r>
          </w:p>
        </w:tc>
        <w:tc>
          <w:tcPr>
            <w:tcW w:type="dxa" w:w="4320"/>
          </w:tcPr>
          <w:p>
            <w:r>
              <w:t>Role-based access combinations, order status transitions</w:t>
            </w:r>
          </w:p>
        </w:tc>
      </w:tr>
      <w:tr>
        <w:tc>
          <w:tcPr>
            <w:tcW w:type="dxa" w:w="4320"/>
          </w:tcPr>
          <w:p>
            <w:r>
              <w:t>State Transition Testing</w:t>
            </w:r>
          </w:p>
        </w:tc>
        <w:tc>
          <w:tcPr>
            <w:tcW w:type="dxa" w:w="4320"/>
          </w:tcPr>
          <w:p>
            <w:r>
              <w:t>Order statuses (Fig 33), Withdrawal (Fig 34), Deposit (Fig 35)</w:t>
            </w:r>
          </w:p>
        </w:tc>
      </w:tr>
      <w:tr>
        <w:tc>
          <w:tcPr>
            <w:tcW w:type="dxa" w:w="4320"/>
          </w:tcPr>
          <w:p>
            <w:r>
              <w:t>Use Case Testing</w:t>
            </w:r>
          </w:p>
        </w:tc>
        <w:tc>
          <w:tcPr>
            <w:tcW w:type="dxa" w:w="4320"/>
          </w:tcPr>
          <w:p>
            <w:r>
              <w:t>All user stories, end-to-end workflows</w:t>
            </w:r>
          </w:p>
        </w:tc>
      </w:tr>
      <w:tr>
        <w:tc>
          <w:tcPr>
            <w:tcW w:type="dxa" w:w="4320"/>
          </w:tcPr>
          <w:p>
            <w:r>
              <w:t>Error Guessing</w:t>
            </w:r>
          </w:p>
        </w:tc>
        <w:tc>
          <w:tcPr>
            <w:tcW w:type="dxa" w:w="4320"/>
          </w:tcPr>
          <w:p>
            <w:r>
              <w:t>Edge cases based on domain knowledge</w:t>
            </w:r>
          </w:p>
        </w:tc>
      </w:tr>
      <w:tr>
        <w:tc>
          <w:tcPr>
            <w:tcW w:type="dxa" w:w="4320"/>
          </w:tcPr>
          <w:p>
            <w:r>
              <w:t>Exploratory Testing</w:t>
            </w:r>
          </w:p>
        </w:tc>
        <w:tc>
          <w:tcPr>
            <w:tcW w:type="dxa" w:w="4320"/>
          </w:tcPr>
          <w:p>
            <w:r>
              <w:t>Unscripted testing for defect discovery</w:t>
            </w:r>
          </w:p>
        </w:tc>
      </w:tr>
      <w:tr>
        <w:tc>
          <w:tcPr>
            <w:tcW w:type="dxa" w:w="4320"/>
          </w:tcPr>
          <w:p>
            <w:r>
              <w:t>API Contract Testing</w:t>
            </w:r>
          </w:p>
        </w:tc>
        <w:tc>
          <w:tcPr>
            <w:tcW w:type="dxa" w:w="4320"/>
          </w:tcPr>
          <w:p>
            <w:r>
              <w:t>OpenAPI specification validation</w:t>
            </w:r>
          </w:p>
        </w:tc>
      </w:tr>
    </w:tbl>
    <w:p/>
    <w:p>
      <w:r>
        <w:br w:type="page"/>
      </w:r>
    </w:p>
    <w:p>
      <w:pPr>
        <w:pStyle w:val="Heading1"/>
      </w:pPr>
      <w:r>
        <w:t>5. Test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Description</w:t>
            </w:r>
          </w:p>
        </w:tc>
        <w:tc>
          <w:tcPr>
            <w:tcW w:type="dxa" w:w="2160"/>
          </w:tcPr>
          <w:p>
            <w:r>
              <w:rPr>
                <w:b/>
              </w:rPr>
              <w:t>Owner</w:t>
            </w:r>
          </w:p>
        </w:tc>
        <w:tc>
          <w:tcPr>
            <w:tcW w:type="dxa" w:w="2160"/>
          </w:tcPr>
          <w:p>
            <w:r>
              <w:rPr>
                <w:b/>
              </w:rPr>
              <w:t>Timeline</w:t>
            </w:r>
          </w:p>
        </w:tc>
      </w:tr>
      <w:tr>
        <w:tc>
          <w:tcPr>
            <w:tcW w:type="dxa" w:w="2160"/>
          </w:tcPr>
          <w:p>
            <w:r>
              <w:t>Test Strategy</w:t>
            </w:r>
          </w:p>
        </w:tc>
        <w:tc>
          <w:tcPr>
            <w:tcW w:type="dxa" w:w="2160"/>
          </w:tcPr>
          <w:p>
            <w:r>
              <w:t>High-level testing approach</w:t>
            </w:r>
          </w:p>
        </w:tc>
        <w:tc>
          <w:tcPr>
            <w:tcW w:type="dxa" w:w="2160"/>
          </w:tcPr>
          <w:p>
            <w:r>
              <w:t>Test Manager</w:t>
            </w:r>
          </w:p>
        </w:tc>
        <w:tc>
          <w:tcPr>
            <w:tcW w:type="dxa" w:w="2160"/>
          </w:tcPr>
          <w:p>
            <w:r>
              <w:t>Project Start</w:t>
            </w:r>
          </w:p>
        </w:tc>
      </w:tr>
      <w:tr>
        <w:tc>
          <w:tcPr>
            <w:tcW w:type="dxa" w:w="2160"/>
          </w:tcPr>
          <w:p>
            <w:r>
              <w:t>Test Plan</w:t>
            </w:r>
          </w:p>
        </w:tc>
        <w:tc>
          <w:tcPr>
            <w:tcW w:type="dxa" w:w="2160"/>
          </w:tcPr>
          <w:p>
            <w:r>
              <w:t>Detailed test planning per sprint</w:t>
            </w:r>
          </w:p>
        </w:tc>
        <w:tc>
          <w:tcPr>
            <w:tcW w:type="dxa" w:w="2160"/>
          </w:tcPr>
          <w:p>
            <w:r>
              <w:t>Test Lead</w:t>
            </w:r>
          </w:p>
        </w:tc>
        <w:tc>
          <w:tcPr>
            <w:tcW w:type="dxa" w:w="2160"/>
          </w:tcPr>
          <w:p>
            <w:r>
              <w:t>Before Test Design</w:t>
            </w:r>
          </w:p>
        </w:tc>
      </w:tr>
      <w:tr>
        <w:tc>
          <w:tcPr>
            <w:tcW w:type="dxa" w:w="2160"/>
          </w:tcPr>
          <w:p>
            <w:r>
              <w:t>Test Scenarios</w:t>
            </w:r>
          </w:p>
        </w:tc>
        <w:tc>
          <w:tcPr>
            <w:tcW w:type="dxa" w:w="2160"/>
          </w:tcPr>
          <w:p>
            <w:r>
              <w:t>High-level scenarios for each flow</w:t>
            </w:r>
          </w:p>
        </w:tc>
        <w:tc>
          <w:tcPr>
            <w:tcW w:type="dxa" w:w="2160"/>
          </w:tcPr>
          <w:p>
            <w:r>
              <w:t>Test Analyst</w:t>
            </w:r>
          </w:p>
        </w:tc>
        <w:tc>
          <w:tcPr>
            <w:tcW w:type="dxa" w:w="2160"/>
          </w:tcPr>
          <w:p>
            <w:r>
              <w:t>Test Design Phase</w:t>
            </w:r>
          </w:p>
        </w:tc>
      </w:tr>
      <w:tr>
        <w:tc>
          <w:tcPr>
            <w:tcW w:type="dxa" w:w="2160"/>
          </w:tcPr>
          <w:p>
            <w:r>
              <w:t>Test Cases/Scripts</w:t>
            </w:r>
          </w:p>
        </w:tc>
        <w:tc>
          <w:tcPr>
            <w:tcW w:type="dxa" w:w="2160"/>
          </w:tcPr>
          <w:p>
            <w:r>
              <w:t>Detailed test steps</w:t>
            </w:r>
          </w:p>
        </w:tc>
        <w:tc>
          <w:tcPr>
            <w:tcW w:type="dxa" w:w="2160"/>
          </w:tcPr>
          <w:p>
            <w:r>
              <w:t>Test Engineer</w:t>
            </w:r>
          </w:p>
        </w:tc>
        <w:tc>
          <w:tcPr>
            <w:tcW w:type="dxa" w:w="2160"/>
          </w:tcPr>
          <w:p>
            <w:r>
              <w:t>Test Design Phase</w:t>
            </w:r>
          </w:p>
        </w:tc>
      </w:tr>
      <w:tr>
        <w:tc>
          <w:tcPr>
            <w:tcW w:type="dxa" w:w="2160"/>
          </w:tcPr>
          <w:p>
            <w:r>
              <w:t>Test Data</w:t>
            </w:r>
          </w:p>
        </w:tc>
        <w:tc>
          <w:tcPr>
            <w:tcW w:type="dxa" w:w="2160"/>
          </w:tcPr>
          <w:p>
            <w:r>
              <w:t>JWT tokens, customer data</w:t>
            </w:r>
          </w:p>
        </w:tc>
        <w:tc>
          <w:tcPr>
            <w:tcW w:type="dxa" w:w="2160"/>
          </w:tcPr>
          <w:p>
            <w:r>
              <w:t>Test Analyst</w:t>
            </w:r>
          </w:p>
        </w:tc>
        <w:tc>
          <w:tcPr>
            <w:tcW w:type="dxa" w:w="2160"/>
          </w:tcPr>
          <w:p>
            <w:r>
              <w:t>Before Execution</w:t>
            </w:r>
          </w:p>
        </w:tc>
      </w:tr>
      <w:tr>
        <w:tc>
          <w:tcPr>
            <w:tcW w:type="dxa" w:w="2160"/>
          </w:tcPr>
          <w:p>
            <w:r>
              <w:t>API Test Collections</w:t>
            </w:r>
          </w:p>
        </w:tc>
        <w:tc>
          <w:tcPr>
            <w:tcW w:type="dxa" w:w="2160"/>
          </w:tcPr>
          <w:p>
            <w:r>
              <w:t>Postman collections</w:t>
            </w:r>
          </w:p>
        </w:tc>
        <w:tc>
          <w:tcPr>
            <w:tcW w:type="dxa" w:w="2160"/>
          </w:tcPr>
          <w:p>
            <w:r>
              <w:t>Test Engineer</w:t>
            </w:r>
          </w:p>
        </w:tc>
        <w:tc>
          <w:tcPr>
            <w:tcW w:type="dxa" w:w="2160"/>
          </w:tcPr>
          <w:p>
            <w:r>
              <w:t>Test Design Phase</w:t>
            </w:r>
          </w:p>
        </w:tc>
      </w:tr>
      <w:tr>
        <w:tc>
          <w:tcPr>
            <w:tcW w:type="dxa" w:w="2160"/>
          </w:tcPr>
          <w:p>
            <w:r>
              <w:t>Security Test Scripts</w:t>
            </w:r>
          </w:p>
        </w:tc>
        <w:tc>
          <w:tcPr>
            <w:tcW w:type="dxa" w:w="2160"/>
          </w:tcPr>
          <w:p>
            <w:r>
              <w:t>Security automation scripts</w:t>
            </w:r>
          </w:p>
        </w:tc>
        <w:tc>
          <w:tcPr>
            <w:tcW w:type="dxa" w:w="2160"/>
          </w:tcPr>
          <w:p>
            <w:r>
              <w:t>Security Tester</w:t>
            </w:r>
          </w:p>
        </w:tc>
        <w:tc>
          <w:tcPr>
            <w:tcW w:type="dxa" w:w="2160"/>
          </w:tcPr>
          <w:p>
            <w:r>
              <w:t>Test Design Phase</w:t>
            </w:r>
          </w:p>
        </w:tc>
      </w:tr>
      <w:tr>
        <w:tc>
          <w:tcPr>
            <w:tcW w:type="dxa" w:w="2160"/>
          </w:tcPr>
          <w:p>
            <w:r>
              <w:t>Performance Test Scripts</w:t>
            </w:r>
          </w:p>
        </w:tc>
        <w:tc>
          <w:tcPr>
            <w:tcW w:type="dxa" w:w="2160"/>
          </w:tcPr>
          <w:p>
            <w:r>
              <w:t>JMeter/Gatling scripts</w:t>
            </w:r>
          </w:p>
        </w:tc>
        <w:tc>
          <w:tcPr>
            <w:tcW w:type="dxa" w:w="2160"/>
          </w:tcPr>
          <w:p>
            <w:r>
              <w:t>Performance Tester</w:t>
            </w:r>
          </w:p>
        </w:tc>
        <w:tc>
          <w:tcPr>
            <w:tcW w:type="dxa" w:w="2160"/>
          </w:tcPr>
          <w:p>
            <w:r>
              <w:t>Test Design Phase</w:t>
            </w:r>
          </w:p>
        </w:tc>
      </w:tr>
      <w:tr>
        <w:tc>
          <w:tcPr>
            <w:tcW w:type="dxa" w:w="2160"/>
          </w:tcPr>
          <w:p>
            <w:r>
              <w:t>Defect Reports</w:t>
            </w:r>
          </w:p>
        </w:tc>
        <w:tc>
          <w:tcPr>
            <w:tcW w:type="dxa" w:w="2160"/>
          </w:tcPr>
          <w:p>
            <w:r>
              <w:t>Logged defects</w:t>
            </w:r>
          </w:p>
        </w:tc>
        <w:tc>
          <w:tcPr>
            <w:tcW w:type="dxa" w:w="2160"/>
          </w:tcPr>
          <w:p>
            <w:r>
              <w:t>Test Engineer</w:t>
            </w:r>
          </w:p>
        </w:tc>
        <w:tc>
          <w:tcPr>
            <w:tcW w:type="dxa" w:w="2160"/>
          </w:tcPr>
          <w:p>
            <w:r>
              <w:t>During Execution</w:t>
            </w:r>
          </w:p>
        </w:tc>
      </w:tr>
      <w:tr>
        <w:tc>
          <w:tcPr>
            <w:tcW w:type="dxa" w:w="2160"/>
          </w:tcPr>
          <w:p>
            <w:r>
              <w:t>Test Execution Report</w:t>
            </w:r>
          </w:p>
        </w:tc>
        <w:tc>
          <w:tcPr>
            <w:tcW w:type="dxa" w:w="2160"/>
          </w:tcPr>
          <w:p>
            <w:r>
              <w:t>Daily/Weekly status</w:t>
            </w:r>
          </w:p>
        </w:tc>
        <w:tc>
          <w:tcPr>
            <w:tcW w:type="dxa" w:w="2160"/>
          </w:tcPr>
          <w:p>
            <w:r>
              <w:t>Test Lead</w:t>
            </w:r>
          </w:p>
        </w:tc>
        <w:tc>
          <w:tcPr>
            <w:tcW w:type="dxa" w:w="2160"/>
          </w:tcPr>
          <w:p>
            <w:r>
              <w:t>During Execution</w:t>
            </w:r>
          </w:p>
        </w:tc>
      </w:tr>
      <w:tr>
        <w:tc>
          <w:tcPr>
            <w:tcW w:type="dxa" w:w="2160"/>
          </w:tcPr>
          <w:p>
            <w:r>
              <w:t>Test Completion Report</w:t>
            </w:r>
          </w:p>
        </w:tc>
        <w:tc>
          <w:tcPr>
            <w:tcW w:type="dxa" w:w="2160"/>
          </w:tcPr>
          <w:p>
            <w:r>
              <w:t>Final summary with metrics</w:t>
            </w:r>
          </w:p>
        </w:tc>
        <w:tc>
          <w:tcPr>
            <w:tcW w:type="dxa" w:w="2160"/>
          </w:tcPr>
          <w:p>
            <w:r>
              <w:t>Test Manager</w:t>
            </w:r>
          </w:p>
        </w:tc>
        <w:tc>
          <w:tcPr>
            <w:tcW w:type="dxa" w:w="2160"/>
          </w:tcPr>
          <w:p>
            <w:r>
              <w:t>End of Testing</w:t>
            </w:r>
          </w:p>
        </w:tc>
      </w:tr>
      <w:tr>
        <w:tc>
          <w:tcPr>
            <w:tcW w:type="dxa" w:w="2160"/>
          </w:tcPr>
          <w:p>
            <w:r>
              <w:t>Compliance Test Report</w:t>
            </w:r>
          </w:p>
        </w:tc>
        <w:tc>
          <w:tcPr>
            <w:tcW w:type="dxa" w:w="2160"/>
          </w:tcPr>
          <w:p>
            <w:r>
              <w:t>KYT/AML/Travel Rule results</w:t>
            </w:r>
          </w:p>
        </w:tc>
        <w:tc>
          <w:tcPr>
            <w:tcW w:type="dxa" w:w="2160"/>
          </w:tcPr>
          <w:p>
            <w:r>
              <w:t>Compliance Tester</w:t>
            </w:r>
          </w:p>
        </w:tc>
        <w:tc>
          <w:tcPr>
            <w:tcW w:type="dxa" w:w="2160"/>
          </w:tcPr>
          <w:p>
            <w:r>
              <w:t>End of Testing</w:t>
            </w:r>
          </w:p>
        </w:tc>
      </w:tr>
    </w:tbl>
    <w:p/>
    <w:p>
      <w:pPr>
        <w:pStyle w:val="Heading1"/>
      </w:pPr>
      <w:r>
        <w:t>6. Test Environment</w:t>
      </w:r>
    </w:p>
    <w:p>
      <w:pPr>
        <w:pStyle w:val="Heading2"/>
      </w:pPr>
      <w:r>
        <w:t>6.1 Environment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Environment</w:t>
            </w:r>
          </w:p>
        </w:tc>
        <w:tc>
          <w:tcPr>
            <w:tcW w:type="dxa" w:w="1728"/>
          </w:tcPr>
          <w:p>
            <w:r>
              <w:rPr>
                <w:b/>
              </w:rPr>
              <w:t>Purpose</w:t>
            </w:r>
          </w:p>
        </w:tc>
        <w:tc>
          <w:tcPr>
            <w:tcW w:type="dxa" w:w="1728"/>
          </w:tcPr>
          <w:p>
            <w:r>
              <w:rPr>
                <w:b/>
              </w:rPr>
              <w:t>Infrastructure</w:t>
            </w:r>
          </w:p>
        </w:tc>
        <w:tc>
          <w:tcPr>
            <w:tcW w:type="dxa" w:w="1728"/>
          </w:tcPr>
          <w:p>
            <w:r>
              <w:rPr>
                <w:b/>
              </w:rPr>
              <w:t>Integrations</w:t>
            </w:r>
          </w:p>
        </w:tc>
        <w:tc>
          <w:tcPr>
            <w:tcW w:type="dxa" w:w="1728"/>
          </w:tcPr>
          <w:p>
            <w:r>
              <w:rPr>
                <w:b/>
              </w:rPr>
              <w:t>Refresh</w:t>
            </w:r>
          </w:p>
        </w:tc>
      </w:tr>
      <w:tr>
        <w:tc>
          <w:tcPr>
            <w:tcW w:type="dxa" w:w="1728"/>
          </w:tcPr>
          <w:p>
            <w:r>
              <w:t>DEV</w:t>
            </w:r>
          </w:p>
        </w:tc>
        <w:tc>
          <w:tcPr>
            <w:tcW w:type="dxa" w:w="1728"/>
          </w:tcPr>
          <w:p>
            <w:r>
              <w:t>Development testing</w:t>
            </w:r>
          </w:p>
        </w:tc>
        <w:tc>
          <w:tcPr>
            <w:tcW w:type="dxa" w:w="1728"/>
          </w:tcPr>
          <w:p>
            <w:r>
              <w:t>AWS EKS (Dev)</w:t>
            </w:r>
          </w:p>
        </w:tc>
        <w:tc>
          <w:tcPr>
            <w:tcW w:type="dxa" w:w="1728"/>
          </w:tcPr>
          <w:p>
            <w:r>
              <w:t>Mocks only</w:t>
            </w:r>
          </w:p>
        </w:tc>
        <w:tc>
          <w:tcPr>
            <w:tcW w:type="dxa" w:w="1728"/>
          </w:tcPr>
          <w:p>
            <w:r>
              <w:t>On-demand</w:t>
            </w:r>
          </w:p>
        </w:tc>
      </w:tr>
      <w:tr>
        <w:tc>
          <w:tcPr>
            <w:tcW w:type="dxa" w:w="1728"/>
          </w:tcPr>
          <w:p>
            <w:r>
              <w:t>TEST</w:t>
            </w:r>
          </w:p>
        </w:tc>
        <w:tc>
          <w:tcPr>
            <w:tcW w:type="dxa" w:w="1728"/>
          </w:tcPr>
          <w:p>
            <w:r>
              <w:t>System testing</w:t>
            </w:r>
          </w:p>
        </w:tc>
        <w:tc>
          <w:tcPr>
            <w:tcW w:type="dxa" w:w="1728"/>
          </w:tcPr>
          <w:p>
            <w:r>
              <w:t>AWS EKS (Test)</w:t>
            </w:r>
          </w:p>
        </w:tc>
        <w:tc>
          <w:tcPr>
            <w:tcW w:type="dxa" w:w="1728"/>
          </w:tcPr>
          <w:p>
            <w:r>
              <w:t>Custodian sandbox, OMS test</w:t>
            </w:r>
          </w:p>
        </w:tc>
        <w:tc>
          <w:tcPr>
            <w:tcW w:type="dxa" w:w="1728"/>
          </w:tcPr>
          <w:p>
            <w:r>
              <w:t>Weekly</w:t>
            </w:r>
          </w:p>
        </w:tc>
      </w:tr>
      <w:tr>
        <w:tc>
          <w:tcPr>
            <w:tcW w:type="dxa" w:w="1728"/>
          </w:tcPr>
          <w:p>
            <w:r>
              <w:t>STAGING</w:t>
            </w:r>
          </w:p>
        </w:tc>
        <w:tc>
          <w:tcPr>
            <w:tcW w:type="dxa" w:w="1728"/>
          </w:tcPr>
          <w:p>
            <w:r>
              <w:t>Pre-production</w:t>
            </w:r>
          </w:p>
        </w:tc>
        <w:tc>
          <w:tcPr>
            <w:tcW w:type="dxa" w:w="1728"/>
          </w:tcPr>
          <w:p>
            <w:r>
              <w:t>AWS EKS (Staging)</w:t>
            </w:r>
          </w:p>
        </w:tc>
        <w:tc>
          <w:tcPr>
            <w:tcW w:type="dxa" w:w="1728"/>
          </w:tcPr>
          <w:p>
            <w:r>
              <w:t>All external integrations</w:t>
            </w:r>
          </w:p>
        </w:tc>
        <w:tc>
          <w:tcPr>
            <w:tcW w:type="dxa" w:w="1728"/>
          </w:tcPr>
          <w:p>
            <w:r>
              <w:t>Per release</w:t>
            </w:r>
          </w:p>
        </w:tc>
      </w:tr>
      <w:tr>
        <w:tc>
          <w:tcPr>
            <w:tcW w:type="dxa" w:w="1728"/>
          </w:tcPr>
          <w:p>
            <w:r>
              <w:t>UAT</w:t>
            </w:r>
          </w:p>
        </w:tc>
        <w:tc>
          <w:tcPr>
            <w:tcW w:type="dxa" w:w="1728"/>
          </w:tcPr>
          <w:p>
            <w:r>
              <w:t>User acceptance</w:t>
            </w:r>
          </w:p>
        </w:tc>
        <w:tc>
          <w:tcPr>
            <w:tcW w:type="dxa" w:w="1728"/>
          </w:tcPr>
          <w:p>
            <w:r>
              <w:t>AWS EKS (UAT)</w:t>
            </w:r>
          </w:p>
        </w:tc>
        <w:tc>
          <w:tcPr>
            <w:tcW w:type="dxa" w:w="1728"/>
          </w:tcPr>
          <w:p>
            <w:r>
              <w:t>All external integrations</w:t>
            </w:r>
          </w:p>
        </w:tc>
        <w:tc>
          <w:tcPr>
            <w:tcW w:type="dxa" w:w="1728"/>
          </w:tcPr>
          <w:p>
            <w:r>
              <w:t>Per release</w:t>
            </w:r>
          </w:p>
        </w:tc>
      </w:tr>
    </w:tbl>
    <w:p/>
    <w:p>
      <w:pPr>
        <w:pStyle w:val="Heading2"/>
      </w:pPr>
      <w:r>
        <w:t>6.2 AWS Infrastructure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AWS EKS</w:t>
            </w:r>
          </w:p>
        </w:tc>
        <w:tc>
          <w:tcPr>
            <w:tcW w:type="dxa" w:w="2880"/>
          </w:tcPr>
          <w:p>
            <w:r>
              <w:t>Kubernetes cluster</w:t>
            </w:r>
          </w:p>
        </w:tc>
        <w:tc>
          <w:tcPr>
            <w:tcW w:type="dxa" w:w="2880"/>
          </w:tcPr>
          <w:p>
            <w:r>
              <w:t>Application hosting</w:t>
            </w:r>
          </w:p>
        </w:tc>
      </w:tr>
      <w:tr>
        <w:tc>
          <w:tcPr>
            <w:tcW w:type="dxa" w:w="2880"/>
          </w:tcPr>
          <w:p>
            <w:r>
              <w:t>AWS Cognito</w:t>
            </w:r>
          </w:p>
        </w:tc>
        <w:tc>
          <w:tcPr>
            <w:tcW w:type="dxa" w:w="2880"/>
          </w:tcPr>
          <w:p>
            <w:r>
              <w:t>Identity provider</w:t>
            </w:r>
          </w:p>
        </w:tc>
        <w:tc>
          <w:tcPr>
            <w:tcW w:type="dxa" w:w="2880"/>
          </w:tcPr>
          <w:p>
            <w:r>
              <w:t>Authentication, JWT generation</w:t>
            </w:r>
          </w:p>
        </w:tc>
      </w:tr>
      <w:tr>
        <w:tc>
          <w:tcPr>
            <w:tcW w:type="dxa" w:w="2880"/>
          </w:tcPr>
          <w:p>
            <w:r>
              <w:t>AWS API Gateway</w:t>
            </w:r>
          </w:p>
        </w:tc>
        <w:tc>
          <w:tcPr>
            <w:tcW w:type="dxa" w:w="2880"/>
          </w:tcPr>
          <w:p>
            <w:r>
              <w:t>API management</w:t>
            </w:r>
          </w:p>
        </w:tc>
        <w:tc>
          <w:tcPr>
            <w:tcW w:type="dxa" w:w="2880"/>
          </w:tcPr>
          <w:p>
            <w:r>
              <w:t>Rate limiting, WAF integration</w:t>
            </w:r>
          </w:p>
        </w:tc>
      </w:tr>
      <w:tr>
        <w:tc>
          <w:tcPr>
            <w:tcW w:type="dxa" w:w="2880"/>
          </w:tcPr>
          <w:p>
            <w:r>
              <w:t>AWS WAF</w:t>
            </w:r>
          </w:p>
        </w:tc>
        <w:tc>
          <w:tcPr>
            <w:tcW w:type="dxa" w:w="2880"/>
          </w:tcPr>
          <w:p>
            <w:r>
              <w:t>Web application firewall</w:t>
            </w:r>
          </w:p>
        </w:tc>
        <w:tc>
          <w:tcPr>
            <w:tcW w:type="dxa" w:w="2880"/>
          </w:tcPr>
          <w:p>
            <w:r>
              <w:t>Security rules</w:t>
            </w:r>
          </w:p>
        </w:tc>
      </w:tr>
      <w:tr>
        <w:tc>
          <w:tcPr>
            <w:tcW w:type="dxa" w:w="2880"/>
          </w:tcPr>
          <w:p>
            <w:r>
              <w:t>AWS DocumentDB</w:t>
            </w:r>
          </w:p>
        </w:tc>
        <w:tc>
          <w:tcPr>
            <w:tcW w:type="dxa" w:w="2880"/>
          </w:tcPr>
          <w:p>
            <w:r>
              <w:t>NoSQL database</w:t>
            </w:r>
          </w:p>
        </w:tc>
        <w:tc>
          <w:tcPr>
            <w:tcW w:type="dxa" w:w="2880"/>
          </w:tcPr>
          <w:p>
            <w:r>
              <w:t>Data persistence</w:t>
            </w:r>
          </w:p>
        </w:tc>
      </w:tr>
      <w:tr>
        <w:tc>
          <w:tcPr>
            <w:tcW w:type="dxa" w:w="2880"/>
          </w:tcPr>
          <w:p>
            <w:r>
              <w:t>AWS S3</w:t>
            </w:r>
          </w:p>
        </w:tc>
        <w:tc>
          <w:tcPr>
            <w:tcW w:type="dxa" w:w="2880"/>
          </w:tcPr>
          <w:p>
            <w:r>
              <w:t>Object storage</w:t>
            </w:r>
          </w:p>
        </w:tc>
        <w:tc>
          <w:tcPr>
            <w:tcW w:type="dxa" w:w="2880"/>
          </w:tcPr>
          <w:p>
            <w:r>
              <w:t>Document storage</w:t>
            </w:r>
          </w:p>
        </w:tc>
      </w:tr>
      <w:tr>
        <w:tc>
          <w:tcPr>
            <w:tcW w:type="dxa" w:w="2880"/>
          </w:tcPr>
          <w:p>
            <w:r>
              <w:t>AWS CloudWatch</w:t>
            </w:r>
          </w:p>
        </w:tc>
        <w:tc>
          <w:tcPr>
            <w:tcW w:type="dxa" w:w="2880"/>
          </w:tcPr>
          <w:p>
            <w:r>
              <w:t>Monitoring</w:t>
            </w:r>
          </w:p>
        </w:tc>
        <w:tc>
          <w:tcPr>
            <w:tcW w:type="dxa" w:w="2880"/>
          </w:tcPr>
          <w:p>
            <w:r>
              <w:t>Logging, metrics</w:t>
            </w:r>
          </w:p>
        </w:tc>
      </w:tr>
      <w:tr>
        <w:tc>
          <w:tcPr>
            <w:tcW w:type="dxa" w:w="2880"/>
          </w:tcPr>
          <w:p>
            <w:r>
              <w:t>AWS GuardDuty</w:t>
            </w:r>
          </w:p>
        </w:tc>
        <w:tc>
          <w:tcPr>
            <w:tcW w:type="dxa" w:w="2880"/>
          </w:tcPr>
          <w:p>
            <w:r>
              <w:t>Threat detection</w:t>
            </w:r>
          </w:p>
        </w:tc>
        <w:tc>
          <w:tcPr>
            <w:tcW w:type="dxa" w:w="2880"/>
          </w:tcPr>
          <w:p>
            <w:r>
              <w:t>Security monitoring</w:t>
            </w:r>
          </w:p>
        </w:tc>
      </w:tr>
      <w:tr>
        <w:tc>
          <w:tcPr>
            <w:tcW w:type="dxa" w:w="2880"/>
          </w:tcPr>
          <w:p>
            <w:r>
              <w:t>AWS Secrets Manager</w:t>
            </w:r>
          </w:p>
        </w:tc>
        <w:tc>
          <w:tcPr>
            <w:tcW w:type="dxa" w:w="2880"/>
          </w:tcPr>
          <w:p>
            <w:r>
              <w:t>Secrets management</w:t>
            </w:r>
          </w:p>
        </w:tc>
        <w:tc>
          <w:tcPr>
            <w:tcW w:type="dxa" w:w="2880"/>
          </w:tcPr>
          <w:p>
            <w:r>
              <w:t>API keys, credentials</w:t>
            </w:r>
          </w:p>
        </w:tc>
      </w:tr>
      <w:tr>
        <w:tc>
          <w:tcPr>
            <w:tcW w:type="dxa" w:w="2880"/>
          </w:tcPr>
          <w:p>
            <w:r>
              <w:t>AWS KMS</w:t>
            </w:r>
          </w:p>
        </w:tc>
        <w:tc>
          <w:tcPr>
            <w:tcW w:type="dxa" w:w="2880"/>
          </w:tcPr>
          <w:p>
            <w:r>
              <w:t>Key management</w:t>
            </w:r>
          </w:p>
        </w:tc>
        <w:tc>
          <w:tcPr>
            <w:tcW w:type="dxa" w:w="2880"/>
          </w:tcPr>
          <w:p>
            <w:r>
              <w:t>Encryption keys</w:t>
            </w:r>
          </w:p>
        </w:tc>
      </w:tr>
    </w:tbl>
    <w:p/>
    <w:p>
      <w:r>
        <w:br w:type="page"/>
      </w:r>
    </w:p>
    <w:p>
      <w:pPr>
        <w:pStyle w:val="Heading1"/>
      </w:pPr>
      <w:r>
        <w:t>7. Test Data Management</w:t>
      </w:r>
    </w:p>
    <w:p>
      <w:pPr>
        <w:pStyle w:val="Heading2"/>
      </w:pPr>
      <w:r>
        <w:t>7.1 Authentication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JWT Token</w:t>
            </w:r>
          </w:p>
        </w:tc>
        <w:tc>
          <w:tcPr>
            <w:tcW w:type="dxa" w:w="2880"/>
          </w:tcPr>
          <w:p>
            <w:r>
              <w:t>Token with claims: sub, iat, exp, client, customer, role</w:t>
            </w:r>
          </w:p>
        </w:tc>
        <w:tc>
          <w:tcPr>
            <w:tcW w:type="dxa" w:w="2880"/>
          </w:tcPr>
          <w:p>
            <w:r>
              <w:t>Happy path</w:t>
            </w:r>
          </w:p>
        </w:tc>
      </w:tr>
      <w:tr>
        <w:tc>
          <w:tcPr>
            <w:tcW w:type="dxa" w:w="2880"/>
          </w:tcPr>
          <w:p>
            <w:r>
              <w:t>Expired JWT Token</w:t>
            </w:r>
          </w:p>
        </w:tc>
        <w:tc>
          <w:tcPr>
            <w:tcW w:type="dxa" w:w="2880"/>
          </w:tcPr>
          <w:p>
            <w:r>
              <w:t>Token with past exp timestamp</w:t>
            </w:r>
          </w:p>
        </w:tc>
        <w:tc>
          <w:tcPr>
            <w:tcW w:type="dxa" w:w="2880"/>
          </w:tcPr>
          <w:p>
            <w:r>
              <w:t>Token expiration test</w:t>
            </w:r>
          </w:p>
        </w:tc>
      </w:tr>
      <w:tr>
        <w:tc>
          <w:tcPr>
            <w:tcW w:type="dxa" w:w="2880"/>
          </w:tcPr>
          <w:p>
            <w:r>
              <w:t>Invalid JWT Token</w:t>
            </w:r>
          </w:p>
        </w:tc>
        <w:tc>
          <w:tcPr>
            <w:tcW w:type="dxa" w:w="2880"/>
          </w:tcPr>
          <w:p>
            <w:r>
              <w:t>Malformed/corrupted token</w:t>
            </w:r>
          </w:p>
        </w:tc>
        <w:tc>
          <w:tcPr>
            <w:tcW w:type="dxa" w:w="2880"/>
          </w:tcPr>
          <w:p>
            <w:r>
              <w:t>Security test</w:t>
            </w:r>
          </w:p>
        </w:tc>
      </w:tr>
      <w:tr>
        <w:tc>
          <w:tcPr>
            <w:tcW w:type="dxa" w:w="2880"/>
          </w:tcPr>
          <w:p>
            <w:r>
              <w:t>Missing Claims JWT</w:t>
            </w:r>
          </w:p>
        </w:tc>
        <w:tc>
          <w:tcPr>
            <w:tcW w:type="dxa" w:w="2880"/>
          </w:tcPr>
          <w:p>
            <w:r>
              <w:t>Token without customer claim</w:t>
            </w:r>
          </w:p>
        </w:tc>
        <w:tc>
          <w:tcPr>
            <w:tcW w:type="dxa" w:w="2880"/>
          </w:tcPr>
          <w:p>
            <w:r>
              <w:t>Validation test</w:t>
            </w:r>
          </w:p>
        </w:tc>
      </w:tr>
      <w:tr>
        <w:tc>
          <w:tcPr>
            <w:tcW w:type="dxa" w:w="2880"/>
          </w:tcPr>
          <w:p>
            <w:r>
              <w:t>Invalid Signature JWT</w:t>
            </w:r>
          </w:p>
        </w:tc>
        <w:tc>
          <w:tcPr>
            <w:tcW w:type="dxa" w:w="2880"/>
          </w:tcPr>
          <w:p>
            <w:r>
              <w:t>Token with wrong signature</w:t>
            </w:r>
          </w:p>
        </w:tc>
        <w:tc>
          <w:tcPr>
            <w:tcW w:type="dxa" w:w="2880"/>
          </w:tcPr>
          <w:p>
            <w:r>
              <w:t>Security test</w:t>
            </w:r>
          </w:p>
        </w:tc>
      </w:tr>
      <w:tr>
        <w:tc>
          <w:tcPr>
            <w:tcW w:type="dxa" w:w="2880"/>
          </w:tcPr>
          <w:p>
            <w:r>
              <w:t>Customer Role Token</w:t>
            </w:r>
          </w:p>
        </w:tc>
        <w:tc>
          <w:tcPr>
            <w:tcW w:type="dxa" w:w="2880"/>
          </w:tcPr>
          <w:p>
            <w:r>
              <w:t>role = "CUSTOMER"</w:t>
            </w:r>
          </w:p>
        </w:tc>
        <w:tc>
          <w:tcPr>
            <w:tcW w:type="dxa" w:w="2880"/>
          </w:tcPr>
          <w:p>
            <w:r>
              <w:t>Customer access test</w:t>
            </w:r>
          </w:p>
        </w:tc>
      </w:tr>
      <w:tr>
        <w:tc>
          <w:tcPr>
            <w:tcW w:type="dxa" w:w="2880"/>
          </w:tcPr>
          <w:p>
            <w:r>
              <w:t>Bank User Role Token</w:t>
            </w:r>
          </w:p>
        </w:tc>
        <w:tc>
          <w:tcPr>
            <w:tcW w:type="dxa" w:w="2880"/>
          </w:tcPr>
          <w:p>
            <w:r>
              <w:t>role = "BANK_USER"</w:t>
            </w:r>
          </w:p>
        </w:tc>
        <w:tc>
          <w:tcPr>
            <w:tcW w:type="dxa" w:w="2880"/>
          </w:tcPr>
          <w:p>
            <w:r>
              <w:t>Bank user access test</w:t>
            </w:r>
          </w:p>
        </w:tc>
      </w:tr>
    </w:tbl>
    <w:p/>
    <w:p>
      <w:pPr>
        <w:pStyle w:val="Heading2"/>
      </w:pPr>
      <w:r>
        <w:t>7.2 Business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Customer ID</w:t>
            </w:r>
          </w:p>
        </w:tc>
        <w:tc>
          <w:tcPr>
            <w:tcW w:type="dxa" w:w="2880"/>
          </w:tcPr>
          <w:p>
            <w:r>
              <w:t>UUID format</w:t>
            </w:r>
          </w:p>
        </w:tc>
        <w:tc>
          <w:tcPr>
            <w:tcW w:type="dxa" w:w="2880"/>
          </w:tcPr>
          <w:p>
            <w:r>
              <w:t>Account operations</w:t>
            </w:r>
          </w:p>
        </w:tc>
      </w:tr>
      <w:tr>
        <w:tc>
          <w:tcPr>
            <w:tcW w:type="dxa" w:w="2880"/>
          </w:tcPr>
          <w:p>
            <w:r>
              <w:t>Valid Account ID</w:t>
            </w:r>
          </w:p>
        </w:tc>
        <w:tc>
          <w:tcPr>
            <w:tcW w:type="dxa" w:w="2880"/>
          </w:tcPr>
          <w:p>
            <w:r>
              <w:t>UUID format</w:t>
            </w:r>
          </w:p>
        </w:tc>
        <w:tc>
          <w:tcPr>
            <w:tcW w:type="dxa" w:w="2880"/>
          </w:tcPr>
          <w:p>
            <w:r>
              <w:t>Transaction/Order operations</w:t>
            </w:r>
          </w:p>
        </w:tc>
      </w:tr>
      <w:tr>
        <w:tc>
          <w:tcPr>
            <w:tcW w:type="dxa" w:w="2880"/>
          </w:tcPr>
          <w:p>
            <w:r>
              <w:t>Valid Idempotency-Key</w:t>
            </w:r>
          </w:p>
        </w:tc>
        <w:tc>
          <w:tcPr>
            <w:tcW w:type="dxa" w:w="2880"/>
          </w:tcPr>
          <w:p>
            <w:r>
              <w:t>UUID format</w:t>
            </w:r>
          </w:p>
        </w:tc>
        <w:tc>
          <w:tcPr>
            <w:tcW w:type="dxa" w:w="2880"/>
          </w:tcPr>
          <w:p>
            <w:r>
              <w:t>Idempotency test</w:t>
            </w:r>
          </w:p>
        </w:tc>
      </w:tr>
      <w:tr>
        <w:tc>
          <w:tcPr>
            <w:tcW w:type="dxa" w:w="2880"/>
          </w:tcPr>
          <w:p>
            <w:r>
              <w:t>Duplicate Idempotency-Key</w:t>
            </w:r>
          </w:p>
        </w:tc>
        <w:tc>
          <w:tcPr>
            <w:tcW w:type="dxa" w:w="2880"/>
          </w:tcPr>
          <w:p>
            <w:r>
              <w:t>Same UUID as previous</w:t>
            </w:r>
          </w:p>
        </w:tc>
        <w:tc>
          <w:tcPr>
            <w:tcW w:type="dxa" w:w="2880"/>
          </w:tcPr>
          <w:p>
            <w:r>
              <w:t>Idempotency validation</w:t>
            </w:r>
          </w:p>
        </w:tc>
      </w:tr>
      <w:tr>
        <w:tc>
          <w:tcPr>
            <w:tcW w:type="dxa" w:w="2880"/>
          </w:tcPr>
          <w:p>
            <w:r>
              <w:t>Valid Digital Asset</w:t>
            </w:r>
          </w:p>
        </w:tc>
        <w:tc>
          <w:tcPr>
            <w:tcW w:type="dxa" w:w="2880"/>
          </w:tcPr>
          <w:p>
            <w:r>
              <w:t>BTC, ETH, SHIB</w:t>
            </w:r>
          </w:p>
        </w:tc>
        <w:tc>
          <w:tcPr>
            <w:tcW w:type="dxa" w:w="2880"/>
          </w:tcPr>
          <w:p>
            <w:r>
              <w:t>Order creation tests</w:t>
            </w:r>
          </w:p>
        </w:tc>
      </w:tr>
      <w:tr>
        <w:tc>
          <w:tcPr>
            <w:tcW w:type="dxa" w:w="2880"/>
          </w:tcPr>
          <w:p>
            <w:r>
              <w:t>Invalid Digital Asset</w:t>
            </w:r>
          </w:p>
        </w:tc>
        <w:tc>
          <w:tcPr>
            <w:tcW w:type="dxa" w:w="2880"/>
          </w:tcPr>
          <w:p>
            <w:r>
              <w:t>XYZ (unsupported)</w:t>
            </w:r>
          </w:p>
        </w:tc>
        <w:tc>
          <w:tcPr>
            <w:tcW w:type="dxa" w:w="2880"/>
          </w:tcPr>
          <w:p>
            <w:r>
              <w:t>Validation test</w:t>
            </w:r>
          </w:p>
        </w:tc>
      </w:tr>
      <w:tr>
        <w:tc>
          <w:tcPr>
            <w:tcW w:type="dxa" w:w="2880"/>
          </w:tcPr>
          <w:p>
            <w:r>
              <w:t>Amount within limits</w:t>
            </w:r>
          </w:p>
        </w:tc>
        <w:tc>
          <w:tcPr>
            <w:tcW w:type="dxa" w:w="2880"/>
          </w:tcPr>
          <w:p>
            <w:r>
              <w:t>Based on configured limits</w:t>
            </w:r>
          </w:p>
        </w:tc>
        <w:tc>
          <w:tcPr>
            <w:tcW w:type="dxa" w:w="2880"/>
          </w:tcPr>
          <w:p>
            <w:r>
              <w:t>Happy path</w:t>
            </w:r>
          </w:p>
        </w:tc>
      </w:tr>
      <w:tr>
        <w:tc>
          <w:tcPr>
            <w:tcW w:type="dxa" w:w="2880"/>
          </w:tcPr>
          <w:p>
            <w:r>
              <w:t>Amount exceeding limits</w:t>
            </w:r>
          </w:p>
        </w:tc>
        <w:tc>
          <w:tcPr>
            <w:tcW w:type="dxa" w:w="2880"/>
          </w:tcPr>
          <w:p>
            <w:r>
              <w:t>Above configured limits</w:t>
            </w:r>
          </w:p>
        </w:tc>
        <w:tc>
          <w:tcPr>
            <w:tcW w:type="dxa" w:w="2880"/>
          </w:tcPr>
          <w:p>
            <w:r>
              <w:t>Limit validation</w:t>
            </w:r>
          </w:p>
        </w:tc>
      </w:tr>
      <w:tr>
        <w:tc>
          <w:tcPr>
            <w:tcW w:type="dxa" w:w="2880"/>
          </w:tcPr>
          <w:p>
            <w:r>
              <w:t>Amount high precision</w:t>
            </w:r>
          </w:p>
        </w:tc>
        <w:tc>
          <w:tcPr>
            <w:tcW w:type="dxa" w:w="2880"/>
          </w:tcPr>
          <w:p>
            <w:r>
              <w:t>0.00001 SHIB</w:t>
            </w:r>
          </w:p>
        </w:tc>
        <w:tc>
          <w:tcPr>
            <w:tcW w:type="dxa" w:w="2880"/>
          </w:tcPr>
          <w:p>
            <w:r>
              <w:t>Precision handling</w:t>
            </w:r>
          </w:p>
        </w:tc>
      </w:tr>
      <w:tr>
        <w:tc>
          <w:tcPr>
            <w:tcW w:type="dxa" w:w="2880"/>
          </w:tcPr>
          <w:p>
            <w:r>
              <w:t>simulationIndicator=true</w:t>
            </w:r>
          </w:p>
        </w:tc>
        <w:tc>
          <w:tcPr>
            <w:tcW w:type="dxa" w:w="2880"/>
          </w:tcPr>
          <w:p>
            <w:r>
              <w:t>Query parameter</w:t>
            </w:r>
          </w:p>
        </w:tc>
        <w:tc>
          <w:tcPr>
            <w:tcW w:type="dxa" w:w="2880"/>
          </w:tcPr>
          <w:p>
            <w:r>
              <w:t>Simulation mode</w:t>
            </w:r>
          </w:p>
        </w:tc>
      </w:tr>
      <w:tr>
        <w:tc>
          <w:tcPr>
            <w:tcW w:type="dxa" w:w="2880"/>
          </w:tcPr>
          <w:p>
            <w:r>
              <w:t>simulationIndicator=false</w:t>
            </w:r>
          </w:p>
        </w:tc>
        <w:tc>
          <w:tcPr>
            <w:tcW w:type="dxa" w:w="2880"/>
          </w:tcPr>
          <w:p>
            <w:r>
              <w:t>Query parameter</w:t>
            </w:r>
          </w:p>
        </w:tc>
        <w:tc>
          <w:tcPr>
            <w:tcW w:type="dxa" w:w="2880"/>
          </w:tcPr>
          <w:p>
            <w:r>
              <w:t>Normal execution</w:t>
            </w:r>
          </w:p>
        </w:tc>
      </w:tr>
      <w:tr>
        <w:tc>
          <w:tcPr>
            <w:tcW w:type="dxa" w:w="2880"/>
          </w:tcPr>
          <w:p>
            <w:r>
              <w:t>Valid whitelisted address</w:t>
            </w:r>
          </w:p>
        </w:tc>
        <w:tc>
          <w:tcPr>
            <w:tcW w:type="dxa" w:w="2880"/>
          </w:tcPr>
          <w:p>
            <w:r>
              <w:t>Blockchain address</w:t>
            </w:r>
          </w:p>
        </w:tc>
        <w:tc>
          <w:tcPr>
            <w:tcW w:type="dxa" w:w="2880"/>
          </w:tcPr>
          <w:p>
            <w:r>
              <w:t>Withdrawal test</w:t>
            </w:r>
          </w:p>
        </w:tc>
      </w:tr>
      <w:tr>
        <w:tc>
          <w:tcPr>
            <w:tcW w:type="dxa" w:w="2880"/>
          </w:tcPr>
          <w:p>
            <w:r>
              <w:t>Invalid blockchain address</w:t>
            </w:r>
          </w:p>
        </w:tc>
        <w:tc>
          <w:tcPr>
            <w:tcW w:type="dxa" w:w="2880"/>
          </w:tcPr>
          <w:p>
            <w:r>
              <w:t>Malformed address</w:t>
            </w:r>
          </w:p>
        </w:tc>
        <w:tc>
          <w:tcPr>
            <w:tcW w:type="dxa" w:w="2880"/>
          </w:tcPr>
          <w:p>
            <w:r>
              <w:t>Validation test</w:t>
            </w:r>
          </w:p>
        </w:tc>
      </w:tr>
    </w:tbl>
    <w:p/>
    <w:p>
      <w:pPr>
        <w:pStyle w:val="Heading1"/>
      </w:pPr>
      <w:r>
        <w:t>8. Defect Management</w:t>
      </w:r>
    </w:p>
    <w:p>
      <w:pPr>
        <w:pStyle w:val="Heading2"/>
      </w:pPr>
      <w:r>
        <w:t>8.1 Defect Severity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Definition</w:t>
            </w:r>
          </w:p>
        </w:tc>
        <w:tc>
          <w:tcPr>
            <w:tcW w:type="dxa" w:w="2160"/>
          </w:tcPr>
          <w:p>
            <w:r>
              <w:rPr>
                <w:b/>
              </w:rPr>
              <w:t>Examples</w:t>
            </w:r>
          </w:p>
        </w:tc>
        <w:tc>
          <w:tcPr>
            <w:tcW w:type="dxa" w:w="2160"/>
          </w:tcPr>
          <w:p>
            <w:r>
              <w:rPr>
                <w:b/>
              </w:rPr>
              <w:t>SLA</w:t>
            </w:r>
          </w:p>
        </w:tc>
      </w:tr>
      <w:tr>
        <w:tc>
          <w:tcPr>
            <w:tcW w:type="dxa" w:w="2160"/>
          </w:tcPr>
          <w:p>
            <w:r>
              <w:t>Critical (S1)</w:t>
            </w:r>
          </w:p>
        </w:tc>
        <w:tc>
          <w:tcPr>
            <w:tcW w:type="dxa" w:w="2160"/>
          </w:tcPr>
          <w:p>
            <w:r>
              <w:t>System unavailable, security breach</w:t>
            </w:r>
          </w:p>
        </w:tc>
        <w:tc>
          <w:tcPr>
            <w:tcW w:type="dxa" w:w="2160"/>
          </w:tcPr>
          <w:p>
            <w:r>
              <w:t>System crash, unauthorized access</w:t>
            </w:r>
          </w:p>
        </w:tc>
        <w:tc>
          <w:tcPr>
            <w:tcW w:type="dxa" w:w="2160"/>
          </w:tcPr>
          <w:p>
            <w:r>
              <w:t>Immediate</w:t>
            </w:r>
          </w:p>
        </w:tc>
      </w:tr>
      <w:tr>
        <w:tc>
          <w:tcPr>
            <w:tcW w:type="dxa" w:w="2160"/>
          </w:tcPr>
          <w:p>
            <w:r>
              <w:t>High (S2)</w:t>
            </w:r>
          </w:p>
        </w:tc>
        <w:tc>
          <w:tcPr>
            <w:tcW w:type="dxa" w:w="2160"/>
          </w:tcPr>
          <w:p>
            <w:r>
              <w:t>Major functionality impacted</w:t>
            </w:r>
          </w:p>
        </w:tc>
        <w:tc>
          <w:tcPr>
            <w:tcW w:type="dxa" w:w="2160"/>
          </w:tcPr>
          <w:p>
            <w:r>
              <w:t>Order fails, JWT bypass</w:t>
            </w:r>
          </w:p>
        </w:tc>
        <w:tc>
          <w:tcPr>
            <w:tcW w:type="dxa" w:w="2160"/>
          </w:tcPr>
          <w:p>
            <w:r>
              <w:t>4 hours</w:t>
            </w:r>
          </w:p>
        </w:tc>
      </w:tr>
      <w:tr>
        <w:tc>
          <w:tcPr>
            <w:tcW w:type="dxa" w:w="2160"/>
          </w:tcPr>
          <w:p>
            <w:r>
              <w:t>Medium (S3)</w:t>
            </w:r>
          </w:p>
        </w:tc>
        <w:tc>
          <w:tcPr>
            <w:tcW w:type="dxa" w:w="2160"/>
          </w:tcPr>
          <w:p>
            <w:r>
              <w:t>Moderate impact, workaround available</w:t>
            </w:r>
          </w:p>
        </w:tc>
        <w:tc>
          <w:tcPr>
            <w:tcW w:type="dxa" w:w="2160"/>
          </w:tcPr>
          <w:p>
            <w:r>
              <w:t>Non-core issue, UI display</w:t>
            </w:r>
          </w:p>
        </w:tc>
        <w:tc>
          <w:tcPr>
            <w:tcW w:type="dxa" w:w="2160"/>
          </w:tcPr>
          <w:p>
            <w:r>
              <w:t>24 hours</w:t>
            </w:r>
          </w:p>
        </w:tc>
      </w:tr>
      <w:tr>
        <w:tc>
          <w:tcPr>
            <w:tcW w:type="dxa" w:w="2160"/>
          </w:tcPr>
          <w:p>
            <w:r>
              <w:t>Low (S4)</w:t>
            </w:r>
          </w:p>
        </w:tc>
        <w:tc>
          <w:tcPr>
            <w:tcW w:type="dxa" w:w="2160"/>
          </w:tcPr>
          <w:p>
            <w:r>
              <w:t>Minor issue, easy workaround</w:t>
            </w:r>
          </w:p>
        </w:tc>
        <w:tc>
          <w:tcPr>
            <w:tcW w:type="dxa" w:w="2160"/>
          </w:tcPr>
          <w:p>
            <w:r>
              <w:t>Cosmetic issues, spelling</w:t>
            </w:r>
          </w:p>
        </w:tc>
        <w:tc>
          <w:tcPr>
            <w:tcW w:type="dxa" w:w="2160"/>
          </w:tcPr>
          <w:p>
            <w:r>
              <w:t>Next sprint</w:t>
            </w:r>
          </w:p>
        </w:tc>
      </w:tr>
    </w:tbl>
    <w:p/>
    <w:p>
      <w:pPr>
        <w:pStyle w:val="Heading2"/>
      </w:pPr>
      <w:r>
        <w:t>8.2 Defect Priority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Definition</w:t>
            </w:r>
          </w:p>
        </w:tc>
        <w:tc>
          <w:tcPr>
            <w:tcW w:type="dxa" w:w="2160"/>
          </w:tcPr>
          <w:p>
            <w:r>
              <w:rPr>
                <w:b/>
              </w:rPr>
              <w:t>Response Time</w:t>
            </w:r>
          </w:p>
        </w:tc>
        <w:tc>
          <w:tcPr>
            <w:tcW w:type="dxa" w:w="2160"/>
          </w:tcPr>
          <w:p>
            <w:r>
              <w:rPr>
                <w:b/>
              </w:rPr>
              <w:t>Fix Timeline</w:t>
            </w:r>
          </w:p>
        </w:tc>
      </w:tr>
      <w:tr>
        <w:tc>
          <w:tcPr>
            <w:tcW w:type="dxa" w:w="2160"/>
          </w:tcPr>
          <w:p>
            <w:r>
              <w:t>P1 - Critical</w:t>
            </w:r>
          </w:p>
        </w:tc>
        <w:tc>
          <w:tcPr>
            <w:tcW w:type="dxa" w:w="2160"/>
          </w:tcPr>
          <w:p>
            <w:r>
              <w:t>Must be fixed immediately</w:t>
            </w:r>
          </w:p>
        </w:tc>
        <w:tc>
          <w:tcPr>
            <w:tcW w:type="dxa" w:w="2160"/>
          </w:tcPr>
          <w:p>
            <w:r>
              <w:t>Immediate</w:t>
            </w:r>
          </w:p>
        </w:tc>
        <w:tc>
          <w:tcPr>
            <w:tcW w:type="dxa" w:w="2160"/>
          </w:tcPr>
          <w:p>
            <w:r>
              <w:t>Within 4 hours</w:t>
            </w:r>
          </w:p>
        </w:tc>
      </w:tr>
      <w:tr>
        <w:tc>
          <w:tcPr>
            <w:tcW w:type="dxa" w:w="2160"/>
          </w:tcPr>
          <w:p>
            <w:r>
              <w:t>P2 - High</w:t>
            </w:r>
          </w:p>
        </w:tc>
        <w:tc>
          <w:tcPr>
            <w:tcW w:type="dxa" w:w="2160"/>
          </w:tcPr>
          <w:p>
            <w:r>
              <w:t>Must be fixed in current sprint</w:t>
            </w:r>
          </w:p>
        </w:tc>
        <w:tc>
          <w:tcPr>
            <w:tcW w:type="dxa" w:w="2160"/>
          </w:tcPr>
          <w:p>
            <w:r>
              <w:t>Within 4 hours</w:t>
            </w:r>
          </w:p>
        </w:tc>
        <w:tc>
          <w:tcPr>
            <w:tcW w:type="dxa" w:w="2160"/>
          </w:tcPr>
          <w:p>
            <w:r>
              <w:t>Within 24-48 hours</w:t>
            </w:r>
          </w:p>
        </w:tc>
      </w:tr>
      <w:tr>
        <w:tc>
          <w:tcPr>
            <w:tcW w:type="dxa" w:w="2160"/>
          </w:tcPr>
          <w:p>
            <w:r>
              <w:t>P3 - Medium</w:t>
            </w:r>
          </w:p>
        </w:tc>
        <w:tc>
          <w:tcPr>
            <w:tcW w:type="dxa" w:w="2160"/>
          </w:tcPr>
          <w:p>
            <w:r>
              <w:t>Should be fixed, can be deferred</w:t>
            </w:r>
          </w:p>
        </w:tc>
        <w:tc>
          <w:tcPr>
            <w:tcW w:type="dxa" w:w="2160"/>
          </w:tcPr>
          <w:p>
            <w:r>
              <w:t>Within 24 hours</w:t>
            </w:r>
          </w:p>
        </w:tc>
        <w:tc>
          <w:tcPr>
            <w:tcW w:type="dxa" w:w="2160"/>
          </w:tcPr>
          <w:p>
            <w:r>
              <w:t>Within current release</w:t>
            </w:r>
          </w:p>
        </w:tc>
      </w:tr>
      <w:tr>
        <w:tc>
          <w:tcPr>
            <w:tcW w:type="dxa" w:w="2160"/>
          </w:tcPr>
          <w:p>
            <w:r>
              <w:t>P4 - Low</w:t>
            </w:r>
          </w:p>
        </w:tc>
        <w:tc>
          <w:tcPr>
            <w:tcW w:type="dxa" w:w="2160"/>
          </w:tcPr>
          <w:p>
            <w:r>
              <w:t>Can be fixed in future release</w:t>
            </w:r>
          </w:p>
        </w:tc>
        <w:tc>
          <w:tcPr>
            <w:tcW w:type="dxa" w:w="2160"/>
          </w:tcPr>
          <w:p>
            <w:r>
              <w:t>Within 48 hours</w:t>
            </w:r>
          </w:p>
        </w:tc>
        <w:tc>
          <w:tcPr>
            <w:tcW w:type="dxa" w:w="2160"/>
          </w:tcPr>
          <w:p>
            <w:r>
              <w:t>Future release</w:t>
            </w:r>
          </w:p>
        </w:tc>
      </w:tr>
    </w:tbl>
    <w:p/>
    <w:p>
      <w:r>
        <w:br w:type="page"/>
      </w:r>
    </w:p>
    <w:p>
      <w:pPr>
        <w:pStyle w:val="Heading1"/>
      </w:pPr>
      <w:r>
        <w:t>9. Entry and Exit Criteria</w:t>
      </w:r>
    </w:p>
    <w:p>
      <w:pPr>
        <w:pStyle w:val="Heading2"/>
      </w:pPr>
      <w:r>
        <w:t>9.1 Entry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Verification</w:t>
            </w:r>
          </w:p>
        </w:tc>
      </w:tr>
      <w:tr>
        <w:tc>
          <w:tcPr>
            <w:tcW w:type="dxa" w:w="2880"/>
          </w:tcPr>
          <w:p>
            <w:r>
              <w:t>Environment</w:t>
            </w:r>
          </w:p>
        </w:tc>
        <w:tc>
          <w:tcPr>
            <w:tcW w:type="dxa" w:w="2880"/>
          </w:tcPr>
          <w:p>
            <w:r>
              <w:t>AWS EKS environment stable</w:t>
            </w:r>
          </w:p>
        </w:tc>
        <w:tc>
          <w:tcPr>
            <w:tcW w:type="dxa" w:w="2880"/>
          </w:tcPr>
          <w:p>
            <w:r>
              <w:t>Health check</w:t>
            </w:r>
          </w:p>
        </w:tc>
      </w:tr>
      <w:tr>
        <w:tc>
          <w:tcPr>
            <w:tcW w:type="dxa" w:w="2880"/>
          </w:tcPr>
          <w:p>
            <w:r>
              <w:t>Environment</w:t>
            </w:r>
          </w:p>
        </w:tc>
        <w:tc>
          <w:tcPr>
            <w:tcW w:type="dxa" w:w="2880"/>
          </w:tcPr>
          <w:p>
            <w:r>
              <w:t>AWS Cognito configured</w:t>
            </w:r>
          </w:p>
        </w:tc>
        <w:tc>
          <w:tcPr>
            <w:tcW w:type="dxa" w:w="2880"/>
          </w:tcPr>
          <w:p>
            <w:r>
              <w:t>Login test</w:t>
            </w:r>
          </w:p>
        </w:tc>
      </w:tr>
      <w:tr>
        <w:tc>
          <w:tcPr>
            <w:tcW w:type="dxa" w:w="2880"/>
          </w:tcPr>
          <w:p>
            <w:r>
              <w:t>Environment</w:t>
            </w:r>
          </w:p>
        </w:tc>
        <w:tc>
          <w:tcPr>
            <w:tcW w:type="dxa" w:w="2880"/>
          </w:tcPr>
          <w:p>
            <w:r>
              <w:t>AWS API Gateway accessible</w:t>
            </w:r>
          </w:p>
        </w:tc>
        <w:tc>
          <w:tcPr>
            <w:tcW w:type="dxa" w:w="2880"/>
          </w:tcPr>
          <w:p>
            <w:r>
              <w:t>API health check</w:t>
            </w:r>
          </w:p>
        </w:tc>
      </w:tr>
      <w:tr>
        <w:tc>
          <w:tcPr>
            <w:tcW w:type="dxa" w:w="2880"/>
          </w:tcPr>
          <w:p>
            <w:r>
              <w:t>Environment</w:t>
            </w:r>
          </w:p>
        </w:tc>
        <w:tc>
          <w:tcPr>
            <w:tcW w:type="dxa" w:w="2880"/>
          </w:tcPr>
          <w:p>
            <w:r>
              <w:t>DocumentDB has seed data</w:t>
            </w:r>
          </w:p>
        </w:tc>
        <w:tc>
          <w:tcPr>
            <w:tcW w:type="dxa" w:w="2880"/>
          </w:tcPr>
          <w:p>
            <w:r>
              <w:t>Data verification</w:t>
            </w:r>
          </w:p>
        </w:tc>
      </w:tr>
      <w:tr>
        <w:tc>
          <w:tcPr>
            <w:tcW w:type="dxa" w:w="2880"/>
          </w:tcPr>
          <w:p>
            <w:r>
              <w:t>Test Data</w:t>
            </w:r>
          </w:p>
        </w:tc>
        <w:tc>
          <w:tcPr>
            <w:tcW w:type="dxa" w:w="2880"/>
          </w:tcPr>
          <w:p>
            <w:r>
              <w:t>JWT tokens prepared</w:t>
            </w:r>
          </w:p>
        </w:tc>
        <w:tc>
          <w:tcPr>
            <w:tcW w:type="dxa" w:w="2880"/>
          </w:tcPr>
          <w:p>
            <w:r>
              <w:t>Token generation test</w:t>
            </w:r>
          </w:p>
        </w:tc>
      </w:tr>
      <w:tr>
        <w:tc>
          <w:tcPr>
            <w:tcW w:type="dxa" w:w="2880"/>
          </w:tcPr>
          <w:p>
            <w:r>
              <w:t>Test Data</w:t>
            </w:r>
          </w:p>
        </w:tc>
        <w:tc>
          <w:tcPr>
            <w:tcW w:type="dxa" w:w="2880"/>
          </w:tcPr>
          <w:p>
            <w:r>
              <w:t>Customer accounts created</w:t>
            </w:r>
          </w:p>
        </w:tc>
        <w:tc>
          <w:tcPr>
            <w:tcW w:type="dxa" w:w="2880"/>
          </w:tcPr>
          <w:p>
            <w:r>
              <w:t>Account verification</w:t>
            </w:r>
          </w:p>
        </w:tc>
      </w:tr>
      <w:tr>
        <w:tc>
          <w:tcPr>
            <w:tcW w:type="dxa" w:w="2880"/>
          </w:tcPr>
          <w:p>
            <w:r>
              <w:t>Test Data</w:t>
            </w:r>
          </w:p>
        </w:tc>
        <w:tc>
          <w:tcPr>
            <w:tcW w:type="dxa" w:w="2880"/>
          </w:tcPr>
          <w:p>
            <w:r>
              <w:t>Digital assets configured</w:t>
            </w:r>
          </w:p>
        </w:tc>
        <w:tc>
          <w:tcPr>
            <w:tcW w:type="dxa" w:w="2880"/>
          </w:tcPr>
          <w:p>
            <w:r>
              <w:t>Configuration check</w:t>
            </w:r>
          </w:p>
        </w:tc>
      </w:tr>
      <w:tr>
        <w:tc>
          <w:tcPr>
            <w:tcW w:type="dxa" w:w="2880"/>
          </w:tcPr>
          <w:p>
            <w:r>
              <w:t>Test Cases</w:t>
            </w:r>
          </w:p>
        </w:tc>
        <w:tc>
          <w:tcPr>
            <w:tcW w:type="dxa" w:w="2880"/>
          </w:tcPr>
          <w:p>
            <w:r>
              <w:t>Test cases reviewed and approved</w:t>
            </w:r>
          </w:p>
        </w:tc>
        <w:tc>
          <w:tcPr>
            <w:tcW w:type="dxa" w:w="2880"/>
          </w:tcPr>
          <w:p>
            <w:r>
              <w:t>Sign-off</w:t>
            </w:r>
          </w:p>
        </w:tc>
      </w:tr>
      <w:tr>
        <w:tc>
          <w:tcPr>
            <w:tcW w:type="dxa" w:w="2880"/>
          </w:tcPr>
          <w:p>
            <w:r>
              <w:t>Build</w:t>
            </w:r>
          </w:p>
        </w:tc>
        <w:tc>
          <w:tcPr>
            <w:tcW w:type="dxa" w:w="2880"/>
          </w:tcPr>
          <w:p>
            <w:r>
              <w:t>Build deployed and smoke tested</w:t>
            </w:r>
          </w:p>
        </w:tc>
        <w:tc>
          <w:tcPr>
            <w:tcW w:type="dxa" w:w="2880"/>
          </w:tcPr>
          <w:p>
            <w:r>
              <w:t>Smoke test pass</w:t>
            </w:r>
          </w:p>
        </w:tc>
      </w:tr>
      <w:tr>
        <w:tc>
          <w:tcPr>
            <w:tcW w:type="dxa" w:w="2880"/>
          </w:tcPr>
          <w:p>
            <w:r>
              <w:t>Defects</w:t>
            </w:r>
          </w:p>
        </w:tc>
        <w:tc>
          <w:tcPr>
            <w:tcW w:type="dxa" w:w="2880"/>
          </w:tcPr>
          <w:p>
            <w:r>
              <w:t>Critical/High defects resolved</w:t>
            </w:r>
          </w:p>
        </w:tc>
        <w:tc>
          <w:tcPr>
            <w:tcW w:type="dxa" w:w="2880"/>
          </w:tcPr>
          <w:p>
            <w:r>
              <w:t>Defect report</w:t>
            </w:r>
          </w:p>
        </w:tc>
      </w:tr>
      <w:tr>
        <w:tc>
          <w:tcPr>
            <w:tcW w:type="dxa" w:w="2880"/>
          </w:tcPr>
          <w:p>
            <w:r>
              <w:t>Integrations</w:t>
            </w:r>
          </w:p>
        </w:tc>
        <w:tc>
          <w:tcPr>
            <w:tcW w:type="dxa" w:w="2880"/>
          </w:tcPr>
          <w:p>
            <w:r>
              <w:t>Custodian sandbox accessible</w:t>
            </w:r>
          </w:p>
        </w:tc>
        <w:tc>
          <w:tcPr>
            <w:tcW w:type="dxa" w:w="2880"/>
          </w:tcPr>
          <w:p>
            <w:r>
              <w:t>Integration test</w:t>
            </w:r>
          </w:p>
        </w:tc>
      </w:tr>
      <w:tr>
        <w:tc>
          <w:tcPr>
            <w:tcW w:type="dxa" w:w="2880"/>
          </w:tcPr>
          <w:p>
            <w:r>
              <w:t>Integrations</w:t>
            </w:r>
          </w:p>
        </w:tc>
        <w:tc>
          <w:tcPr>
            <w:tcW w:type="dxa" w:w="2880"/>
          </w:tcPr>
          <w:p>
            <w:r>
              <w:t>OMS test environment accessible</w:t>
            </w:r>
          </w:p>
        </w:tc>
        <w:tc>
          <w:tcPr>
            <w:tcW w:type="dxa" w:w="2880"/>
          </w:tcPr>
          <w:p>
            <w:r>
              <w:t>Integration test</w:t>
            </w:r>
          </w:p>
        </w:tc>
      </w:tr>
    </w:tbl>
    <w:p/>
    <w:p>
      <w:pPr>
        <w:pStyle w:val="Heading2"/>
      </w:pPr>
      <w:r>
        <w:t>9.2 Exit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Target</w:t>
            </w:r>
          </w:p>
        </w:tc>
      </w:tr>
      <w:tr>
        <w:tc>
          <w:tcPr>
            <w:tcW w:type="dxa" w:w="2880"/>
          </w:tcPr>
          <w:p>
            <w:r>
              <w:t>Execution</w:t>
            </w:r>
          </w:p>
        </w:tc>
        <w:tc>
          <w:tcPr>
            <w:tcW w:type="dxa" w:w="2880"/>
          </w:tcPr>
          <w:p>
            <w:r>
              <w:t>All planned test cases executed</w:t>
            </w:r>
          </w:p>
        </w:tc>
        <w:tc>
          <w:tcPr>
            <w:tcW w:type="dxa" w:w="2880"/>
          </w:tcPr>
          <w:p>
            <w:r>
              <w:t>100%</w:t>
            </w:r>
          </w:p>
        </w:tc>
      </w:tr>
      <w:tr>
        <w:tc>
          <w:tcPr>
            <w:tcW w:type="dxa" w:w="2880"/>
          </w:tcPr>
          <w:p>
            <w:r>
              <w:t>Pass Rate</w:t>
            </w:r>
          </w:p>
        </w:tc>
        <w:tc>
          <w:tcPr>
            <w:tcW w:type="dxa" w:w="2880"/>
          </w:tcPr>
          <w:p>
            <w:r>
              <w:t>Test pass rate meets threshold</w:t>
            </w:r>
          </w:p>
        </w:tc>
        <w:tc>
          <w:tcPr>
            <w:tcW w:type="dxa" w:w="2880"/>
          </w:tcPr>
          <w:p>
            <w:r>
              <w:t>≥95%</w:t>
            </w:r>
          </w:p>
        </w:tc>
      </w:tr>
      <w:tr>
        <w:tc>
          <w:tcPr>
            <w:tcW w:type="dxa" w:w="2880"/>
          </w:tcPr>
          <w:p>
            <w:r>
              <w:t>Critical Defects</w:t>
            </w:r>
          </w:p>
        </w:tc>
        <w:tc>
          <w:tcPr>
            <w:tcW w:type="dxa" w:w="2880"/>
          </w:tcPr>
          <w:p>
            <w:r>
              <w:t>No open Critical (S1) defects</w:t>
            </w:r>
          </w:p>
        </w:tc>
        <w:tc>
          <w:tcPr>
            <w:tcW w:type="dxa" w:w="2880"/>
          </w:tcPr>
          <w:p>
            <w:r>
              <w:t>0</w:t>
            </w:r>
          </w:p>
        </w:tc>
      </w:tr>
      <w:tr>
        <w:tc>
          <w:tcPr>
            <w:tcW w:type="dxa" w:w="2880"/>
          </w:tcPr>
          <w:p>
            <w:r>
              <w:t>High Defects</w:t>
            </w:r>
          </w:p>
        </w:tc>
        <w:tc>
          <w:tcPr>
            <w:tcW w:type="dxa" w:w="2880"/>
          </w:tcPr>
          <w:p>
            <w:r>
              <w:t>Open High (S2) defects</w:t>
            </w:r>
          </w:p>
        </w:tc>
        <w:tc>
          <w:tcPr>
            <w:tcW w:type="dxa" w:w="2880"/>
          </w:tcPr>
          <w:p>
            <w:r>
              <w:t>≤2 (with workarounds)</w:t>
            </w:r>
          </w:p>
        </w:tc>
      </w:tr>
      <w:tr>
        <w:tc>
          <w:tcPr>
            <w:tcW w:type="dxa" w:w="2880"/>
          </w:tcPr>
          <w:p>
            <w:r>
              <w:t>Security</w:t>
            </w:r>
          </w:p>
        </w:tc>
        <w:tc>
          <w:tcPr>
            <w:tcW w:type="dxa" w:w="2880"/>
          </w:tcPr>
          <w:p>
            <w:r>
              <w:t>All security test cases passed</w:t>
            </w:r>
          </w:p>
        </w:tc>
        <w:tc>
          <w:tcPr>
            <w:tcW w:type="dxa" w:w="2880"/>
          </w:tcPr>
          <w:p>
            <w:r>
              <w:t>100%</w:t>
            </w:r>
          </w:p>
        </w:tc>
      </w:tr>
      <w:tr>
        <w:tc>
          <w:tcPr>
            <w:tcW w:type="dxa" w:w="2880"/>
          </w:tcPr>
          <w:p>
            <w:r>
              <w:t>Integration</w:t>
            </w:r>
          </w:p>
        </w:tc>
        <w:tc>
          <w:tcPr>
            <w:tcW w:type="dxa" w:w="2880"/>
          </w:tcPr>
          <w:p>
            <w:r>
              <w:t>All integration tests passed</w:t>
            </w:r>
          </w:p>
        </w:tc>
        <w:tc>
          <w:tcPr>
            <w:tcW w:type="dxa" w:w="2880"/>
          </w:tcPr>
          <w:p>
            <w:r>
              <w:t>100%</w:t>
            </w:r>
          </w:p>
        </w:tc>
      </w:tr>
      <w:tr>
        <w:tc>
          <w:tcPr>
            <w:tcW w:type="dxa" w:w="2880"/>
          </w:tcPr>
          <w:p>
            <w:r>
              <w:t>Compliance</w:t>
            </w:r>
          </w:p>
        </w:tc>
        <w:tc>
          <w:tcPr>
            <w:tcW w:type="dxa" w:w="2880"/>
          </w:tcPr>
          <w:p>
            <w:r>
              <w:t>All KYT/AML/Travel Rule tests passed</w:t>
            </w:r>
          </w:p>
        </w:tc>
        <w:tc>
          <w:tcPr>
            <w:tcW w:type="dxa" w:w="2880"/>
          </w:tcPr>
          <w:p>
            <w:r>
              <w:t>100%</w:t>
            </w:r>
          </w:p>
        </w:tc>
      </w:tr>
      <w:tr>
        <w:tc>
          <w:tcPr>
            <w:tcW w:type="dxa" w:w="2880"/>
          </w:tcPr>
          <w:p>
            <w:r>
              <w:t>Documentation</w:t>
            </w:r>
          </w:p>
        </w:tc>
        <w:tc>
          <w:tcPr>
            <w:tcW w:type="dxa" w:w="2880"/>
          </w:tcPr>
          <w:p>
            <w:r>
              <w:t>Test completion report prepared</w:t>
            </w:r>
          </w:p>
        </w:tc>
        <w:tc>
          <w:tcPr>
            <w:tcW w:type="dxa" w:w="2880"/>
          </w:tcPr>
          <w:p>
            <w:r>
              <w:t>Approved</w:t>
            </w:r>
          </w:p>
        </w:tc>
      </w:tr>
      <w:tr>
        <w:tc>
          <w:tcPr>
            <w:tcW w:type="dxa" w:w="2880"/>
          </w:tcPr>
          <w:p>
            <w:r>
              <w:t>Sign-off</w:t>
            </w:r>
          </w:p>
        </w:tc>
        <w:tc>
          <w:tcPr>
            <w:tcW w:type="dxa" w:w="2880"/>
          </w:tcPr>
          <w:p>
            <w:r>
              <w:t>Stakeholder sign-off obtained</w:t>
            </w:r>
          </w:p>
        </w:tc>
        <w:tc>
          <w:tcPr>
            <w:tcW w:type="dxa" w:w="2880"/>
          </w:tcPr>
          <w:p>
            <w:r>
              <w:t>Signed</w:t>
            </w:r>
          </w:p>
        </w:tc>
      </w:tr>
    </w:tbl>
    <w:p/>
    <w:p>
      <w:pPr>
        <w:pStyle w:val="Heading1"/>
      </w:pPr>
      <w:r>
        <w:t>10.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Manager</w:t>
            </w:r>
          </w:p>
        </w:tc>
        <w:tc>
          <w:tcPr>
            <w:tcW w:type="dxa" w:w="4320"/>
          </w:tcPr>
          <w:p>
            <w:r>
              <w:t>Overall governance, stakeholder management, risk management</w:t>
            </w:r>
          </w:p>
        </w:tc>
      </w:tr>
      <w:tr>
        <w:tc>
          <w:tcPr>
            <w:tcW w:type="dxa" w:w="4320"/>
          </w:tcPr>
          <w:p>
            <w:r>
              <w:t>Test Lead</w:t>
            </w:r>
          </w:p>
        </w:tc>
        <w:tc>
          <w:tcPr>
            <w:tcW w:type="dxa" w:w="4320"/>
          </w:tcPr>
          <w:p>
            <w:r>
              <w:t>Test planning, estimation, coordination, defect management</w:t>
            </w:r>
          </w:p>
        </w:tc>
      </w:tr>
      <w:tr>
        <w:tc>
          <w:tcPr>
            <w:tcW w:type="dxa" w:w="4320"/>
          </w:tcPr>
          <w:p>
            <w:r>
              <w:t>Test Analyst</w:t>
            </w:r>
          </w:p>
        </w:tc>
        <w:tc>
          <w:tcPr>
            <w:tcW w:type="dxa" w:w="4320"/>
          </w:tcPr>
          <w:p>
            <w:r>
              <w:t>Test scenario/case design, test data preparation</w:t>
            </w:r>
          </w:p>
        </w:tc>
      </w:tr>
      <w:tr>
        <w:tc>
          <w:tcPr>
            <w:tcW w:type="dxa" w:w="4320"/>
          </w:tcPr>
          <w:p>
            <w:r>
              <w:t>Test Engineer</w:t>
            </w:r>
          </w:p>
        </w:tc>
        <w:tc>
          <w:tcPr>
            <w:tcW w:type="dxa" w:w="4320"/>
          </w:tcPr>
          <w:p>
            <w:r>
              <w:t>Test execution, defect logging, evidence collection</w:t>
            </w:r>
          </w:p>
        </w:tc>
      </w:tr>
      <w:tr>
        <w:tc>
          <w:tcPr>
            <w:tcW w:type="dxa" w:w="4320"/>
          </w:tcPr>
          <w:p>
            <w:r>
              <w:t>Automation Engineer</w:t>
            </w:r>
          </w:p>
        </w:tc>
        <w:tc>
          <w:tcPr>
            <w:tcW w:type="dxa" w:w="4320"/>
          </w:tcPr>
          <w:p>
            <w:r>
              <w:t>Automation framework, regression scripts, CI/CD</w:t>
            </w:r>
          </w:p>
        </w:tc>
      </w:tr>
      <w:tr>
        <w:tc>
          <w:tcPr>
            <w:tcW w:type="dxa" w:w="4320"/>
          </w:tcPr>
          <w:p>
            <w:r>
              <w:t>Performance Tester</w:t>
            </w:r>
          </w:p>
        </w:tc>
        <w:tc>
          <w:tcPr>
            <w:tcW w:type="dxa" w:w="4320"/>
          </w:tcPr>
          <w:p>
            <w:r>
              <w:t>Performance test design, execution, analysis</w:t>
            </w:r>
          </w:p>
        </w:tc>
      </w:tr>
      <w:tr>
        <w:tc>
          <w:tcPr>
            <w:tcW w:type="dxa" w:w="4320"/>
          </w:tcPr>
          <w:p>
            <w:r>
              <w:t>Security Tester</w:t>
            </w:r>
          </w:p>
        </w:tc>
        <w:tc>
          <w:tcPr>
            <w:tcW w:type="dxa" w:w="4320"/>
          </w:tcPr>
          <w:p>
            <w:r>
              <w:t>Security test design, JWT validation, penetration testing</w:t>
            </w:r>
          </w:p>
        </w:tc>
      </w:tr>
      <w:tr>
        <w:tc>
          <w:tcPr>
            <w:tcW w:type="dxa" w:w="4320"/>
          </w:tcPr>
          <w:p>
            <w:r>
              <w:t>Compliance Tester</w:t>
            </w:r>
          </w:p>
        </w:tc>
        <w:tc>
          <w:tcPr>
            <w:tcW w:type="dxa" w:w="4320"/>
          </w:tcPr>
          <w:p>
            <w:r>
              <w:t>KYT/AML/Travel Rule testing, regulatory compliance</w:t>
            </w:r>
          </w:p>
        </w:tc>
      </w:tr>
      <w:tr>
        <w:tc>
          <w:tcPr>
            <w:tcW w:type="dxa" w:w="4320"/>
          </w:tcPr>
          <w:p>
            <w:r>
              <w:t>Business Analyst</w:t>
            </w:r>
          </w:p>
        </w:tc>
        <w:tc>
          <w:tcPr>
            <w:tcW w:type="dxa" w:w="4320"/>
          </w:tcPr>
          <w:p>
            <w:r>
              <w:t>Requirements clarification, test scenario review</w:t>
            </w:r>
          </w:p>
        </w:tc>
      </w:tr>
      <w:tr>
        <w:tc>
          <w:tcPr>
            <w:tcW w:type="dxa" w:w="4320"/>
          </w:tcPr>
          <w:p>
            <w:r>
              <w:t>Developer</w:t>
            </w:r>
          </w:p>
        </w:tc>
        <w:tc>
          <w:tcPr>
            <w:tcW w:type="dxa" w:w="4320"/>
          </w:tcPr>
          <w:p>
            <w:r>
              <w:t>Defect resolution, test support, technical guidance</w:t>
            </w:r>
          </w:p>
        </w:tc>
      </w:tr>
      <w:tr>
        <w:tc>
          <w:tcPr>
            <w:tcW w:type="dxa" w:w="4320"/>
          </w:tcPr>
          <w:p>
            <w:r>
              <w:t>Product Owner</w:t>
            </w:r>
          </w:p>
        </w:tc>
        <w:tc>
          <w:tcPr>
            <w:tcW w:type="dxa" w:w="4320"/>
          </w:tcPr>
          <w:p>
            <w:r>
              <w:t>Acceptance criteria, UAT execution, sign-off</w:t>
            </w:r>
          </w:p>
        </w:tc>
      </w:tr>
      <w:tr>
        <w:tc>
          <w:tcPr>
            <w:tcW w:type="dxa" w:w="4320"/>
          </w:tcPr>
          <w:p>
            <w:r>
              <w:t>DevOps Engineer</w:t>
            </w:r>
          </w:p>
        </w:tc>
        <w:tc>
          <w:tcPr>
            <w:tcW w:type="dxa" w:w="4320"/>
          </w:tcPr>
          <w:p>
            <w:r>
              <w:t>Environment setup, deployment, infrastructure support</w:t>
            </w:r>
          </w:p>
        </w:tc>
      </w:tr>
    </w:tbl>
    <w:p/>
    <w:p>
      <w:r>
        <w:br w:type="page"/>
      </w:r>
    </w:p>
    <w:p>
      <w:pPr>
        <w:pStyle w:val="Heading1"/>
      </w:pPr>
      <w:r>
        <w:t>11. Tools and Infrastructure</w:t>
      </w:r>
    </w:p>
    <w:p>
      <w:pPr>
        <w:pStyle w:val="Heading2"/>
      </w:pPr>
      <w:r>
        <w:t>11.1 Test Management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Usage</w:t>
            </w:r>
          </w:p>
        </w:tc>
      </w:tr>
      <w:tr>
        <w:tc>
          <w:tcPr>
            <w:tcW w:type="dxa" w:w="2880"/>
          </w:tcPr>
          <w:p>
            <w:r>
              <w:t>JIRA</w:t>
            </w:r>
          </w:p>
        </w:tc>
        <w:tc>
          <w:tcPr>
            <w:tcW w:type="dxa" w:w="2880"/>
          </w:tcPr>
          <w:p>
            <w:r>
              <w:t>User story management, defect tracking</w:t>
            </w:r>
          </w:p>
        </w:tc>
        <w:tc>
          <w:tcPr>
            <w:tcW w:type="dxa" w:w="2880"/>
          </w:tcPr>
          <w:p>
            <w:r>
              <w:t>Daily</w:t>
            </w:r>
          </w:p>
        </w:tc>
      </w:tr>
      <w:tr>
        <w:tc>
          <w:tcPr>
            <w:tcW w:type="dxa" w:w="2880"/>
          </w:tcPr>
          <w:p>
            <w:r>
              <w:t>Confluence</w:t>
            </w:r>
          </w:p>
        </w:tc>
        <w:tc>
          <w:tcPr>
            <w:tcW w:type="dxa" w:w="2880"/>
          </w:tcPr>
          <w:p>
            <w:r>
              <w:t>Documentation repository</w:t>
            </w:r>
          </w:p>
        </w:tc>
        <w:tc>
          <w:tcPr>
            <w:tcW w:type="dxa" w:w="2880"/>
          </w:tcPr>
          <w:p>
            <w:r>
              <w:t>Daily</w:t>
            </w:r>
          </w:p>
        </w:tc>
      </w:tr>
      <w:tr>
        <w:tc>
          <w:tcPr>
            <w:tcW w:type="dxa" w:w="2880"/>
          </w:tcPr>
          <w:p>
            <w:r>
              <w:t>Xray for JIRA</w:t>
            </w:r>
          </w:p>
        </w:tc>
        <w:tc>
          <w:tcPr>
            <w:tcW w:type="dxa" w:w="2880"/>
          </w:tcPr>
          <w:p>
            <w:r>
              <w:t>Test case management, execution tracking</w:t>
            </w:r>
          </w:p>
        </w:tc>
        <w:tc>
          <w:tcPr>
            <w:tcW w:type="dxa" w:w="2880"/>
          </w:tcPr>
          <w:p>
            <w:r>
              <w:t>Daily</w:t>
            </w:r>
          </w:p>
        </w:tc>
      </w:tr>
    </w:tbl>
    <w:p/>
    <w:p>
      <w:pPr>
        <w:pStyle w:val="Heading2"/>
      </w:pPr>
      <w:r>
        <w:t>11.2 Testing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Test Type</w:t>
            </w:r>
          </w:p>
        </w:tc>
      </w:tr>
      <w:tr>
        <w:tc>
          <w:tcPr>
            <w:tcW w:type="dxa" w:w="2880"/>
          </w:tcPr>
          <w:p>
            <w:r>
              <w:t>Postman</w:t>
            </w:r>
          </w:p>
        </w:tc>
        <w:tc>
          <w:tcPr>
            <w:tcW w:type="dxa" w:w="2880"/>
          </w:tcPr>
          <w:p>
            <w:r>
              <w:t>API testing, JWT validation</w:t>
            </w:r>
          </w:p>
        </w:tc>
        <w:tc>
          <w:tcPr>
            <w:tcW w:type="dxa" w:w="2880"/>
          </w:tcPr>
          <w:p>
            <w:r>
              <w:t>API Testing</w:t>
            </w:r>
          </w:p>
        </w:tc>
      </w:tr>
      <w:tr>
        <w:tc>
          <w:tcPr>
            <w:tcW w:type="dxa" w:w="2880"/>
          </w:tcPr>
          <w:p>
            <w:r>
              <w:t>REST Assured</w:t>
            </w:r>
          </w:p>
        </w:tc>
        <w:tc>
          <w:tcPr>
            <w:tcW w:type="dxa" w:w="2880"/>
          </w:tcPr>
          <w:p>
            <w:r>
              <w:t>API automation</w:t>
            </w:r>
          </w:p>
        </w:tc>
        <w:tc>
          <w:tcPr>
            <w:tcW w:type="dxa" w:w="2880"/>
          </w:tcPr>
          <w:p>
            <w:r>
              <w:t>API Automation</w:t>
            </w:r>
          </w:p>
        </w:tc>
      </w:tr>
      <w:tr>
        <w:tc>
          <w:tcPr>
            <w:tcW w:type="dxa" w:w="2880"/>
          </w:tcPr>
          <w:p>
            <w:r>
              <w:t>Selenium / Cypress</w:t>
            </w:r>
          </w:p>
        </w:tc>
        <w:tc>
          <w:tcPr>
            <w:tcW w:type="dxa" w:w="2880"/>
          </w:tcPr>
          <w:p>
            <w:r>
              <w:t>UI automation</w:t>
            </w:r>
          </w:p>
        </w:tc>
        <w:tc>
          <w:tcPr>
            <w:tcW w:type="dxa" w:w="2880"/>
          </w:tcPr>
          <w:p>
            <w:r>
              <w:t>UI Automation</w:t>
            </w:r>
          </w:p>
        </w:tc>
      </w:tr>
      <w:tr>
        <w:tc>
          <w:tcPr>
            <w:tcW w:type="dxa" w:w="2880"/>
          </w:tcPr>
          <w:p>
            <w:r>
              <w:t>JMeter</w:t>
            </w:r>
          </w:p>
        </w:tc>
        <w:tc>
          <w:tcPr>
            <w:tcW w:type="dxa" w:w="2880"/>
          </w:tcPr>
          <w:p>
            <w:r>
              <w:t>Performance testing, load testing</w:t>
            </w:r>
          </w:p>
        </w:tc>
        <w:tc>
          <w:tcPr>
            <w:tcW w:type="dxa" w:w="2880"/>
          </w:tcPr>
          <w:p>
            <w:r>
              <w:t>Performance</w:t>
            </w:r>
          </w:p>
        </w:tc>
      </w:tr>
      <w:tr>
        <w:tc>
          <w:tcPr>
            <w:tcW w:type="dxa" w:w="2880"/>
          </w:tcPr>
          <w:p>
            <w:r>
              <w:t>Gatling</w:t>
            </w:r>
          </w:p>
        </w:tc>
        <w:tc>
          <w:tcPr>
            <w:tcW w:type="dxa" w:w="2880"/>
          </w:tcPr>
          <w:p>
            <w:r>
              <w:t>Performance testing, stress testing</w:t>
            </w:r>
          </w:p>
        </w:tc>
        <w:tc>
          <w:tcPr>
            <w:tcW w:type="dxa" w:w="2880"/>
          </w:tcPr>
          <w:p>
            <w:r>
              <w:t>Performance</w:t>
            </w:r>
          </w:p>
        </w:tc>
      </w:tr>
      <w:tr>
        <w:tc>
          <w:tcPr>
            <w:tcW w:type="dxa" w:w="2880"/>
          </w:tcPr>
          <w:p>
            <w:r>
              <w:t>OWASP ZAP</w:t>
            </w:r>
          </w:p>
        </w:tc>
        <w:tc>
          <w:tcPr>
            <w:tcW w:type="dxa" w:w="2880"/>
          </w:tcPr>
          <w:p>
            <w:r>
              <w:t>Security scanning</w:t>
            </w:r>
          </w:p>
        </w:tc>
        <w:tc>
          <w:tcPr>
            <w:tcW w:type="dxa" w:w="2880"/>
          </w:tcPr>
          <w:p>
            <w:r>
              <w:t>Security</w:t>
            </w:r>
          </w:p>
        </w:tc>
      </w:tr>
      <w:tr>
        <w:tc>
          <w:tcPr>
            <w:tcW w:type="dxa" w:w="2880"/>
          </w:tcPr>
          <w:p>
            <w:r>
              <w:t>Burp Suite</w:t>
            </w:r>
          </w:p>
        </w:tc>
        <w:tc>
          <w:tcPr>
            <w:tcW w:type="dxa" w:w="2880"/>
          </w:tcPr>
          <w:p>
            <w:r>
              <w:t>Security testing, request interception</w:t>
            </w:r>
          </w:p>
        </w:tc>
        <w:tc>
          <w:tcPr>
            <w:tcW w:type="dxa" w:w="2880"/>
          </w:tcPr>
          <w:p>
            <w:r>
              <w:t>Security</w:t>
            </w:r>
          </w:p>
        </w:tc>
      </w:tr>
      <w:tr>
        <w:tc>
          <w:tcPr>
            <w:tcW w:type="dxa" w:w="2880"/>
          </w:tcPr>
          <w:p>
            <w:r>
              <w:t>AWS CloudWatch</w:t>
            </w:r>
          </w:p>
        </w:tc>
        <w:tc>
          <w:tcPr>
            <w:tcW w:type="dxa" w:w="2880"/>
          </w:tcPr>
          <w:p>
            <w:r>
              <w:t>Log analysis, monitoring</w:t>
            </w:r>
          </w:p>
        </w:tc>
        <w:tc>
          <w:tcPr>
            <w:tcW w:type="dxa" w:w="2880"/>
          </w:tcPr>
          <w:p>
            <w:r>
              <w:t>Monitoring</w:t>
            </w:r>
          </w:p>
        </w:tc>
      </w:tr>
    </w:tbl>
    <w:p/>
    <w:p>
      <w:pPr>
        <w:pStyle w:val="Heading1"/>
      </w:pPr>
      <w:r>
        <w:t>12. Risk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Risk Description</w:t>
            </w:r>
          </w:p>
        </w:tc>
        <w:tc>
          <w:tcPr>
            <w:tcW w:type="dxa" w:w="1728"/>
          </w:tcPr>
          <w:p>
            <w:r>
              <w:rPr>
                <w:b/>
              </w:rPr>
              <w:t>Probability</w:t>
            </w:r>
          </w:p>
        </w:tc>
        <w:tc>
          <w:tcPr>
            <w:tcW w:type="dxa" w:w="1728"/>
          </w:tcPr>
          <w:p>
            <w:r>
              <w:rPr>
                <w:b/>
              </w:rPr>
              <w:t>Impact</w:t>
            </w:r>
          </w:p>
        </w:tc>
        <w:tc>
          <w:tcPr>
            <w:tcW w:type="dxa" w:w="1728"/>
          </w:tcPr>
          <w:p>
            <w:r>
              <w:rPr>
                <w:b/>
              </w:rPr>
              <w:t>Mitigation</w:t>
            </w:r>
          </w:p>
        </w:tc>
      </w:tr>
      <w:tr>
        <w:tc>
          <w:tcPr>
            <w:tcW w:type="dxa" w:w="1728"/>
          </w:tcPr>
          <w:p>
            <w:r>
              <w:t>R001</w:t>
            </w:r>
          </w:p>
        </w:tc>
        <w:tc>
          <w:tcPr>
            <w:tcW w:type="dxa" w:w="1728"/>
          </w:tcPr>
          <w:p>
            <w:r>
              <w:t>AWS environment unavailability</w:t>
            </w:r>
          </w:p>
        </w:tc>
        <w:tc>
          <w:tcPr>
            <w:tcW w:type="dxa" w:w="1728"/>
          </w:tcPr>
          <w:p>
            <w:r>
              <w:t>Medium</w:t>
            </w:r>
          </w:p>
        </w:tc>
        <w:tc>
          <w:tcPr>
            <w:tcW w:type="dxa" w:w="1728"/>
          </w:tcPr>
          <w:p>
            <w:r>
              <w:t>High</w:t>
            </w:r>
          </w:p>
        </w:tc>
        <w:tc>
          <w:tcPr>
            <w:tcW w:type="dxa" w:w="1728"/>
          </w:tcPr>
          <w:p>
            <w:r>
              <w:t>Backup environment, escalation</w:t>
            </w:r>
          </w:p>
        </w:tc>
      </w:tr>
      <w:tr>
        <w:tc>
          <w:tcPr>
            <w:tcW w:type="dxa" w:w="1728"/>
          </w:tcPr>
          <w:p>
            <w:r>
              <w:t>R002</w:t>
            </w:r>
          </w:p>
        </w:tc>
        <w:tc>
          <w:tcPr>
            <w:tcW w:type="dxa" w:w="1728"/>
          </w:tcPr>
          <w:p>
            <w:r>
              <w:t>Delayed requirement delivery</w:t>
            </w:r>
          </w:p>
        </w:tc>
        <w:tc>
          <w:tcPr>
            <w:tcW w:type="dxa" w:w="1728"/>
          </w:tcPr>
          <w:p>
            <w:r>
              <w:t>Medium</w:t>
            </w:r>
          </w:p>
        </w:tc>
        <w:tc>
          <w:tcPr>
            <w:tcW w:type="dxa" w:w="1728"/>
          </w:tcPr>
          <w:p>
            <w:r>
              <w:t>High</w:t>
            </w:r>
          </w:p>
        </w:tc>
        <w:tc>
          <w:tcPr>
            <w:tcW w:type="dxa" w:w="1728"/>
          </w:tcPr>
          <w:p>
            <w:r>
              <w:t>Buffer in schedule</w:t>
            </w:r>
          </w:p>
        </w:tc>
      </w:tr>
      <w:tr>
        <w:tc>
          <w:tcPr>
            <w:tcW w:type="dxa" w:w="1728"/>
          </w:tcPr>
          <w:p>
            <w:r>
              <w:t>R003</w:t>
            </w:r>
          </w:p>
        </w:tc>
        <w:tc>
          <w:tcPr>
            <w:tcW w:type="dxa" w:w="1728"/>
          </w:tcPr>
          <w:p>
            <w:r>
              <w:t>Custodian sandbox unavailability</w:t>
            </w:r>
          </w:p>
        </w:tc>
        <w:tc>
          <w:tcPr>
            <w:tcW w:type="dxa" w:w="1728"/>
          </w:tcPr>
          <w:p>
            <w:r>
              <w:t>Medium</w:t>
            </w:r>
          </w:p>
        </w:tc>
        <w:tc>
          <w:tcPr>
            <w:tcW w:type="dxa" w:w="1728"/>
          </w:tcPr>
          <w:p>
            <w:r>
              <w:t>High</w:t>
            </w:r>
          </w:p>
        </w:tc>
        <w:tc>
          <w:tcPr>
            <w:tcW w:type="dxa" w:w="1728"/>
          </w:tcPr>
          <w:p>
            <w:r>
              <w:t>Mock services, vendor escalation</w:t>
            </w:r>
          </w:p>
        </w:tc>
      </w:tr>
      <w:tr>
        <w:tc>
          <w:tcPr>
            <w:tcW w:type="dxa" w:w="1728"/>
          </w:tcPr>
          <w:p>
            <w:r>
              <w:t>R004</w:t>
            </w:r>
          </w:p>
        </w:tc>
        <w:tc>
          <w:tcPr>
            <w:tcW w:type="dxa" w:w="1728"/>
          </w:tcPr>
          <w:p>
            <w:r>
              <w:t>OMS integration issues</w:t>
            </w:r>
          </w:p>
        </w:tc>
        <w:tc>
          <w:tcPr>
            <w:tcW w:type="dxa" w:w="1728"/>
          </w:tcPr>
          <w:p>
            <w:r>
              <w:t>Medium</w:t>
            </w:r>
          </w:p>
        </w:tc>
        <w:tc>
          <w:tcPr>
            <w:tcW w:type="dxa" w:w="1728"/>
          </w:tcPr>
          <w:p>
            <w:r>
              <w:t>High</w:t>
            </w:r>
          </w:p>
        </w:tc>
        <w:tc>
          <w:tcPr>
            <w:tcW w:type="dxa" w:w="1728"/>
          </w:tcPr>
          <w:p>
            <w:r>
              <w:t>Early integration testing</w:t>
            </w:r>
          </w:p>
        </w:tc>
      </w:tr>
      <w:tr>
        <w:tc>
          <w:tcPr>
            <w:tcW w:type="dxa" w:w="1728"/>
          </w:tcPr>
          <w:p>
            <w:r>
              <w:t>R005</w:t>
            </w:r>
          </w:p>
        </w:tc>
        <w:tc>
          <w:tcPr>
            <w:tcW w:type="dxa" w:w="1728"/>
          </w:tcPr>
          <w:p>
            <w:r>
              <w:t>Test data unavailability</w:t>
            </w:r>
          </w:p>
        </w:tc>
        <w:tc>
          <w:tcPr>
            <w:tcW w:type="dxa" w:w="1728"/>
          </w:tcPr>
          <w:p>
            <w:r>
              <w:t>Medium</w:t>
            </w:r>
          </w:p>
        </w:tc>
        <w:tc>
          <w:tcPr>
            <w:tcW w:type="dxa" w:w="1728"/>
          </w:tcPr>
          <w:p>
            <w:r>
              <w:t>High</w:t>
            </w:r>
          </w:p>
        </w:tc>
        <w:tc>
          <w:tcPr>
            <w:tcW w:type="dxa" w:w="1728"/>
          </w:tcPr>
          <w:p>
            <w:r>
              <w:t>Early data preparation</w:t>
            </w:r>
          </w:p>
        </w:tc>
      </w:tr>
      <w:tr>
        <w:tc>
          <w:tcPr>
            <w:tcW w:type="dxa" w:w="1728"/>
          </w:tcPr>
          <w:p>
            <w:r>
              <w:t>R006</w:t>
            </w:r>
          </w:p>
        </w:tc>
        <w:tc>
          <w:tcPr>
            <w:tcW w:type="dxa" w:w="1728"/>
          </w:tcPr>
          <w:p>
            <w:r>
              <w:t>Resource unavailability</w:t>
            </w:r>
          </w:p>
        </w:tc>
        <w:tc>
          <w:tcPr>
            <w:tcW w:type="dxa" w:w="1728"/>
          </w:tcPr>
          <w:p>
            <w:r>
              <w:t>Medium</w:t>
            </w:r>
          </w:p>
        </w:tc>
        <w:tc>
          <w:tcPr>
            <w:tcW w:type="dxa" w:w="1728"/>
          </w:tcPr>
          <w:p>
            <w:r>
              <w:t>Medium</w:t>
            </w:r>
          </w:p>
        </w:tc>
        <w:tc>
          <w:tcPr>
            <w:tcW w:type="dxa" w:w="1728"/>
          </w:tcPr>
          <w:p>
            <w:r>
              <w:t>Cross-training, backup</w:t>
            </w:r>
          </w:p>
        </w:tc>
      </w:tr>
      <w:tr>
        <w:tc>
          <w:tcPr>
            <w:tcW w:type="dxa" w:w="1728"/>
          </w:tcPr>
          <w:p>
            <w:r>
              <w:t>R007</w:t>
            </w:r>
          </w:p>
        </w:tc>
        <w:tc>
          <w:tcPr>
            <w:tcW w:type="dxa" w:w="1728"/>
          </w:tcPr>
          <w:p>
            <w:r>
              <w:t>Scope changes</w:t>
            </w:r>
          </w:p>
        </w:tc>
        <w:tc>
          <w:tcPr>
            <w:tcW w:type="dxa" w:w="1728"/>
          </w:tcPr>
          <w:p>
            <w:r>
              <w:t>Medium</w:t>
            </w:r>
          </w:p>
        </w:tc>
        <w:tc>
          <w:tcPr>
            <w:tcW w:type="dxa" w:w="1728"/>
          </w:tcPr>
          <w:p>
            <w:r>
              <w:t>High</w:t>
            </w:r>
          </w:p>
        </w:tc>
        <w:tc>
          <w:tcPr>
            <w:tcW w:type="dxa" w:w="1728"/>
          </w:tcPr>
          <w:p>
            <w:r>
              <w:t>Change control process</w:t>
            </w:r>
          </w:p>
        </w:tc>
      </w:tr>
      <w:tr>
        <w:tc>
          <w:tcPr>
            <w:tcW w:type="dxa" w:w="1728"/>
          </w:tcPr>
          <w:p>
            <w:r>
              <w:t>R008</w:t>
            </w:r>
          </w:p>
        </w:tc>
        <w:tc>
          <w:tcPr>
            <w:tcW w:type="dxa" w:w="1728"/>
          </w:tcPr>
          <w:p>
            <w:r>
              <w:t>Security vulnerabilities</w:t>
            </w:r>
          </w:p>
        </w:tc>
        <w:tc>
          <w:tcPr>
            <w:tcW w:type="dxa" w:w="1728"/>
          </w:tcPr>
          <w:p>
            <w:r>
              <w:t>Low</w:t>
            </w:r>
          </w:p>
        </w:tc>
        <w:tc>
          <w:tcPr>
            <w:tcW w:type="dxa" w:w="1728"/>
          </w:tcPr>
          <w:p>
            <w:r>
              <w:t>Critical</w:t>
            </w:r>
          </w:p>
        </w:tc>
        <w:tc>
          <w:tcPr>
            <w:tcW w:type="dxa" w:w="1728"/>
          </w:tcPr>
          <w:p>
            <w:r>
              <w:t>Early security testing</w:t>
            </w:r>
          </w:p>
        </w:tc>
      </w:tr>
      <w:tr>
        <w:tc>
          <w:tcPr>
            <w:tcW w:type="dxa" w:w="1728"/>
          </w:tcPr>
          <w:p>
            <w:r>
              <w:t>R009</w:t>
            </w:r>
          </w:p>
        </w:tc>
        <w:tc>
          <w:tcPr>
            <w:tcW w:type="dxa" w:w="1728"/>
          </w:tcPr>
          <w:p>
            <w:r>
              <w:t>Performance issues</w:t>
            </w:r>
          </w:p>
        </w:tc>
        <w:tc>
          <w:tcPr>
            <w:tcW w:type="dxa" w:w="1728"/>
          </w:tcPr>
          <w:p>
            <w:r>
              <w:t>Medium</w:t>
            </w:r>
          </w:p>
        </w:tc>
        <w:tc>
          <w:tcPr>
            <w:tcW w:type="dxa" w:w="1728"/>
          </w:tcPr>
          <w:p>
            <w:r>
              <w:t>High</w:t>
            </w:r>
          </w:p>
        </w:tc>
        <w:tc>
          <w:tcPr>
            <w:tcW w:type="dxa" w:w="1728"/>
          </w:tcPr>
          <w:p>
            <w:r>
              <w:t>Early performance testing</w:t>
            </w:r>
          </w:p>
        </w:tc>
      </w:tr>
      <w:tr>
        <w:tc>
          <w:tcPr>
            <w:tcW w:type="dxa" w:w="1728"/>
          </w:tcPr>
          <w:p>
            <w:r>
              <w:t>R010</w:t>
            </w:r>
          </w:p>
        </w:tc>
        <w:tc>
          <w:tcPr>
            <w:tcW w:type="dxa" w:w="1728"/>
          </w:tcPr>
          <w:p>
            <w:r>
              <w:t>KYT/AML compliance failure</w:t>
            </w:r>
          </w:p>
        </w:tc>
        <w:tc>
          <w:tcPr>
            <w:tcW w:type="dxa" w:w="1728"/>
          </w:tcPr>
          <w:p>
            <w:r>
              <w:t>Low</w:t>
            </w:r>
          </w:p>
        </w:tc>
        <w:tc>
          <w:tcPr>
            <w:tcW w:type="dxa" w:w="1728"/>
          </w:tcPr>
          <w:p>
            <w:r>
              <w:t>Critical</w:t>
            </w:r>
          </w:p>
        </w:tc>
        <w:tc>
          <w:tcPr>
            <w:tcW w:type="dxa" w:w="1728"/>
          </w:tcPr>
          <w:p>
            <w:r>
              <w:t>Early compliance testing</w:t>
            </w:r>
          </w:p>
        </w:tc>
      </w:tr>
      <w:tr>
        <w:tc>
          <w:tcPr>
            <w:tcW w:type="dxa" w:w="1728"/>
          </w:tcPr>
          <w:p>
            <w:r>
              <w:t>R011</w:t>
            </w:r>
          </w:p>
        </w:tc>
        <w:tc>
          <w:tcPr>
            <w:tcW w:type="dxa" w:w="1728"/>
          </w:tcPr>
          <w:p>
            <w:r>
              <w:t>JWT token generation issues</w:t>
            </w:r>
          </w:p>
        </w:tc>
        <w:tc>
          <w:tcPr>
            <w:tcW w:type="dxa" w:w="1728"/>
          </w:tcPr>
          <w:p>
            <w:r>
              <w:t>Low</w:t>
            </w:r>
          </w:p>
        </w:tc>
        <w:tc>
          <w:tcPr>
            <w:tcW w:type="dxa" w:w="1728"/>
          </w:tcPr>
          <w:p>
            <w:r>
              <w:t>High</w:t>
            </w:r>
          </w:p>
        </w:tc>
        <w:tc>
          <w:tcPr>
            <w:tcW w:type="dxa" w:w="1728"/>
          </w:tcPr>
          <w:p>
            <w:r>
              <w:t>Pre-generate tokens</w:t>
            </w:r>
          </w:p>
        </w:tc>
      </w:tr>
      <w:tr>
        <w:tc>
          <w:tcPr>
            <w:tcW w:type="dxa" w:w="1728"/>
          </w:tcPr>
          <w:p>
            <w:r>
              <w:t>R012</w:t>
            </w:r>
          </w:p>
        </w:tc>
        <w:tc>
          <w:tcPr>
            <w:tcW w:type="dxa" w:w="1728"/>
          </w:tcPr>
          <w:p>
            <w:r>
              <w:t>Vendor response delays</w:t>
            </w:r>
          </w:p>
        </w:tc>
        <w:tc>
          <w:tcPr>
            <w:tcW w:type="dxa" w:w="1728"/>
          </w:tcPr>
          <w:p>
            <w:r>
              <w:t>Medium</w:t>
            </w:r>
          </w:p>
        </w:tc>
        <w:tc>
          <w:tcPr>
            <w:tcW w:type="dxa" w:w="1728"/>
          </w:tcPr>
          <w:p>
            <w:r>
              <w:t>Medium</w:t>
            </w:r>
          </w:p>
        </w:tc>
        <w:tc>
          <w:tcPr>
            <w:tcW w:type="dxa" w:w="1728"/>
          </w:tcPr>
          <w:p>
            <w:r>
              <w:t>SLA agreements</w:t>
            </w:r>
          </w:p>
        </w:tc>
      </w:tr>
    </w:tbl>
    <w:p/>
    <w:p>
      <w:pPr>
        <w:pStyle w:val="Heading1"/>
      </w:pPr>
      <w:r>
        <w:t>13. Communication and Reporting</w:t>
      </w:r>
    </w:p>
    <w:p>
      <w:pPr>
        <w:pStyle w:val="Heading2"/>
      </w:pPr>
      <w:r>
        <w:t>13.1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Communication</w:t>
            </w:r>
          </w:p>
        </w:tc>
        <w:tc>
          <w:tcPr>
            <w:tcW w:type="dxa" w:w="2160"/>
          </w:tcPr>
          <w:p>
            <w:r>
              <w:rPr>
                <w:b/>
              </w:rPr>
              <w:t>Frequency</w:t>
            </w:r>
          </w:p>
        </w:tc>
        <w:tc>
          <w:tcPr>
            <w:tcW w:type="dxa" w:w="2160"/>
          </w:tcPr>
          <w:p>
            <w:r>
              <w:rPr>
                <w:b/>
              </w:rPr>
              <w:t>Participants</w:t>
            </w:r>
          </w:p>
        </w:tc>
        <w:tc>
          <w:tcPr>
            <w:tcW w:type="dxa" w:w="2160"/>
          </w:tcPr>
          <w:p>
            <w:r>
              <w:rPr>
                <w:b/>
              </w:rPr>
              <w:t>Medium</w:t>
            </w:r>
          </w:p>
        </w:tc>
      </w:tr>
      <w:tr>
        <w:tc>
          <w:tcPr>
            <w:tcW w:type="dxa" w:w="2160"/>
          </w:tcPr>
          <w:p>
            <w:r>
              <w:t>Daily Standup</w:t>
            </w:r>
          </w:p>
        </w:tc>
        <w:tc>
          <w:tcPr>
            <w:tcW w:type="dxa" w:w="2160"/>
          </w:tcPr>
          <w:p>
            <w:r>
              <w:t>Daily</w:t>
            </w:r>
          </w:p>
        </w:tc>
        <w:tc>
          <w:tcPr>
            <w:tcW w:type="dxa" w:w="2160"/>
          </w:tcPr>
          <w:p>
            <w:r>
              <w:t>Test Team, Dev Team</w:t>
            </w:r>
          </w:p>
        </w:tc>
        <w:tc>
          <w:tcPr>
            <w:tcW w:type="dxa" w:w="2160"/>
          </w:tcPr>
          <w:p>
            <w:r>
              <w:t>Teams/In-person</w:t>
            </w:r>
          </w:p>
        </w:tc>
      </w:tr>
      <w:tr>
        <w:tc>
          <w:tcPr>
            <w:tcW w:type="dxa" w:w="2160"/>
          </w:tcPr>
          <w:p>
            <w:r>
              <w:t>Test Status Report</w:t>
            </w:r>
          </w:p>
        </w:tc>
        <w:tc>
          <w:tcPr>
            <w:tcW w:type="dxa" w:w="2160"/>
          </w:tcPr>
          <w:p>
            <w:r>
              <w:t>Weekly</w:t>
            </w:r>
          </w:p>
        </w:tc>
        <w:tc>
          <w:tcPr>
            <w:tcW w:type="dxa" w:w="2160"/>
          </w:tcPr>
          <w:p>
            <w:r>
              <w:t>All stakeholders</w:t>
            </w:r>
          </w:p>
        </w:tc>
        <w:tc>
          <w:tcPr>
            <w:tcW w:type="dxa" w:w="2160"/>
          </w:tcPr>
          <w:p>
            <w:r>
              <w:t>Email + Confluence</w:t>
            </w:r>
          </w:p>
        </w:tc>
      </w:tr>
      <w:tr>
        <w:tc>
          <w:tcPr>
            <w:tcW w:type="dxa" w:w="2160"/>
          </w:tcPr>
          <w:p>
            <w:r>
              <w:t>Defect Triage</w:t>
            </w:r>
          </w:p>
        </w:tc>
        <w:tc>
          <w:tcPr>
            <w:tcW w:type="dxa" w:w="2160"/>
          </w:tcPr>
          <w:p>
            <w:r>
              <w:t>Daily/Twice Weekly</w:t>
            </w:r>
          </w:p>
        </w:tc>
        <w:tc>
          <w:tcPr>
            <w:tcW w:type="dxa" w:w="2160"/>
          </w:tcPr>
          <w:p>
            <w:r>
              <w:t>Test Lead, Dev Lead, BA, PO</w:t>
            </w:r>
          </w:p>
        </w:tc>
        <w:tc>
          <w:tcPr>
            <w:tcW w:type="dxa" w:w="2160"/>
          </w:tcPr>
          <w:p>
            <w:r>
              <w:t>Meeting</w:t>
            </w:r>
          </w:p>
        </w:tc>
      </w:tr>
      <w:tr>
        <w:tc>
          <w:tcPr>
            <w:tcW w:type="dxa" w:w="2160"/>
          </w:tcPr>
          <w:p>
            <w:r>
              <w:t>Sprint Review</w:t>
            </w:r>
          </w:p>
        </w:tc>
        <w:tc>
          <w:tcPr>
            <w:tcW w:type="dxa" w:w="2160"/>
          </w:tcPr>
          <w:p>
            <w:r>
              <w:t>End of Sprint</w:t>
            </w:r>
          </w:p>
        </w:tc>
        <w:tc>
          <w:tcPr>
            <w:tcW w:type="dxa" w:w="2160"/>
          </w:tcPr>
          <w:p>
            <w:r>
              <w:t>All stakeholders</w:t>
            </w:r>
          </w:p>
        </w:tc>
        <w:tc>
          <w:tcPr>
            <w:tcW w:type="dxa" w:w="2160"/>
          </w:tcPr>
          <w:p>
            <w:r>
              <w:t>Meeting</w:t>
            </w:r>
          </w:p>
        </w:tc>
      </w:tr>
      <w:tr>
        <w:tc>
          <w:tcPr>
            <w:tcW w:type="dxa" w:w="2160"/>
          </w:tcPr>
          <w:p>
            <w:r>
              <w:t>Risk Review</w:t>
            </w:r>
          </w:p>
        </w:tc>
        <w:tc>
          <w:tcPr>
            <w:tcW w:type="dxa" w:w="2160"/>
          </w:tcPr>
          <w:p>
            <w:r>
              <w:t>Weekly</w:t>
            </w:r>
          </w:p>
        </w:tc>
        <w:tc>
          <w:tcPr>
            <w:tcW w:type="dxa" w:w="2160"/>
          </w:tcPr>
          <w:p>
            <w:r>
              <w:t>Test Lead, PM</w:t>
            </w:r>
          </w:p>
        </w:tc>
        <w:tc>
          <w:tcPr>
            <w:tcW w:type="dxa" w:w="2160"/>
          </w:tcPr>
          <w:p>
            <w:r>
              <w:t>Meeting</w:t>
            </w:r>
          </w:p>
        </w:tc>
      </w:tr>
      <w:tr>
        <w:tc>
          <w:tcPr>
            <w:tcW w:type="dxa" w:w="2160"/>
          </w:tcPr>
          <w:p>
            <w:r>
              <w:t>Steering Committee</w:t>
            </w:r>
          </w:p>
        </w:tc>
        <w:tc>
          <w:tcPr>
            <w:tcW w:type="dxa" w:w="2160"/>
          </w:tcPr>
          <w:p>
            <w:r>
              <w:t>Bi-weekly</w:t>
            </w:r>
          </w:p>
        </w:tc>
        <w:tc>
          <w:tcPr>
            <w:tcW w:type="dxa" w:w="2160"/>
          </w:tcPr>
          <w:p>
            <w:r>
              <w:t>Leadership</w:t>
            </w:r>
          </w:p>
        </w:tc>
        <w:tc>
          <w:tcPr>
            <w:tcW w:type="dxa" w:w="2160"/>
          </w:tcPr>
          <w:p>
            <w:r>
              <w:t>Meeting</w:t>
            </w:r>
          </w:p>
        </w:tc>
      </w:tr>
    </w:tbl>
    <w:p/>
    <w:p>
      <w:pPr>
        <w:pStyle w:val="Heading2"/>
      </w:pPr>
      <w:r>
        <w:t>13.2 Metrics Tracked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Description</w:t>
            </w:r>
          </w:p>
        </w:tc>
        <w:tc>
          <w:tcPr>
            <w:tcW w:type="dxa" w:w="2160"/>
          </w:tcPr>
          <w:p>
            <w:r>
              <w:rPr>
                <w:b/>
              </w:rPr>
              <w:t>Target</w:t>
            </w:r>
          </w:p>
        </w:tc>
        <w:tc>
          <w:tcPr>
            <w:tcW w:type="dxa" w:w="2160"/>
          </w:tcPr>
          <w:p>
            <w:r>
              <w:rPr>
                <w:b/>
              </w:rPr>
              <w:t>Calculation</w:t>
            </w:r>
          </w:p>
        </w:tc>
      </w:tr>
      <w:tr>
        <w:tc>
          <w:tcPr>
            <w:tcW w:type="dxa" w:w="2160"/>
          </w:tcPr>
          <w:p>
            <w:r>
              <w:t>Test Execution Progress</w:t>
            </w:r>
          </w:p>
        </w:tc>
        <w:tc>
          <w:tcPr>
            <w:tcW w:type="dxa" w:w="2160"/>
          </w:tcPr>
          <w:p>
            <w:r>
              <w:t>% tests executed vs. planned</w:t>
            </w:r>
          </w:p>
        </w:tc>
        <w:tc>
          <w:tcPr>
            <w:tcW w:type="dxa" w:w="2160"/>
          </w:tcPr>
          <w:p>
            <w:r>
              <w:t>100%</w:t>
            </w:r>
          </w:p>
        </w:tc>
        <w:tc>
          <w:tcPr>
            <w:tcW w:type="dxa" w:w="2160"/>
          </w:tcPr>
          <w:p>
            <w:r>
              <w:t>Executed / Planned × 100</w:t>
            </w:r>
          </w:p>
        </w:tc>
      </w:tr>
      <w:tr>
        <w:tc>
          <w:tcPr>
            <w:tcW w:type="dxa" w:w="2160"/>
          </w:tcPr>
          <w:p>
            <w:r>
              <w:t>Test Pass Rate</w:t>
            </w:r>
          </w:p>
        </w:tc>
        <w:tc>
          <w:tcPr>
            <w:tcW w:type="dxa" w:w="2160"/>
          </w:tcPr>
          <w:p>
            <w:r>
              <w:t>% tests passed vs. executed</w:t>
            </w:r>
          </w:p>
        </w:tc>
        <w:tc>
          <w:tcPr>
            <w:tcW w:type="dxa" w:w="2160"/>
          </w:tcPr>
          <w:p>
            <w:r>
              <w:t>≥95%</w:t>
            </w:r>
          </w:p>
        </w:tc>
        <w:tc>
          <w:tcPr>
            <w:tcW w:type="dxa" w:w="2160"/>
          </w:tcPr>
          <w:p>
            <w:r>
              <w:t>Passed / Executed × 100</w:t>
            </w:r>
          </w:p>
        </w:tc>
      </w:tr>
      <w:tr>
        <w:tc>
          <w:tcPr>
            <w:tcW w:type="dxa" w:w="2160"/>
          </w:tcPr>
          <w:p>
            <w:r>
              <w:t>Defect Density</w:t>
            </w:r>
          </w:p>
        </w:tc>
        <w:tc>
          <w:tcPr>
            <w:tcW w:type="dxa" w:w="2160"/>
          </w:tcPr>
          <w:p>
            <w:r>
              <w:t>Defects per test case</w:t>
            </w:r>
          </w:p>
        </w:tc>
        <w:tc>
          <w:tcPr>
            <w:tcW w:type="dxa" w:w="2160"/>
          </w:tcPr>
          <w:p>
            <w:r>
              <w:t>≤0.1</w:t>
            </w:r>
          </w:p>
        </w:tc>
        <w:tc>
          <w:tcPr>
            <w:tcW w:type="dxa" w:w="2160"/>
          </w:tcPr>
          <w:p>
            <w:r>
              <w:t>Defects / Total TCs</w:t>
            </w:r>
          </w:p>
        </w:tc>
      </w:tr>
      <w:tr>
        <w:tc>
          <w:tcPr>
            <w:tcW w:type="dxa" w:w="2160"/>
          </w:tcPr>
          <w:p>
            <w:r>
              <w:t>Defect Resolution Time</w:t>
            </w:r>
          </w:p>
        </w:tc>
        <w:tc>
          <w:tcPr>
            <w:tcW w:type="dxa" w:w="2160"/>
          </w:tcPr>
          <w:p>
            <w:r>
              <w:t>Average time to fix</w:t>
            </w:r>
          </w:p>
        </w:tc>
        <w:tc>
          <w:tcPr>
            <w:tcW w:type="dxa" w:w="2160"/>
          </w:tcPr>
          <w:p>
            <w:r>
              <w:t>≤2 days</w:t>
            </w:r>
          </w:p>
        </w:tc>
        <w:tc>
          <w:tcPr>
            <w:tcW w:type="dxa" w:w="2160"/>
          </w:tcPr>
          <w:p>
            <w:r>
              <w:t>Sum(Fix Time) / Count</w:t>
            </w:r>
          </w:p>
        </w:tc>
      </w:tr>
      <w:tr>
        <w:tc>
          <w:tcPr>
            <w:tcW w:type="dxa" w:w="2160"/>
          </w:tcPr>
          <w:p>
            <w:r>
              <w:t>Test Coverage</w:t>
            </w:r>
          </w:p>
        </w:tc>
        <w:tc>
          <w:tcPr>
            <w:tcW w:type="dxa" w:w="2160"/>
          </w:tcPr>
          <w:p>
            <w:r>
              <w:t>% requirements covered</w:t>
            </w:r>
          </w:p>
        </w:tc>
        <w:tc>
          <w:tcPr>
            <w:tcW w:type="dxa" w:w="2160"/>
          </w:tcPr>
          <w:p>
            <w:r>
              <w:t>≥100%</w:t>
            </w:r>
          </w:p>
        </w:tc>
        <w:tc>
          <w:tcPr>
            <w:tcW w:type="dxa" w:w="2160"/>
          </w:tcPr>
          <w:p>
            <w:r>
              <w:t>Covered / Total × 100</w:t>
            </w:r>
          </w:p>
        </w:tc>
      </w:tr>
      <w:tr>
        <w:tc>
          <w:tcPr>
            <w:tcW w:type="dxa" w:w="2160"/>
          </w:tcPr>
          <w:p>
            <w:r>
              <w:t>Automation Coverage</w:t>
            </w:r>
          </w:p>
        </w:tc>
        <w:tc>
          <w:tcPr>
            <w:tcW w:type="dxa" w:w="2160"/>
          </w:tcPr>
          <w:p>
            <w:r>
              <w:t>% regression automated</w:t>
            </w:r>
          </w:p>
        </w:tc>
        <w:tc>
          <w:tcPr>
            <w:tcW w:type="dxa" w:w="2160"/>
          </w:tcPr>
          <w:p>
            <w:r>
              <w:t>≥70%</w:t>
            </w:r>
          </w:p>
        </w:tc>
        <w:tc>
          <w:tcPr>
            <w:tcW w:type="dxa" w:w="2160"/>
          </w:tcPr>
          <w:p>
            <w:r>
              <w:t>Automated / Total Reg × 100</w:t>
            </w:r>
          </w:p>
        </w:tc>
      </w:tr>
      <w:tr>
        <w:tc>
          <w:tcPr>
            <w:tcW w:type="dxa" w:w="2160"/>
          </w:tcPr>
          <w:p>
            <w:r>
              <w:t>Defect Leakage</w:t>
            </w:r>
          </w:p>
        </w:tc>
        <w:tc>
          <w:tcPr>
            <w:tcW w:type="dxa" w:w="2160"/>
          </w:tcPr>
          <w:p>
            <w:r>
              <w:t>Defects found in UAT/Prod</w:t>
            </w:r>
          </w:p>
        </w:tc>
        <w:tc>
          <w:tcPr>
            <w:tcW w:type="dxa" w:w="2160"/>
          </w:tcPr>
          <w:p>
            <w:r>
              <w:t>0</w:t>
            </w:r>
          </w:p>
        </w:tc>
        <w:tc>
          <w:tcPr>
            <w:tcW w:type="dxa" w:w="2160"/>
          </w:tcPr>
          <w:p>
            <w:r>
              <w:t>UAT Defects / Total</w:t>
            </w:r>
          </w:p>
        </w:tc>
      </w:tr>
      <w:tr>
        <w:tc>
          <w:tcPr>
            <w:tcW w:type="dxa" w:w="2160"/>
          </w:tcPr>
          <w:p>
            <w:r>
              <w:t>Blocked Test Ratio</w:t>
            </w:r>
          </w:p>
        </w:tc>
        <w:tc>
          <w:tcPr>
            <w:tcW w:type="dxa" w:w="2160"/>
          </w:tcPr>
          <w:p>
            <w:r>
              <w:t>% tests blocked</w:t>
            </w:r>
          </w:p>
        </w:tc>
        <w:tc>
          <w:tcPr>
            <w:tcW w:type="dxa" w:w="2160"/>
          </w:tcPr>
          <w:p>
            <w:r>
              <w:t>≤5%</w:t>
            </w:r>
          </w:p>
        </w:tc>
        <w:tc>
          <w:tcPr>
            <w:tcW w:type="dxa" w:w="2160"/>
          </w:tcPr>
          <w:p>
            <w:r>
              <w:t>Blocked / Total × 100</w:t>
            </w:r>
          </w:p>
        </w:tc>
      </w:tr>
    </w:tbl>
    <w:p/>
    <w:p>
      <w:r>
        <w:br w:type="page"/>
      </w:r>
    </w:p>
    <w:p>
      <w:pPr>
        <w:pStyle w:val="Heading1"/>
      </w:pPr>
      <w:r>
        <w:t>14. Acceptance Criteria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Acceptance Criteria</w:t>
            </w:r>
          </w:p>
        </w:tc>
        <w:tc>
          <w:tcPr>
            <w:tcW w:type="dxa" w:w="2160"/>
          </w:tcPr>
          <w:p>
            <w:r>
              <w:rPr>
                <w:b/>
              </w:rPr>
              <w:t>Test Type</w:t>
            </w:r>
          </w:p>
        </w:tc>
        <w:tc>
          <w:tcPr>
            <w:tcW w:type="dxa" w:w="2160"/>
          </w:tcPr>
          <w:p>
            <w:r>
              <w:rPr>
                <w:b/>
              </w:rPr>
              <w:t>Priority</w:t>
            </w:r>
          </w:p>
        </w:tc>
      </w:tr>
      <w:tr>
        <w:tc>
          <w:tcPr>
            <w:tcW w:type="dxa" w:w="2160"/>
          </w:tcPr>
          <w:p>
            <w:r>
              <w:t>AC01</w:t>
            </w:r>
          </w:p>
        </w:tc>
        <w:tc>
          <w:tcPr>
            <w:tcW w:type="dxa" w:w="2160"/>
          </w:tcPr>
          <w:p>
            <w:r>
              <w:t>Customers can create only one crypto-account</w:t>
            </w:r>
          </w:p>
        </w:tc>
        <w:tc>
          <w:tcPr>
            <w:tcW w:type="dxa" w:w="2160"/>
          </w:tcPr>
          <w:p>
            <w:r>
              <w:t>Functional</w:t>
            </w:r>
          </w:p>
        </w:tc>
        <w:tc>
          <w:tcPr>
            <w:tcW w:type="dxa" w:w="2160"/>
          </w:tcPr>
          <w:p>
            <w:r>
              <w:t>High</w:t>
            </w:r>
          </w:p>
        </w:tc>
      </w:tr>
      <w:tr>
        <w:tc>
          <w:tcPr>
            <w:tcW w:type="dxa" w:w="2160"/>
          </w:tcPr>
          <w:p>
            <w:r>
              <w:t>AC02</w:t>
            </w:r>
          </w:p>
        </w:tc>
        <w:tc>
          <w:tcPr>
            <w:tcW w:type="dxa" w:w="2160"/>
          </w:tcPr>
          <w:p>
            <w:r>
              <w:t>All orders must pass pre-trade validation</w:t>
            </w:r>
          </w:p>
        </w:tc>
        <w:tc>
          <w:tcPr>
            <w:tcW w:type="dxa" w:w="2160"/>
          </w:tcPr>
          <w:p>
            <w:r>
              <w:t>Functional</w:t>
            </w:r>
          </w:p>
        </w:tc>
        <w:tc>
          <w:tcPr>
            <w:tcW w:type="dxa" w:w="2160"/>
          </w:tcPr>
          <w:p>
            <w:r>
              <w:t>High</w:t>
            </w:r>
          </w:p>
        </w:tc>
      </w:tr>
      <w:tr>
        <w:tc>
          <w:tcPr>
            <w:tcW w:type="dxa" w:w="2160"/>
          </w:tcPr>
          <w:p>
            <w:r>
              <w:t>AC03</w:t>
            </w:r>
          </w:p>
        </w:tc>
        <w:tc>
          <w:tcPr>
            <w:tcW w:type="dxa" w:w="2160"/>
          </w:tcPr>
          <w:p>
            <w:r>
              <w:t>Transactions must be screened for KYT/AML</w:t>
            </w:r>
          </w:p>
        </w:tc>
        <w:tc>
          <w:tcPr>
            <w:tcW w:type="dxa" w:w="2160"/>
          </w:tcPr>
          <w:p>
            <w:r>
              <w:t>Compliance</w:t>
            </w:r>
          </w:p>
        </w:tc>
        <w:tc>
          <w:tcPr>
            <w:tcW w:type="dxa" w:w="2160"/>
          </w:tcPr>
          <w:p>
            <w:r>
              <w:t>Critical</w:t>
            </w:r>
          </w:p>
        </w:tc>
      </w:tr>
      <w:tr>
        <w:tc>
          <w:tcPr>
            <w:tcW w:type="dxa" w:w="2160"/>
          </w:tcPr>
          <w:p>
            <w:r>
              <w:t>AC04</w:t>
            </w:r>
          </w:p>
        </w:tc>
        <w:tc>
          <w:tcPr>
            <w:tcW w:type="dxa" w:w="2160"/>
          </w:tcPr>
          <w:p>
            <w:r>
              <w:t>API calls must include valid JWT tokens</w:t>
            </w:r>
          </w:p>
        </w:tc>
        <w:tc>
          <w:tcPr>
            <w:tcW w:type="dxa" w:w="2160"/>
          </w:tcPr>
          <w:p>
            <w:r>
              <w:t>Security</w:t>
            </w:r>
          </w:p>
        </w:tc>
        <w:tc>
          <w:tcPr>
            <w:tcW w:type="dxa" w:w="2160"/>
          </w:tcPr>
          <w:p>
            <w:r>
              <w:t>Critical</w:t>
            </w:r>
          </w:p>
        </w:tc>
      </w:tr>
      <w:tr>
        <w:tc>
          <w:tcPr>
            <w:tcW w:type="dxa" w:w="2160"/>
          </w:tcPr>
          <w:p>
            <w:r>
              <w:t>AC05</w:t>
            </w:r>
          </w:p>
        </w:tc>
        <w:tc>
          <w:tcPr>
            <w:tcW w:type="dxa" w:w="2160"/>
          </w:tcPr>
          <w:p>
            <w:r>
              <w:t>Simulation mode available for state-changing ops</w:t>
            </w:r>
          </w:p>
        </w:tc>
        <w:tc>
          <w:tcPr>
            <w:tcW w:type="dxa" w:w="2160"/>
          </w:tcPr>
          <w:p>
            <w:r>
              <w:t>Functional</w:t>
            </w:r>
          </w:p>
        </w:tc>
        <w:tc>
          <w:tcPr>
            <w:tcW w:type="dxa" w:w="2160"/>
          </w:tcPr>
          <w:p>
            <w:r>
              <w:t>High</w:t>
            </w:r>
          </w:p>
        </w:tc>
      </w:tr>
      <w:tr>
        <w:tc>
          <w:tcPr>
            <w:tcW w:type="dxa" w:w="2160"/>
          </w:tcPr>
          <w:p>
            <w:r>
              <w:t>AC06</w:t>
            </w:r>
          </w:p>
        </w:tc>
        <w:tc>
          <w:tcPr>
            <w:tcW w:type="dxa" w:w="2160"/>
          </w:tcPr>
          <w:p>
            <w:r>
              <w:t>Idempotency enforced using Idempotency-Key</w:t>
            </w:r>
          </w:p>
        </w:tc>
        <w:tc>
          <w:tcPr>
            <w:tcW w:type="dxa" w:w="2160"/>
          </w:tcPr>
          <w:p>
            <w:r>
              <w:t>Functional</w:t>
            </w:r>
          </w:p>
        </w:tc>
        <w:tc>
          <w:tcPr>
            <w:tcW w:type="dxa" w:w="2160"/>
          </w:tcPr>
          <w:p>
            <w:r>
              <w:t>High</w:t>
            </w:r>
          </w:p>
        </w:tc>
      </w:tr>
      <w:tr>
        <w:tc>
          <w:tcPr>
            <w:tcW w:type="dxa" w:w="2160"/>
          </w:tcPr>
          <w:p>
            <w:r>
              <w:t>AC07</w:t>
            </w:r>
          </w:p>
        </w:tc>
        <w:tc>
          <w:tcPr>
            <w:tcW w:type="dxa" w:w="2160"/>
          </w:tcPr>
          <w:p>
            <w:r>
              <w:t>Role-based access control enforced</w:t>
            </w:r>
          </w:p>
        </w:tc>
        <w:tc>
          <w:tcPr>
            <w:tcW w:type="dxa" w:w="2160"/>
          </w:tcPr>
          <w:p>
            <w:r>
              <w:t>Security</w:t>
            </w:r>
          </w:p>
        </w:tc>
        <w:tc>
          <w:tcPr>
            <w:tcW w:type="dxa" w:w="2160"/>
          </w:tcPr>
          <w:p>
            <w:r>
              <w:t>Critical</w:t>
            </w:r>
          </w:p>
        </w:tc>
      </w:tr>
      <w:tr>
        <w:tc>
          <w:tcPr>
            <w:tcW w:type="dxa" w:w="2160"/>
          </w:tcPr>
          <w:p>
            <w:r>
              <w:t>AC08</w:t>
            </w:r>
          </w:p>
        </w:tc>
        <w:tc>
          <w:tcPr>
            <w:tcW w:type="dxa" w:w="2160"/>
          </w:tcPr>
          <w:p>
            <w:r>
              <w:t>Asset-link based access control</w:t>
            </w:r>
          </w:p>
        </w:tc>
        <w:tc>
          <w:tcPr>
            <w:tcW w:type="dxa" w:w="2160"/>
          </w:tcPr>
          <w:p>
            <w:r>
              <w:t>Security</w:t>
            </w:r>
          </w:p>
        </w:tc>
        <w:tc>
          <w:tcPr>
            <w:tcW w:type="dxa" w:w="2160"/>
          </w:tcPr>
          <w:p>
            <w:r>
              <w:t>Critical</w:t>
            </w:r>
          </w:p>
        </w:tc>
      </w:tr>
      <w:tr>
        <w:tc>
          <w:tcPr>
            <w:tcW w:type="dxa" w:w="2160"/>
          </w:tcPr>
          <w:p>
            <w:r>
              <w:t>AC09</w:t>
            </w:r>
          </w:p>
        </w:tc>
        <w:tc>
          <w:tcPr>
            <w:tcW w:type="dxa" w:w="2160"/>
          </w:tcPr>
          <w:p>
            <w:r>
              <w:t>Logs must not contain PII</w:t>
            </w:r>
          </w:p>
        </w:tc>
        <w:tc>
          <w:tcPr>
            <w:tcW w:type="dxa" w:w="2160"/>
          </w:tcPr>
          <w:p>
            <w:r>
              <w:t>Compliance</w:t>
            </w:r>
          </w:p>
        </w:tc>
        <w:tc>
          <w:tcPr>
            <w:tcW w:type="dxa" w:w="2160"/>
          </w:tcPr>
          <w:p>
            <w:r>
              <w:t>High</w:t>
            </w:r>
          </w:p>
        </w:tc>
      </w:tr>
      <w:tr>
        <w:tc>
          <w:tcPr>
            <w:tcW w:type="dxa" w:w="2160"/>
          </w:tcPr>
          <w:p>
            <w:r>
              <w:t>AC10</w:t>
            </w:r>
          </w:p>
        </w:tc>
        <w:tc>
          <w:tcPr>
            <w:tcW w:type="dxa" w:w="2160"/>
          </w:tcPr>
          <w:p>
            <w:r>
              <w:t>Amount formatting: 2 significant digits min</w:t>
            </w:r>
          </w:p>
        </w:tc>
        <w:tc>
          <w:tcPr>
            <w:tcW w:type="dxa" w:w="2160"/>
          </w:tcPr>
          <w:p>
            <w:r>
              <w:t>Functional</w:t>
            </w:r>
          </w:p>
        </w:tc>
        <w:tc>
          <w:tcPr>
            <w:tcW w:type="dxa" w:w="2160"/>
          </w:tcPr>
          <w:p>
            <w:r>
              <w:t>Medium</w:t>
            </w:r>
          </w:p>
        </w:tc>
      </w:tr>
      <w:tr>
        <w:tc>
          <w:tcPr>
            <w:tcW w:type="dxa" w:w="2160"/>
          </w:tcPr>
          <w:p>
            <w:r>
              <w:t>AC11</w:t>
            </w:r>
          </w:p>
        </w:tc>
        <w:tc>
          <w:tcPr>
            <w:tcW w:type="dxa" w:w="2160"/>
          </w:tcPr>
          <w:p>
            <w:r>
              <w:t>All API communications use HTTPS/TLS 1.3</w:t>
            </w:r>
          </w:p>
        </w:tc>
        <w:tc>
          <w:tcPr>
            <w:tcW w:type="dxa" w:w="2160"/>
          </w:tcPr>
          <w:p>
            <w:r>
              <w:t>Security</w:t>
            </w:r>
          </w:p>
        </w:tc>
        <w:tc>
          <w:tcPr>
            <w:tcW w:type="dxa" w:w="2160"/>
          </w:tcPr>
          <w:p>
            <w:r>
              <w:t>Critical</w:t>
            </w:r>
          </w:p>
        </w:tc>
      </w:tr>
      <w:tr>
        <w:tc>
          <w:tcPr>
            <w:tcW w:type="dxa" w:w="2160"/>
          </w:tcPr>
          <w:p>
            <w:r>
              <w:t>AC12</w:t>
            </w:r>
          </w:p>
        </w:tc>
        <w:tc>
          <w:tcPr>
            <w:tcW w:type="dxa" w:w="2160"/>
          </w:tcPr>
          <w:p>
            <w:r>
              <w:t>Rate limiting and throttling enforced</w:t>
            </w:r>
          </w:p>
        </w:tc>
        <w:tc>
          <w:tcPr>
            <w:tcW w:type="dxa" w:w="2160"/>
          </w:tcPr>
          <w:p>
            <w:r>
              <w:t>Security</w:t>
            </w:r>
          </w:p>
        </w:tc>
        <w:tc>
          <w:tcPr>
            <w:tcW w:type="dxa" w:w="2160"/>
          </w:tcPr>
          <w:p>
            <w:r>
              <w:t>High</w:t>
            </w:r>
          </w:p>
        </w:tc>
      </w:tr>
    </w:tbl>
    <w:p/>
    <w:p>
      <w:r>
        <w:br w:type="page"/>
      </w:r>
    </w:p>
    <w:p>
      <w:pPr>
        <w:pStyle w:val="Heading1"/>
      </w:pPr>
      <w:r>
        <w:t>Appendices</w:t>
      </w:r>
    </w:p>
    <w:p>
      <w:pPr>
        <w:pStyle w:val="Heading2"/>
      </w:pPr>
      <w:r>
        <w:t>Appendix A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SCS</w:t>
            </w:r>
          </w:p>
        </w:tc>
        <w:tc>
          <w:tcPr>
            <w:tcW w:type="dxa" w:w="4320"/>
          </w:tcPr>
          <w:p>
            <w:r>
              <w:t>Sopra Crypto Solutions</w:t>
            </w:r>
          </w:p>
        </w:tc>
      </w:tr>
      <w:tr>
        <w:tc>
          <w:tcPr>
            <w:tcW w:type="dxa" w:w="4320"/>
          </w:tcPr>
          <w:p>
            <w:r>
              <w:t>JWT</w:t>
            </w:r>
          </w:p>
        </w:tc>
        <w:tc>
          <w:tcPr>
            <w:tcW w:type="dxa" w:w="4320"/>
          </w:tcPr>
          <w:p>
            <w:r>
              <w:t>JSON Web Token - authentication token format</w:t>
            </w:r>
          </w:p>
        </w:tc>
      </w:tr>
      <w:tr>
        <w:tc>
          <w:tcPr>
            <w:tcW w:type="dxa" w:w="4320"/>
          </w:tcPr>
          <w:p>
            <w:r>
              <w:t>RBAC</w:t>
            </w:r>
          </w:p>
        </w:tc>
        <w:tc>
          <w:tcPr>
            <w:tcW w:type="dxa" w:w="4320"/>
          </w:tcPr>
          <w:p>
            <w:r>
              <w:t>Role-Based Access Control</w:t>
            </w:r>
          </w:p>
        </w:tc>
      </w:tr>
      <w:tr>
        <w:tc>
          <w:tcPr>
            <w:tcW w:type="dxa" w:w="4320"/>
          </w:tcPr>
          <w:p>
            <w:r>
              <w:t>KYT</w:t>
            </w:r>
          </w:p>
        </w:tc>
        <w:tc>
          <w:tcPr>
            <w:tcW w:type="dxa" w:w="4320"/>
          </w:tcPr>
          <w:p>
            <w:r>
              <w:t>Know Your Transaction - compliance checking</w:t>
            </w:r>
          </w:p>
        </w:tc>
      </w:tr>
      <w:tr>
        <w:tc>
          <w:tcPr>
            <w:tcW w:type="dxa" w:w="4320"/>
          </w:tcPr>
          <w:p>
            <w:r>
              <w:t>AML</w:t>
            </w:r>
          </w:p>
        </w:tc>
        <w:tc>
          <w:tcPr>
            <w:tcW w:type="dxa" w:w="4320"/>
          </w:tcPr>
          <w:p>
            <w:r>
              <w:t>Anti-Money Laundering</w:t>
            </w:r>
          </w:p>
        </w:tc>
      </w:tr>
      <w:tr>
        <w:tc>
          <w:tcPr>
            <w:tcW w:type="dxa" w:w="4320"/>
          </w:tcPr>
          <w:p>
            <w:r>
              <w:t>OMS</w:t>
            </w:r>
          </w:p>
        </w:tc>
        <w:tc>
          <w:tcPr>
            <w:tcW w:type="dxa" w:w="4320"/>
          </w:tcPr>
          <w:p>
            <w:r>
              <w:t>Order Management System</w:t>
            </w:r>
          </w:p>
        </w:tc>
      </w:tr>
      <w:tr>
        <w:tc>
          <w:tcPr>
            <w:tcW w:type="dxa" w:w="4320"/>
          </w:tcPr>
          <w:p>
            <w:r>
              <w:t>CBS</w:t>
            </w:r>
          </w:p>
        </w:tc>
        <w:tc>
          <w:tcPr>
            <w:tcW w:type="dxa" w:w="4320"/>
          </w:tcPr>
          <w:p>
            <w:r>
              <w:t>Core Banking System</w:t>
            </w:r>
          </w:p>
        </w:tc>
      </w:tr>
      <w:tr>
        <w:tc>
          <w:tcPr>
            <w:tcW w:type="dxa" w:w="4320"/>
          </w:tcPr>
          <w:p>
            <w:r>
              <w:t>EKS</w:t>
            </w:r>
          </w:p>
        </w:tc>
        <w:tc>
          <w:tcPr>
            <w:tcW w:type="dxa" w:w="4320"/>
          </w:tcPr>
          <w:p>
            <w:r>
              <w:t>Elastic Kubernetes Service (AWS)</w:t>
            </w:r>
          </w:p>
        </w:tc>
      </w:tr>
      <w:tr>
        <w:tc>
          <w:tcPr>
            <w:tcW w:type="dxa" w:w="4320"/>
          </w:tcPr>
          <w:p>
            <w:r>
              <w:t>HPA</w:t>
            </w:r>
          </w:p>
        </w:tc>
        <w:tc>
          <w:tcPr>
            <w:tcW w:type="dxa" w:w="4320"/>
          </w:tcPr>
          <w:p>
            <w:r>
              <w:t>Horizontal Pod Autoscaler</w:t>
            </w:r>
          </w:p>
        </w:tc>
      </w:tr>
      <w:tr>
        <w:tc>
          <w:tcPr>
            <w:tcW w:type="dxa" w:w="4320"/>
          </w:tcPr>
          <w:p>
            <w:r>
              <w:t>UAT</w:t>
            </w:r>
          </w:p>
        </w:tc>
        <w:tc>
          <w:tcPr>
            <w:tcW w:type="dxa" w:w="4320"/>
          </w:tcPr>
          <w:p>
            <w:r>
              <w:t>User Acceptance Testing</w:t>
            </w:r>
          </w:p>
        </w:tc>
      </w:tr>
      <w:tr>
        <w:tc>
          <w:tcPr>
            <w:tcW w:type="dxa" w:w="4320"/>
          </w:tcPr>
          <w:p>
            <w:r>
              <w:t>SIT</w:t>
            </w:r>
          </w:p>
        </w:tc>
        <w:tc>
          <w:tcPr>
            <w:tcW w:type="dxa" w:w="4320"/>
          </w:tcPr>
          <w:p>
            <w:r>
              <w:t>System Integration Testing</w:t>
            </w:r>
          </w:p>
        </w:tc>
      </w:tr>
      <w:tr>
        <w:tc>
          <w:tcPr>
            <w:tcW w:type="dxa" w:w="4320"/>
          </w:tcPr>
          <w:p>
            <w:r>
              <w:t>NFR</w:t>
            </w:r>
          </w:p>
        </w:tc>
        <w:tc>
          <w:tcPr>
            <w:tcW w:type="dxa" w:w="4320"/>
          </w:tcPr>
          <w:p>
            <w:r>
              <w:t>Non-Functional Requirements</w:t>
            </w:r>
          </w:p>
        </w:tc>
      </w:tr>
      <w:tr>
        <w:tc>
          <w:tcPr>
            <w:tcW w:type="dxa" w:w="4320"/>
          </w:tcPr>
          <w:p>
            <w:r>
              <w:t>UTXO</w:t>
            </w:r>
          </w:p>
        </w:tc>
        <w:tc>
          <w:tcPr>
            <w:tcW w:type="dxa" w:w="4320"/>
          </w:tcPr>
          <w:p>
            <w:r>
              <w:t>Unspent Transaction Output (Bitcoin model)</w:t>
            </w:r>
          </w:p>
        </w:tc>
      </w:tr>
      <w:tr>
        <w:tc>
          <w:tcPr>
            <w:tcW w:type="dxa" w:w="4320"/>
          </w:tcPr>
          <w:p>
            <w:r>
              <w:t>MFA</w:t>
            </w:r>
          </w:p>
        </w:tc>
        <w:tc>
          <w:tcPr>
            <w:tcW w:type="dxa" w:w="4320"/>
          </w:tcPr>
          <w:p>
            <w:r>
              <w:t>Multi-Factor Authentication</w:t>
            </w:r>
          </w:p>
        </w:tc>
      </w:tr>
      <w:tr>
        <w:tc>
          <w:tcPr>
            <w:tcW w:type="dxa" w:w="4320"/>
          </w:tcPr>
          <w:p>
            <w:r>
              <w:t>TLS</w:t>
            </w:r>
          </w:p>
        </w:tc>
        <w:tc>
          <w:tcPr>
            <w:tcW w:type="dxa" w:w="4320"/>
          </w:tcPr>
          <w:p>
            <w:r>
              <w:t>Transport Layer Security</w:t>
            </w:r>
          </w:p>
        </w:tc>
      </w:tr>
      <w:tr>
        <w:tc>
          <w:tcPr>
            <w:tcW w:type="dxa" w:w="4320"/>
          </w:tcPr>
          <w:p>
            <w:r>
              <w:t>WAF</w:t>
            </w:r>
          </w:p>
        </w:tc>
        <w:tc>
          <w:tcPr>
            <w:tcW w:type="dxa" w:w="4320"/>
          </w:tcPr>
          <w:p>
            <w:r>
              <w:t>Web Application Firewall</w:t>
            </w:r>
          </w:p>
        </w:tc>
      </w:tr>
      <w:tr>
        <w:tc>
          <w:tcPr>
            <w:tcW w:type="dxa" w:w="4320"/>
          </w:tcPr>
          <w:p>
            <w:r>
              <w:t>PII</w:t>
            </w:r>
          </w:p>
        </w:tc>
        <w:tc>
          <w:tcPr>
            <w:tcW w:type="dxa" w:w="4320"/>
          </w:tcPr>
          <w:p>
            <w:r>
              <w:t>Personally Identifiable Information</w:t>
            </w:r>
          </w:p>
        </w:tc>
      </w:tr>
      <w:tr>
        <w:tc>
          <w:tcPr>
            <w:tcW w:type="dxa" w:w="4320"/>
          </w:tcPr>
          <w:p>
            <w:r>
              <w:t>GDPR</w:t>
            </w:r>
          </w:p>
        </w:tc>
        <w:tc>
          <w:tcPr>
            <w:tcW w:type="dxa" w:w="4320"/>
          </w:tcPr>
          <w:p>
            <w:r>
              <w:t>General Data Protection Regulation</w:t>
            </w:r>
          </w:p>
        </w:tc>
      </w:tr>
      <w:tr>
        <w:tc>
          <w:tcPr>
            <w:tcW w:type="dxa" w:w="4320"/>
          </w:tcPr>
          <w:p>
            <w:r>
              <w:t>Fiat</w:t>
            </w:r>
          </w:p>
        </w:tc>
        <w:tc>
          <w:tcPr>
            <w:tcW w:type="dxa" w:w="4320"/>
          </w:tcPr>
          <w:p>
            <w:r>
              <w:t>Traditional government-issued currency</w:t>
            </w:r>
          </w:p>
        </w:tc>
      </w:tr>
      <w:tr>
        <w:tc>
          <w:tcPr>
            <w:tcW w:type="dxa" w:w="4320"/>
          </w:tcPr>
          <w:p>
            <w:r>
              <w:t>Custodian</w:t>
            </w:r>
          </w:p>
        </w:tc>
        <w:tc>
          <w:tcPr>
            <w:tcW w:type="dxa" w:w="4320"/>
          </w:tcPr>
          <w:p>
            <w:r>
              <w:t>Entity managing blockchain interactions</w:t>
            </w:r>
          </w:p>
        </w:tc>
      </w:tr>
      <w:tr>
        <w:tc>
          <w:tcPr>
            <w:tcW w:type="dxa" w:w="4320"/>
          </w:tcPr>
          <w:p>
            <w:r>
              <w:t>Whitelisted Address</w:t>
            </w:r>
          </w:p>
        </w:tc>
        <w:tc>
          <w:tcPr>
            <w:tcW w:type="dxa" w:w="4320"/>
          </w:tcPr>
          <w:p>
            <w:r>
              <w:t>Pre-approved withdrawal destination</w:t>
            </w:r>
          </w:p>
        </w:tc>
      </w:tr>
      <w:tr>
        <w:tc>
          <w:tcPr>
            <w:tcW w:type="dxa" w:w="4320"/>
          </w:tcPr>
          <w:p>
            <w:r>
              <w:t>Travel Rule</w:t>
            </w:r>
          </w:p>
        </w:tc>
        <w:tc>
          <w:tcPr>
            <w:tcW w:type="dxa" w:w="4320"/>
          </w:tcPr>
          <w:p>
            <w:r>
              <w:t>Regulatory requirement for transaction info sharing</w:t>
            </w:r>
          </w:p>
        </w:tc>
      </w:tr>
    </w:tbl>
    <w:p/>
    <w:p>
      <w:pPr>
        <w:pStyle w:val="Heading2"/>
      </w:pPr>
      <w:r>
        <w:t>Appendix B – Test Case Life Cycle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Unexecuted</w:t>
            </w:r>
          </w:p>
        </w:tc>
        <w:tc>
          <w:tcPr>
            <w:tcW w:type="dxa" w:w="4320"/>
          </w:tcPr>
          <w:p>
            <w:r>
              <w:t>Test case not yet executed (default state)</w:t>
            </w:r>
          </w:p>
        </w:tc>
      </w:tr>
      <w:tr>
        <w:tc>
          <w:tcPr>
            <w:tcW w:type="dxa" w:w="4320"/>
          </w:tcPr>
          <w:p>
            <w:r>
              <w:t>WIP</w:t>
            </w:r>
          </w:p>
        </w:tc>
        <w:tc>
          <w:tcPr>
            <w:tcW w:type="dxa" w:w="4320"/>
          </w:tcPr>
          <w:p>
            <w:r>
              <w:t>Test case execution in progress</w:t>
            </w:r>
          </w:p>
        </w:tc>
      </w:tr>
      <w:tr>
        <w:tc>
          <w:tcPr>
            <w:tcW w:type="dxa" w:w="4320"/>
          </w:tcPr>
          <w:p>
            <w:r>
              <w:t>Passed</w:t>
            </w:r>
          </w:p>
        </w:tc>
        <w:tc>
          <w:tcPr>
            <w:tcW w:type="dxa" w:w="4320"/>
          </w:tcPr>
          <w:p>
            <w:r>
              <w:t>Test case executed successfully</w:t>
            </w:r>
          </w:p>
        </w:tc>
      </w:tr>
      <w:tr>
        <w:tc>
          <w:tcPr>
            <w:tcW w:type="dxa" w:w="4320"/>
          </w:tcPr>
          <w:p>
            <w:r>
              <w:t>Failed</w:t>
            </w:r>
          </w:p>
        </w:tc>
        <w:tc>
          <w:tcPr>
            <w:tcW w:type="dxa" w:w="4320"/>
          </w:tcPr>
          <w:p>
            <w:r>
              <w:t>Test case execution failed, defect raised</w:t>
            </w:r>
          </w:p>
        </w:tc>
      </w:tr>
      <w:tr>
        <w:tc>
          <w:tcPr>
            <w:tcW w:type="dxa" w:w="4320"/>
          </w:tcPr>
          <w:p>
            <w:r>
              <w:t>Blocked</w:t>
            </w:r>
          </w:p>
        </w:tc>
        <w:tc>
          <w:tcPr>
            <w:tcW w:type="dxa" w:w="4320"/>
          </w:tcPr>
          <w:p>
            <w:r>
              <w:t>Cannot be executed due to defect or missing functionality</w:t>
            </w:r>
          </w:p>
        </w:tc>
      </w:tr>
      <w:tr>
        <w:tc>
          <w:tcPr>
            <w:tcW w:type="dxa" w:w="4320"/>
          </w:tcPr>
          <w:p>
            <w:r>
              <w:t>De-Scoped</w:t>
            </w:r>
          </w:p>
        </w:tc>
        <w:tc>
          <w:tcPr>
            <w:tcW w:type="dxa" w:w="4320"/>
          </w:tcPr>
          <w:p>
            <w:r>
              <w:t>Test case removed from scope</w:t>
            </w:r>
          </w:p>
        </w:tc>
      </w:tr>
    </w:tbl>
    <w:p/>
    <w:p>
      <w:pPr>
        <w:pStyle w:val="Heading2"/>
      </w:pPr>
      <w:r>
        <w:t>Appendix C – API Endpoints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Endpoint</w:t>
            </w:r>
          </w:p>
        </w:tc>
        <w:tc>
          <w:tcPr>
            <w:tcW w:type="dxa" w:w="1728"/>
          </w:tcPr>
          <w:p>
            <w:r>
              <w:rPr>
                <w:b/>
              </w:rPr>
              <w:t>Description</w:t>
            </w:r>
          </w:p>
        </w:tc>
        <w:tc>
          <w:tcPr>
            <w:tcW w:type="dxa" w:w="1728"/>
          </w:tcPr>
          <w:p>
            <w:r>
              <w:rPr>
                <w:b/>
              </w:rPr>
              <w:t>Auth Required</w:t>
            </w:r>
          </w:p>
        </w:tc>
        <w:tc>
          <w:tcPr>
            <w:tcW w:type="dxa" w:w="1728"/>
          </w:tcPr>
          <w:p>
            <w:r>
              <w:rPr>
                <w:b/>
              </w:rPr>
              <w:t>Idempotent</w:t>
            </w:r>
          </w:p>
        </w:tc>
      </w:tr>
      <w:tr>
        <w:tc>
          <w:tcPr>
            <w:tcW w:type="dxa" w:w="1728"/>
          </w:tcPr>
          <w:p>
            <w:r>
              <w:t>POST</w:t>
            </w:r>
          </w:p>
        </w:tc>
        <w:tc>
          <w:tcPr>
            <w:tcW w:type="dxa" w:w="1728"/>
          </w:tcPr>
          <w:p>
            <w:r>
              <w:t>/accounts</w:t>
            </w:r>
          </w:p>
        </w:tc>
        <w:tc>
          <w:tcPr>
            <w:tcW w:type="dxa" w:w="1728"/>
          </w:tcPr>
          <w:p>
            <w:r>
              <w:t>Create account opening request</w:t>
            </w:r>
          </w:p>
        </w:tc>
        <w:tc>
          <w:tcPr>
            <w:tcW w:type="dxa" w:w="1728"/>
          </w:tcPr>
          <w:p>
            <w:r>
              <w:t>Yes (Customer)</w:t>
            </w:r>
          </w:p>
        </w:tc>
        <w:tc>
          <w:tcPr>
            <w:tcW w:type="dxa" w:w="1728"/>
          </w:tcPr>
          <w:p>
            <w:r>
              <w:t>Yes</w:t>
            </w:r>
          </w:p>
        </w:tc>
      </w:tr>
      <w:tr>
        <w:tc>
          <w:tcPr>
            <w:tcW w:type="dxa" w:w="1728"/>
          </w:tcPr>
          <w:p>
            <w:r>
              <w:t>GET</w:t>
            </w:r>
          </w:p>
        </w:tc>
        <w:tc>
          <w:tcPr>
            <w:tcW w:type="dxa" w:w="1728"/>
          </w:tcPr>
          <w:p>
            <w:r>
              <w:t>/accounts</w:t>
            </w:r>
          </w:p>
        </w:tc>
        <w:tc>
          <w:tcPr>
            <w:tcW w:type="dxa" w:w="1728"/>
          </w:tcPr>
          <w:p>
            <w:r>
              <w:t>Retrieve account details</w:t>
            </w:r>
          </w:p>
        </w:tc>
        <w:tc>
          <w:tcPr>
            <w:tcW w:type="dxa" w:w="1728"/>
          </w:tcPr>
          <w:p>
            <w:r>
              <w:t>Yes</w:t>
            </w:r>
          </w:p>
        </w:tc>
        <w:tc>
          <w:tcPr>
            <w:tcW w:type="dxa" w:w="1728"/>
          </w:tcPr>
          <w:p>
            <w:r>
              <w:t>No</w:t>
            </w:r>
          </w:p>
        </w:tc>
      </w:tr>
      <w:tr>
        <w:tc>
          <w:tcPr>
            <w:tcW w:type="dxa" w:w="1728"/>
          </w:tcPr>
          <w:p>
            <w:r>
              <w:t>POST</w:t>
            </w:r>
          </w:p>
        </w:tc>
        <w:tc>
          <w:tcPr>
            <w:tcW w:type="dxa" w:w="1728"/>
          </w:tcPr>
          <w:p>
            <w:r>
              <w:t>/orders</w:t>
            </w:r>
          </w:p>
        </w:tc>
        <w:tc>
          <w:tcPr>
            <w:tcW w:type="dxa" w:w="1728"/>
          </w:tcPr>
          <w:p>
            <w:r>
              <w:t>Create buy/sell order</w:t>
            </w:r>
          </w:p>
        </w:tc>
        <w:tc>
          <w:tcPr>
            <w:tcW w:type="dxa" w:w="1728"/>
          </w:tcPr>
          <w:p>
            <w:r>
              <w:t>Yes (Customer)</w:t>
            </w:r>
          </w:p>
        </w:tc>
        <w:tc>
          <w:tcPr>
            <w:tcW w:type="dxa" w:w="1728"/>
          </w:tcPr>
          <w:p>
            <w:r>
              <w:t>Yes</w:t>
            </w:r>
          </w:p>
        </w:tc>
      </w:tr>
      <w:tr>
        <w:tc>
          <w:tcPr>
            <w:tcW w:type="dxa" w:w="1728"/>
          </w:tcPr>
          <w:p>
            <w:r>
              <w:t>GET</w:t>
            </w:r>
          </w:p>
        </w:tc>
        <w:tc>
          <w:tcPr>
            <w:tcW w:type="dxa" w:w="1728"/>
          </w:tcPr>
          <w:p>
            <w:r>
              <w:t>/orders</w:t>
            </w:r>
          </w:p>
        </w:tc>
        <w:tc>
          <w:tcPr>
            <w:tcW w:type="dxa" w:w="1728"/>
          </w:tcPr>
          <w:p>
            <w:r>
              <w:t>Retrieve orders</w:t>
            </w:r>
          </w:p>
        </w:tc>
        <w:tc>
          <w:tcPr>
            <w:tcW w:type="dxa" w:w="1728"/>
          </w:tcPr>
          <w:p>
            <w:r>
              <w:t>Yes</w:t>
            </w:r>
          </w:p>
        </w:tc>
        <w:tc>
          <w:tcPr>
            <w:tcW w:type="dxa" w:w="1728"/>
          </w:tcPr>
          <w:p>
            <w:r>
              <w:t>No</w:t>
            </w:r>
          </w:p>
        </w:tc>
      </w:tr>
      <w:tr>
        <w:tc>
          <w:tcPr>
            <w:tcW w:type="dxa" w:w="1728"/>
          </w:tcPr>
          <w:p>
            <w:r>
              <w:t>POST</w:t>
            </w:r>
          </w:p>
        </w:tc>
        <w:tc>
          <w:tcPr>
            <w:tcW w:type="dxa" w:w="1728"/>
          </w:tcPr>
          <w:p>
            <w:r>
              <w:t>/transactions</w:t>
            </w:r>
          </w:p>
        </w:tc>
        <w:tc>
          <w:tcPr>
            <w:tcW w:type="dxa" w:w="1728"/>
          </w:tcPr>
          <w:p>
            <w:r>
              <w:t>Create deposit/withdrawal</w:t>
            </w:r>
          </w:p>
        </w:tc>
        <w:tc>
          <w:tcPr>
            <w:tcW w:type="dxa" w:w="1728"/>
          </w:tcPr>
          <w:p>
            <w:r>
              <w:t>Yes (Customer)</w:t>
            </w:r>
          </w:p>
        </w:tc>
        <w:tc>
          <w:tcPr>
            <w:tcW w:type="dxa" w:w="1728"/>
          </w:tcPr>
          <w:p>
            <w:r>
              <w:t>Yes</w:t>
            </w:r>
          </w:p>
        </w:tc>
      </w:tr>
      <w:tr>
        <w:tc>
          <w:tcPr>
            <w:tcW w:type="dxa" w:w="1728"/>
          </w:tcPr>
          <w:p>
            <w:r>
              <w:t>GET</w:t>
            </w:r>
          </w:p>
        </w:tc>
        <w:tc>
          <w:tcPr>
            <w:tcW w:type="dxa" w:w="1728"/>
          </w:tcPr>
          <w:p>
            <w:r>
              <w:t>/transactions</w:t>
            </w:r>
          </w:p>
        </w:tc>
        <w:tc>
          <w:tcPr>
            <w:tcW w:type="dxa" w:w="1728"/>
          </w:tcPr>
          <w:p>
            <w:r>
              <w:t>Retrieve transactions</w:t>
            </w:r>
          </w:p>
        </w:tc>
        <w:tc>
          <w:tcPr>
            <w:tcW w:type="dxa" w:w="1728"/>
          </w:tcPr>
          <w:p>
            <w:r>
              <w:t>Yes</w:t>
            </w:r>
          </w:p>
        </w:tc>
        <w:tc>
          <w:tcPr>
            <w:tcW w:type="dxa" w:w="1728"/>
          </w:tcPr>
          <w:p>
            <w:r>
              <w:t>No</w:t>
            </w:r>
          </w:p>
        </w:tc>
      </w:tr>
      <w:tr>
        <w:tc>
          <w:tcPr>
            <w:tcW w:type="dxa" w:w="1728"/>
          </w:tcPr>
          <w:p>
            <w:r>
              <w:t>POST</w:t>
            </w:r>
          </w:p>
        </w:tc>
        <w:tc>
          <w:tcPr>
            <w:tcW w:type="dxa" w:w="1728"/>
          </w:tcPr>
          <w:p>
            <w:r>
              <w:t>/bank-user-access-controls</w:t>
            </w:r>
          </w:p>
        </w:tc>
        <w:tc>
          <w:tcPr>
            <w:tcW w:type="dxa" w:w="1728"/>
          </w:tcPr>
          <w:p>
            <w:r>
              <w:t>Verify bank user access</w:t>
            </w:r>
          </w:p>
        </w:tc>
        <w:tc>
          <w:tcPr>
            <w:tcW w:type="dxa" w:w="1728"/>
          </w:tcPr>
          <w:p>
            <w:r>
              <w:t>Yes (Bank User)</w:t>
            </w:r>
          </w:p>
        </w:tc>
        <w:tc>
          <w:tcPr>
            <w:tcW w:type="dxa" w:w="1728"/>
          </w:tcPr>
          <w:p>
            <w:r>
              <w:t>No</w:t>
            </w:r>
          </w:p>
        </w:tc>
      </w:tr>
    </w:tbl>
    <w:p/>
    <w:p>
      <w:pPr>
        <w:pStyle w:val="Heading2"/>
      </w:pPr>
      <w:r>
        <w:t>Appendix D – Error Codes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HTTP Code</w:t>
            </w:r>
          </w:p>
        </w:tc>
        <w:tc>
          <w:tcPr>
            <w:tcW w:type="dxa" w:w="2880"/>
          </w:tcPr>
          <w:p>
            <w:r>
              <w:rPr>
                <w:b/>
              </w:rPr>
              <w:t>Message</w:t>
            </w:r>
          </w:p>
        </w:tc>
        <w:tc>
          <w:tcPr>
            <w:tcW w:type="dxa" w:w="2880"/>
          </w:tcPr>
          <w:p>
            <w:r>
              <w:rPr>
                <w:b/>
              </w:rPr>
              <w:t>Description</w:t>
            </w:r>
          </w:p>
        </w:tc>
      </w:tr>
      <w:tr>
        <w:tc>
          <w:tcPr>
            <w:tcW w:type="dxa" w:w="2880"/>
          </w:tcPr>
          <w:p>
            <w:r>
              <w:t>200</w:t>
            </w:r>
          </w:p>
        </w:tc>
        <w:tc>
          <w:tcPr>
            <w:tcW w:type="dxa" w:w="2880"/>
          </w:tcPr>
          <w:p>
            <w:r>
              <w:t>OK</w:t>
            </w:r>
          </w:p>
        </w:tc>
        <w:tc>
          <w:tcPr>
            <w:tcW w:type="dxa" w:w="2880"/>
          </w:tcPr>
          <w:p>
            <w:r>
              <w:t>Successful request</w:t>
            </w:r>
          </w:p>
        </w:tc>
      </w:tr>
      <w:tr>
        <w:tc>
          <w:tcPr>
            <w:tcW w:type="dxa" w:w="2880"/>
          </w:tcPr>
          <w:p>
            <w:r>
              <w:t>206</w:t>
            </w:r>
          </w:p>
        </w:tc>
        <w:tc>
          <w:tcPr>
            <w:tcW w:type="dxa" w:w="2880"/>
          </w:tcPr>
          <w:p>
            <w:r>
              <w:t>Partial Content</w:t>
            </w:r>
          </w:p>
        </w:tc>
        <w:tc>
          <w:tcPr>
            <w:tcW w:type="dxa" w:w="2880"/>
          </w:tcPr>
          <w:p>
            <w:r>
              <w:t>Results limited due to pagination</w:t>
            </w:r>
          </w:p>
        </w:tc>
      </w:tr>
      <w:tr>
        <w:tc>
          <w:tcPr>
            <w:tcW w:type="dxa" w:w="2880"/>
          </w:tcPr>
          <w:p>
            <w:r>
              <w:t>400</w:t>
            </w:r>
          </w:p>
        </w:tc>
        <w:tc>
          <w:tcPr>
            <w:tcW w:type="dxa" w:w="2880"/>
          </w:tcPr>
          <w:p>
            <w:r>
              <w:t>Bad Request</w:t>
            </w:r>
          </w:p>
        </w:tc>
        <w:tc>
          <w:tcPr>
            <w:tcW w:type="dxa" w:w="2880"/>
          </w:tcPr>
          <w:p>
            <w:r>
              <w:t>Invalid input data</w:t>
            </w:r>
          </w:p>
        </w:tc>
      </w:tr>
      <w:tr>
        <w:tc>
          <w:tcPr>
            <w:tcW w:type="dxa" w:w="2880"/>
          </w:tcPr>
          <w:p>
            <w:r>
              <w:t>401</w:t>
            </w:r>
          </w:p>
        </w:tc>
        <w:tc>
          <w:tcPr>
            <w:tcW w:type="dxa" w:w="2880"/>
          </w:tcPr>
          <w:p>
            <w:r>
              <w:t>Unauthorized</w:t>
            </w:r>
          </w:p>
        </w:tc>
        <w:tc>
          <w:tcPr>
            <w:tcW w:type="dxa" w:w="2880"/>
          </w:tcPr>
          <w:p>
            <w:r>
              <w:t>Invalid or missing JWT token</w:t>
            </w:r>
          </w:p>
        </w:tc>
      </w:tr>
      <w:tr>
        <w:tc>
          <w:tcPr>
            <w:tcW w:type="dxa" w:w="2880"/>
          </w:tcPr>
          <w:p>
            <w:r>
              <w:t>403</w:t>
            </w:r>
          </w:p>
        </w:tc>
        <w:tc>
          <w:tcPr>
            <w:tcW w:type="dxa" w:w="2880"/>
          </w:tcPr>
          <w:p>
            <w:r>
              <w:t>Forbidden</w:t>
            </w:r>
          </w:p>
        </w:tc>
        <w:tc>
          <w:tcPr>
            <w:tcW w:type="dxa" w:w="2880"/>
          </w:tcPr>
          <w:p>
            <w:r>
              <w:t>Access denied</w:t>
            </w:r>
          </w:p>
        </w:tc>
      </w:tr>
      <w:tr>
        <w:tc>
          <w:tcPr>
            <w:tcW w:type="dxa" w:w="2880"/>
          </w:tcPr>
          <w:p>
            <w:r>
              <w:t>404</w:t>
            </w:r>
          </w:p>
        </w:tc>
        <w:tc>
          <w:tcPr>
            <w:tcW w:type="dxa" w:w="2880"/>
          </w:tcPr>
          <w:p>
            <w:r>
              <w:t>Not Found</w:t>
            </w:r>
          </w:p>
        </w:tc>
        <w:tc>
          <w:tcPr>
            <w:tcW w:type="dxa" w:w="2880"/>
          </w:tcPr>
          <w:p>
            <w:r>
              <w:t>Resource does not exist</w:t>
            </w:r>
          </w:p>
        </w:tc>
      </w:tr>
      <w:tr>
        <w:tc>
          <w:tcPr>
            <w:tcW w:type="dxa" w:w="2880"/>
          </w:tcPr>
          <w:p>
            <w:r>
              <w:t>429</w:t>
            </w:r>
          </w:p>
        </w:tc>
        <w:tc>
          <w:tcPr>
            <w:tcW w:type="dxa" w:w="2880"/>
          </w:tcPr>
          <w:p>
            <w:r>
              <w:t>Too Many Requests</w:t>
            </w:r>
          </w:p>
        </w:tc>
        <w:tc>
          <w:tcPr>
            <w:tcW w:type="dxa" w:w="2880"/>
          </w:tcPr>
          <w:p>
            <w:r>
              <w:t>Rate limit exceeded</w:t>
            </w:r>
          </w:p>
        </w:tc>
      </w:tr>
      <w:tr>
        <w:tc>
          <w:tcPr>
            <w:tcW w:type="dxa" w:w="2880"/>
          </w:tcPr>
          <w:p>
            <w:r>
              <w:t>500</w:t>
            </w:r>
          </w:p>
        </w:tc>
        <w:tc>
          <w:tcPr>
            <w:tcW w:type="dxa" w:w="2880"/>
          </w:tcPr>
          <w:p>
            <w:r>
              <w:t>Internal Server Error</w:t>
            </w:r>
          </w:p>
        </w:tc>
        <w:tc>
          <w:tcPr>
            <w:tcW w:type="dxa" w:w="2880"/>
          </w:tcPr>
          <w:p>
            <w:r>
              <w:t>Technical issues</w:t>
            </w:r>
          </w:p>
        </w:tc>
      </w:tr>
      <w:tr>
        <w:tc>
          <w:tcPr>
            <w:tcW w:type="dxa" w:w="2880"/>
          </w:tcPr>
          <w:p>
            <w:r>
              <w:t>502</w:t>
            </w:r>
          </w:p>
        </w:tc>
        <w:tc>
          <w:tcPr>
            <w:tcW w:type="dxa" w:w="2880"/>
          </w:tcPr>
          <w:p>
            <w:r>
              <w:t>Bad Gateway</w:t>
            </w:r>
          </w:p>
        </w:tc>
        <w:tc>
          <w:tcPr>
            <w:tcW w:type="dxa" w:w="2880"/>
          </w:tcPr>
          <w:p>
            <w:r>
              <w:t>External service unavailable</w:t>
            </w:r>
          </w:p>
        </w:tc>
      </w:tr>
      <w:tr>
        <w:tc>
          <w:tcPr>
            <w:tcW w:type="dxa" w:w="2880"/>
          </w:tcPr>
          <w:p>
            <w:r>
              <w:t>503</w:t>
            </w:r>
          </w:p>
        </w:tc>
        <w:tc>
          <w:tcPr>
            <w:tcW w:type="dxa" w:w="2880"/>
          </w:tcPr>
          <w:p>
            <w:r>
              <w:t>Service Unavailable</w:t>
            </w:r>
          </w:p>
        </w:tc>
        <w:tc>
          <w:tcPr>
            <w:tcW w:type="dxa" w:w="2880"/>
          </w:tcPr>
          <w:p>
            <w:r>
              <w:t>Temporarily unavailable</w:t>
            </w:r>
          </w:p>
        </w:tc>
      </w:tr>
    </w:tbl>
    <w:p/>
    <w:p>
      <w:pPr>
        <w:pStyle w:val="Heading2"/>
      </w:pPr>
      <w:r>
        <w:t>Appendix E – Business Error Codes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Return Code</w:t>
            </w:r>
          </w:p>
        </w:tc>
        <w:tc>
          <w:tcPr>
            <w:tcW w:type="dxa" w:w="2880"/>
          </w:tcPr>
          <w:p>
            <w:r>
              <w:rPr>
                <w:b/>
              </w:rPr>
              <w:t>Description</w:t>
            </w:r>
          </w:p>
        </w:tc>
        <w:tc>
          <w:tcPr>
            <w:tcW w:type="dxa" w:w="2880"/>
          </w:tcPr>
          <w:p>
            <w:r>
              <w:rPr>
                <w:b/>
              </w:rPr>
              <w:t>HTTP Status</w:t>
            </w:r>
          </w:p>
        </w:tc>
      </w:tr>
      <w:tr>
        <w:tc>
          <w:tcPr>
            <w:tcW w:type="dxa" w:w="2880"/>
          </w:tcPr>
          <w:p>
            <w:r>
              <w:t>ACCOUNT_ALREADY_EXIST</w:t>
            </w:r>
          </w:p>
        </w:tc>
        <w:tc>
          <w:tcPr>
            <w:tcW w:type="dxa" w:w="2880"/>
          </w:tcPr>
          <w:p>
            <w:r>
              <w:t>Customer already has an account</w:t>
            </w:r>
          </w:p>
        </w:tc>
        <w:tc>
          <w:tcPr>
            <w:tcW w:type="dxa" w:w="2880"/>
          </w:tcPr>
          <w:p>
            <w:r>
              <w:t>400</w:t>
            </w:r>
          </w:p>
        </w:tc>
      </w:tr>
      <w:tr>
        <w:tc>
          <w:tcPr>
            <w:tcW w:type="dxa" w:w="2880"/>
          </w:tcPr>
          <w:p>
            <w:r>
              <w:t>CUSTODIAN_NOT_AVAILABLE</w:t>
            </w:r>
          </w:p>
        </w:tc>
        <w:tc>
          <w:tcPr>
            <w:tcW w:type="dxa" w:w="2880"/>
          </w:tcPr>
          <w:p>
            <w:r>
              <w:t>Fireblocks/Taurus API failed</w:t>
            </w:r>
          </w:p>
        </w:tc>
        <w:tc>
          <w:tcPr>
            <w:tcW w:type="dxa" w:w="2880"/>
          </w:tcPr>
          <w:p>
            <w:r>
              <w:t>502</w:t>
            </w:r>
          </w:p>
        </w:tc>
      </w:tr>
      <w:tr>
        <w:tc>
          <w:tcPr>
            <w:tcW w:type="dxa" w:w="2880"/>
          </w:tcPr>
          <w:p>
            <w:r>
              <w:t>INVALID_DIGITAL_ASSET</w:t>
            </w:r>
          </w:p>
        </w:tc>
        <w:tc>
          <w:tcPr>
            <w:tcW w:type="dxa" w:w="2880"/>
          </w:tcPr>
          <w:p>
            <w:r>
              <w:t>Unsupported digital asset</w:t>
            </w:r>
          </w:p>
        </w:tc>
        <w:tc>
          <w:tcPr>
            <w:tcW w:type="dxa" w:w="2880"/>
          </w:tcPr>
          <w:p>
            <w:r>
              <w:t>400</w:t>
            </w:r>
          </w:p>
        </w:tc>
      </w:tr>
      <w:tr>
        <w:tc>
          <w:tcPr>
            <w:tcW w:type="dxa" w:w="2880"/>
          </w:tcPr>
          <w:p>
            <w:r>
              <w:t>LIMIT_EXCEEDED</w:t>
            </w:r>
          </w:p>
        </w:tc>
        <w:tc>
          <w:tcPr>
            <w:tcW w:type="dxa" w:w="2880"/>
          </w:tcPr>
          <w:p>
            <w:r>
              <w:t>Trade or withdrawal limit exceeded</w:t>
            </w:r>
          </w:p>
        </w:tc>
        <w:tc>
          <w:tcPr>
            <w:tcW w:type="dxa" w:w="2880"/>
          </w:tcPr>
          <w:p>
            <w:r>
              <w:t>400</w:t>
            </w:r>
          </w:p>
        </w:tc>
      </w:tr>
      <w:tr>
        <w:tc>
          <w:tcPr>
            <w:tcW w:type="dxa" w:w="2880"/>
          </w:tcPr>
          <w:p>
            <w:r>
              <w:t>INSUFFICIENT_BALANCE</w:t>
            </w:r>
          </w:p>
        </w:tc>
        <w:tc>
          <w:tcPr>
            <w:tcW w:type="dxa" w:w="2880"/>
          </w:tcPr>
          <w:p>
            <w:r>
              <w:t>Insufficient funds</w:t>
            </w:r>
          </w:p>
        </w:tc>
        <w:tc>
          <w:tcPr>
            <w:tcW w:type="dxa" w:w="2880"/>
          </w:tcPr>
          <w:p>
            <w:r>
              <w:t>400</w:t>
            </w:r>
          </w:p>
        </w:tc>
      </w:tr>
      <w:tr>
        <w:tc>
          <w:tcPr>
            <w:tcW w:type="dxa" w:w="2880"/>
          </w:tcPr>
          <w:p>
            <w:r>
              <w:t>KYT_SCREENING_FAILED</w:t>
            </w:r>
          </w:p>
        </w:tc>
        <w:tc>
          <w:tcPr>
            <w:tcW w:type="dxa" w:w="2880"/>
          </w:tcPr>
          <w:p>
            <w:r>
              <w:t>Transaction failed KYT screening</w:t>
            </w:r>
          </w:p>
        </w:tc>
        <w:tc>
          <w:tcPr>
            <w:tcW w:type="dxa" w:w="2880"/>
          </w:tcPr>
          <w:p>
            <w:r>
              <w:t>403</w:t>
            </w:r>
          </w:p>
        </w:tc>
      </w:tr>
      <w:tr>
        <w:tc>
          <w:tcPr>
            <w:tcW w:type="dxa" w:w="2880"/>
          </w:tcPr>
          <w:p>
            <w:r>
              <w:t>INVALID_ADDRESS</w:t>
            </w:r>
          </w:p>
        </w:tc>
        <w:tc>
          <w:tcPr>
            <w:tcW w:type="dxa" w:w="2880"/>
          </w:tcPr>
          <w:p>
            <w:r>
              <w:t>Invalid blockchain address</w:t>
            </w:r>
          </w:p>
        </w:tc>
        <w:tc>
          <w:tcPr>
            <w:tcW w:type="dxa" w:w="2880"/>
          </w:tcPr>
          <w:p>
            <w:r>
              <w:t>400</w:t>
            </w:r>
          </w:p>
        </w:tc>
      </w:tr>
      <w:tr>
        <w:tc>
          <w:tcPr>
            <w:tcW w:type="dxa" w:w="2880"/>
          </w:tcPr>
          <w:p>
            <w:r>
              <w:t>ADDRESS_NOT_WHITELISTED</w:t>
            </w:r>
          </w:p>
        </w:tc>
        <w:tc>
          <w:tcPr>
            <w:tcW w:type="dxa" w:w="2880"/>
          </w:tcPr>
          <w:p>
            <w:r>
              <w:t>Address not whitelisted</w:t>
            </w:r>
          </w:p>
        </w:tc>
        <w:tc>
          <w:tcPr>
            <w:tcW w:type="dxa" w:w="2880"/>
          </w:tcPr>
          <w:p>
            <w:r>
              <w:t>403</w:t>
            </w:r>
          </w:p>
        </w:tc>
      </w:tr>
    </w:tbl>
    <w:p/>
    <w:p>
      <w:pPr>
        <w:pStyle w:val="Heading2"/>
      </w:pPr>
      <w:r>
        <w:t>Appendix F – Validation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Rule</w:t>
            </w:r>
          </w:p>
        </w:tc>
        <w:tc>
          <w:tcPr>
            <w:tcW w:type="dxa" w:w="2880"/>
          </w:tcPr>
          <w:p>
            <w:r>
              <w:rPr>
                <w:b/>
              </w:rPr>
              <w:t>Error if Invalid</w:t>
            </w:r>
          </w:p>
        </w:tc>
      </w:tr>
      <w:tr>
        <w:tc>
          <w:tcPr>
            <w:tcW w:type="dxa" w:w="2880"/>
          </w:tcPr>
          <w:p>
            <w:r>
              <w:t>JWT Token</w:t>
            </w:r>
          </w:p>
        </w:tc>
        <w:tc>
          <w:tcPr>
            <w:tcW w:type="dxa" w:w="2880"/>
          </w:tcPr>
          <w:p>
            <w:r>
              <w:t>Required with valid signature</w:t>
            </w:r>
          </w:p>
        </w:tc>
        <w:tc>
          <w:tcPr>
            <w:tcW w:type="dxa" w:w="2880"/>
          </w:tcPr>
          <w:p>
            <w:r>
              <w:t>401 Unauthorized</w:t>
            </w:r>
          </w:p>
        </w:tc>
      </w:tr>
      <w:tr>
        <w:tc>
          <w:tcPr>
            <w:tcW w:type="dxa" w:w="2880"/>
          </w:tcPr>
          <w:p>
            <w:r>
              <w:t>Idempotency-Key</w:t>
            </w:r>
          </w:p>
        </w:tc>
        <w:tc>
          <w:tcPr>
            <w:tcW w:type="dxa" w:w="2880"/>
          </w:tcPr>
          <w:p>
            <w:r>
              <w:t>Required for POST, UUID format</w:t>
            </w:r>
          </w:p>
        </w:tc>
        <w:tc>
          <w:tcPr>
            <w:tcW w:type="dxa" w:w="2880"/>
          </w:tcPr>
          <w:p>
            <w:r>
              <w:t>400 Bad Request</w:t>
            </w:r>
          </w:p>
        </w:tc>
      </w:tr>
      <w:tr>
        <w:tc>
          <w:tcPr>
            <w:tcW w:type="dxa" w:w="2880"/>
          </w:tcPr>
          <w:p>
            <w:r>
              <w:t>simulationIndicator</w:t>
            </w:r>
          </w:p>
        </w:tc>
        <w:tc>
          <w:tcPr>
            <w:tcW w:type="dxa" w:w="2880"/>
          </w:tcPr>
          <w:p>
            <w:r>
              <w:t>Optional, boolean</w:t>
            </w:r>
          </w:p>
        </w:tc>
        <w:tc>
          <w:tcPr>
            <w:tcW w:type="dxa" w:w="2880"/>
          </w:tcPr>
          <w:p>
            <w:r>
              <w:t>400 Bad Request</w:t>
            </w:r>
          </w:p>
        </w:tc>
      </w:tr>
      <w:tr>
        <w:tc>
          <w:tcPr>
            <w:tcW w:type="dxa" w:w="2880"/>
          </w:tcPr>
          <w:p>
            <w:r>
              <w:t>Customer ID</w:t>
            </w:r>
          </w:p>
        </w:tc>
        <w:tc>
          <w:tcPr>
            <w:tcW w:type="dxa" w:w="2880"/>
          </w:tcPr>
          <w:p>
            <w:r>
              <w:t>Must match JWT claim</w:t>
            </w:r>
          </w:p>
        </w:tc>
        <w:tc>
          <w:tcPr>
            <w:tcW w:type="dxa" w:w="2880"/>
          </w:tcPr>
          <w:p>
            <w:r>
              <w:t>403 Forbidden</w:t>
            </w:r>
          </w:p>
        </w:tc>
      </w:tr>
      <w:tr>
        <w:tc>
          <w:tcPr>
            <w:tcW w:type="dxa" w:w="2880"/>
          </w:tcPr>
          <w:p>
            <w:r>
              <w:t>Account ID</w:t>
            </w:r>
          </w:p>
        </w:tc>
        <w:tc>
          <w:tcPr>
            <w:tcW w:type="dxa" w:w="2880"/>
          </w:tcPr>
          <w:p>
            <w:r>
              <w:t>Must belong to customer</w:t>
            </w:r>
          </w:p>
        </w:tc>
        <w:tc>
          <w:tcPr>
            <w:tcW w:type="dxa" w:w="2880"/>
          </w:tcPr>
          <w:p>
            <w:r>
              <w:t>403 Forbidden</w:t>
            </w:r>
          </w:p>
        </w:tc>
      </w:tr>
      <w:tr>
        <w:tc>
          <w:tcPr>
            <w:tcW w:type="dxa" w:w="2880"/>
          </w:tcPr>
          <w:p>
            <w:r>
              <w:t>Trade Amount</w:t>
            </w:r>
          </w:p>
        </w:tc>
        <w:tc>
          <w:tcPr>
            <w:tcW w:type="dxa" w:w="2880"/>
          </w:tcPr>
          <w:p>
            <w:r>
              <w:t>Must be within limits</w:t>
            </w:r>
          </w:p>
        </w:tc>
        <w:tc>
          <w:tcPr>
            <w:tcW w:type="dxa" w:w="2880"/>
          </w:tcPr>
          <w:p>
            <w:r>
              <w:t>LIMIT_EXCEEDED</w:t>
            </w:r>
          </w:p>
        </w:tc>
      </w:tr>
      <w:tr>
        <w:tc>
          <w:tcPr>
            <w:tcW w:type="dxa" w:w="2880"/>
          </w:tcPr>
          <w:p>
            <w:r>
              <w:t>Withdrawal Amount</w:t>
            </w:r>
          </w:p>
        </w:tc>
        <w:tc>
          <w:tcPr>
            <w:tcW w:type="dxa" w:w="2880"/>
          </w:tcPr>
          <w:p>
            <w:r>
              <w:t>Must be within limits</w:t>
            </w:r>
          </w:p>
        </w:tc>
        <w:tc>
          <w:tcPr>
            <w:tcW w:type="dxa" w:w="2880"/>
          </w:tcPr>
          <w:p>
            <w:r>
              <w:t>LIMIT_EXCEEDED</w:t>
            </w:r>
          </w:p>
        </w:tc>
      </w:tr>
      <w:tr>
        <w:tc>
          <w:tcPr>
            <w:tcW w:type="dxa" w:w="2880"/>
          </w:tcPr>
          <w:p>
            <w:r>
              <w:t>Digital Asset</w:t>
            </w:r>
          </w:p>
        </w:tc>
        <w:tc>
          <w:tcPr>
            <w:tcW w:type="dxa" w:w="2880"/>
          </w:tcPr>
          <w:p>
            <w:r>
              <w:t>Must be in enabled list</w:t>
            </w:r>
          </w:p>
        </w:tc>
        <w:tc>
          <w:tcPr>
            <w:tcW w:type="dxa" w:w="2880"/>
          </w:tcPr>
          <w:p>
            <w:r>
              <w:t>INVALID_DIGITAL_ASSET</w:t>
            </w:r>
          </w:p>
        </w:tc>
      </w:tr>
      <w:tr>
        <w:tc>
          <w:tcPr>
            <w:tcW w:type="dxa" w:w="2880"/>
          </w:tcPr>
          <w:p>
            <w:r>
              <w:t>Blockchain Address</w:t>
            </w:r>
          </w:p>
        </w:tc>
        <w:tc>
          <w:tcPr>
            <w:tcW w:type="dxa" w:w="2880"/>
          </w:tcPr>
          <w:p>
            <w:r>
              <w:t>Valid format for asset</w:t>
            </w:r>
          </w:p>
        </w:tc>
        <w:tc>
          <w:tcPr>
            <w:tcW w:type="dxa" w:w="2880"/>
          </w:tcPr>
          <w:p>
            <w:r>
              <w:t>INVALID_ADDRESS</w:t>
            </w:r>
          </w:p>
        </w:tc>
      </w:tr>
    </w:tbl>
    <w:p/>
    <w:p>
      <w:r>
        <w:br w:type="page"/>
      </w:r>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Business Representative</w:t>
            </w:r>
          </w:p>
        </w:tc>
        <w:tc>
          <w:tcPr>
            <w:tcW w:type="dxa" w:w="2160"/>
          </w:tcPr>
          <w:p>
            <w:r/>
          </w:p>
        </w:tc>
        <w:tc>
          <w:tcPr>
            <w:tcW w:type="dxa" w:w="2160"/>
          </w:tcPr>
          <w:p>
            <w:r/>
          </w:p>
        </w:tc>
        <w:tc>
          <w:tcPr>
            <w:tcW w:type="dxa" w:w="2160"/>
          </w:tcPr>
          <w:p>
            <w:r/>
          </w:p>
        </w:tc>
      </w:tr>
      <w:tr>
        <w:tc>
          <w:tcPr>
            <w:tcW w:type="dxa" w:w="2160"/>
          </w:tcPr>
          <w:p>
            <w:r>
              <w:t>Security Lead</w:t>
            </w:r>
          </w:p>
        </w:tc>
        <w:tc>
          <w:tcPr>
            <w:tcW w:type="dxa" w:w="2160"/>
          </w:tcPr>
          <w:p>
            <w:r/>
          </w:p>
        </w:tc>
        <w:tc>
          <w:tcPr>
            <w:tcW w:type="dxa" w:w="2160"/>
          </w:tcPr>
          <w:p>
            <w:r/>
          </w:p>
        </w:tc>
        <w:tc>
          <w:tcPr>
            <w:tcW w:type="dxa" w:w="2160"/>
          </w:tcPr>
          <w:p>
            <w:r/>
          </w:p>
        </w:tc>
      </w:tr>
    </w:tbl>
    <w:p/>
    <w:p/>
    <w:p>
      <w:r>
        <w:t>────────────────────────────────────────────────────────────</w:t>
      </w:r>
    </w:p>
    <w:p>
      <w:r>
        <w:rPr>
          <w:i/>
        </w:rPr>
        <w:t>This Test Strategy document is subject to change based on project requirements and stakeholder feedback.</w:t>
      </w:r>
    </w:p>
    <w:p/>
    <w:p>
      <w:r>
        <w:t>Document Version: 0.2 (Revised)</w:t>
      </w:r>
    </w:p>
    <w:p>
      <w:r>
        <w:t>Generated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