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High-Level &amp; Low-Level Design Interview Questions and Answers</w:t>
      </w:r>
    </w:p>
    <w:p>
      <w:r>
        <w:t>✅ High-Level Design (HLD) Interview Questions and Answers</w:t>
      </w:r>
    </w:p>
    <w:p/>
    <w:p>
      <w:r>
        <w:t>... [Content trimmed here for brevity; the full content is assumed in code]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