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LinkedIn Summary</w:t>
      </w:r>
    </w:p>
    <w:p>
      <w:r>
        <w:t>🚀 Technical Specialist | Aspiring Solution Architect | Azure | .NET | React | Event-Driven Architectures</w:t>
        <w:br/>
        <w:br/>
        <w:t>I'm a Full-Stack .NET Developer and Technical Leader with over 12 years of experience building scalable, mission-critical solutions across diverse domains — including US Healthcare (Pre-Authorization), Retail (POS/Payments), Telecom (VAS), and Government Customs.</w:t>
        <w:br/>
        <w:br/>
        <w:t>As a tech lead, I’ve successfully led cross-functional teams and architected applications using Clean Architecture, Microservices, Event-Driven Patterns, and cloud-native technologies on Microsoft Azure. My approach blends hands-on coding expertise with solution thinking — balancing performance, cost, and time-to-deliver.</w:t>
        <w:br/>
        <w:br/>
        <w:t>I regularly participate in requirement discussions and refinement with product owners and stakeholders, contributing to clear and scalable architectural plans. I create high-level architecture diagrams, sequence and swimlane diagrams, and cloud system designs—carefully factoring in scalability, fault tolerance, security, caching, observability, and performance. I also review application architecture with enterprise architects and business leaders, ensuring alignment with organizational goals.</w:t>
        <w:br/>
        <w:br/>
        <w:t>🔷 Core Capabilities:</w:t>
        <w:br/>
        <w:t>- Azure Architecture (AKS, Cosmos DB, APIM, Redis, Key Vault, App Services)</w:t>
        <w:br/>
        <w:t>- Event-Driven Design (Kafka, Microservices, Orchestration)</w:t>
        <w:br/>
        <w:t>- Web Development using .NET Core, ASP.NET MVC, Web API, ReactJS, Angular</w:t>
        <w:br/>
        <w:t>- Power BI for strategic insights &amp; dashboards</w:t>
        <w:br/>
        <w:t>- Domain depth in US Healthcare, Retail, Telecom, and Government Tech</w:t>
        <w:br/>
        <w:br/>
        <w:t>🏆 Recent Wins:</w:t>
        <w:br/>
        <w:t>- Resolved real-time concurrency issues in pre-auth orchestration using Redis locks on Cosmos DB writes</w:t>
        <w:br/>
        <w:t>- Delivered large-scale, bilingual digital customs platforms handling 45+ services for 100K+ users</w:t>
        <w:br/>
        <w:t>- Saved ~$12K/year through Azure cost optimization (log analytics, resource reconfiguration)</w:t>
        <w:br/>
        <w:br/>
        <w:t>Beyond delivering quality software, I mentor teams, unblock delivery challenges, and represent technical progress in weekly client dashboard review meetings. I bring a collaborative and outcome-driven approach to technology leadership.</w:t>
      </w:r>
    </w:p>
    <w:p>
      <w:r>
        <w:br w:type="page"/>
      </w:r>
    </w:p>
    <w:p>
      <w:pPr>
        <w:pStyle w:val="Heading1"/>
      </w:pPr>
      <w:r>
        <w:t>Cover Letter</w:t>
      </w:r>
    </w:p>
    <w:p>
      <w:r>
        <w:t>Sirajudeen R</w:t>
        <w:br/>
        <w:t>Chennai, Tamil Nadu</w:t>
        <w:br/>
        <w:t>Phone: +91 73389 81060</w:t>
        <w:br/>
        <w:t>Email: sira.deen@gmail.com</w:t>
        <w:br/>
        <w:t>LinkedIn: linkedin.com/in/sirajudeen-r-6880a31a</w:t>
        <w:br/>
        <w:br/>
        <w:t>[Today’s Date]</w:t>
        <w:br/>
        <w:br/>
        <w:t>Hiring Manager</w:t>
        <w:br/>
        <w:t>[Company Name]</w:t>
        <w:br/>
        <w:t>[Company Address]</w:t>
        <w:br/>
        <w:br/>
        <w:t>Dear Hiring Manager,</w:t>
        <w:br/>
        <w:br/>
        <w:t>I am writing to express my interest in the Solution Architect / Technical Manager position at [Company Name], as advertised. With over 12 years of experience delivering high-impact software solutions across Healthcare, Retail, Telecom, and Government sectors, I bring both technical depth and architectural foresight needed for enterprise-scale projects.</w:t>
        <w:br/>
        <w:br/>
        <w:t>In my current role, I work closely with product owners and stakeholders to refine requirements and translate them into scalable system designs. I lead the creation of architecture diagrams, sequence and swimlane diagrams, and cloud deployment models—carefully addressing performance, caching, observability, fault tolerance, and security. I mentor my team through technical blocks and conduct regular architecture reviews with enterprise architects and leadership. I also represent the team in weekly client status review meetings, aligning technical progress with business goals.</w:t>
        <w:br/>
        <w:br/>
        <w:t>At CitiusTech, I led the delivery of a cloud-native, event-driven clinical decision support platform using Azure AKS, Cosmos DB, Kafka, and Redis for Evicore/Evernorth. I resolved concurrency challenges, optimized system design, and implemented Azure cost controls saving ~$12K annually.</w:t>
        <w:br/>
        <w:br/>
        <w:t>Previously, I implemented a multilingual digital ecosystem for Kuwait Customs, serving over 100K users and 45+ services, delivered on time and under budget.</w:t>
        <w:br/>
        <w:br/>
        <w:t>I am excited about the opportunity to contribute to [Company Name]’s strategic technology initiatives. I look forward to applying my skills in architecture, team leadership, and cloud systems to deliver impactful results.</w:t>
        <w:br/>
        <w:br/>
        <w:t>Thank you for considering my application. I welcome the opportunity to speak further.</w:t>
        <w:br/>
        <w:br/>
        <w:t>Warm regards,</w:t>
        <w:br/>
        <w:t>Sirajudeen 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