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4F0D56" w14:textId="77777777" w:rsidR="00756E1B" w:rsidRDefault="00756E1B" w:rsidP="00756E1B">
      <w:r>
        <w:rPr>
          <w:rFonts w:hint="eastAsia"/>
        </w:rPr>
        <w:t>目次</w:t>
      </w:r>
    </w:p>
    <w:p w14:paraId="3DBF84EB" w14:textId="1F1BE334" w:rsidR="00756E1B" w:rsidRDefault="000C4EFE" w:rsidP="00756E1B">
      <w:pPr>
        <w:rPr>
          <w:ins w:id="0" w:author="NH17A" w:date="2021-01-09T18:37:00Z"/>
        </w:rPr>
      </w:pPr>
      <w:ins w:id="1" w:author="NH17A" w:date="2021-01-09T18:11:00Z">
        <w:r>
          <w:rPr>
            <w:rFonts w:hint="eastAsia"/>
          </w:rPr>
          <w:t>図の番号は、二桁までにしてください。図</w:t>
        </w:r>
        <w:r>
          <w:rPr>
            <w:rFonts w:hint="eastAsia"/>
          </w:rPr>
          <w:t>2-1</w:t>
        </w:r>
        <w:r>
          <w:rPr>
            <w:rFonts w:hint="eastAsia"/>
          </w:rPr>
          <w:t>など。図</w:t>
        </w:r>
        <w:r>
          <w:rPr>
            <w:rFonts w:hint="eastAsia"/>
          </w:rPr>
          <w:t>2-1-1</w:t>
        </w:r>
        <w:r>
          <w:rPr>
            <w:rFonts w:hint="eastAsia"/>
          </w:rPr>
          <w:t>だと細かすぎます。</w:t>
        </w:r>
      </w:ins>
    </w:p>
    <w:p w14:paraId="0DA054B4" w14:textId="28EE3B28" w:rsidR="00D72BB0" w:rsidRDefault="00C375A2" w:rsidP="00756E1B">
      <w:pPr>
        <w:rPr>
          <w:ins w:id="2" w:author="NH17A" w:date="2021-01-09T18:37:00Z"/>
        </w:rPr>
      </w:pPr>
      <w:ins w:id="3" w:author="NH17A" w:date="2021-01-09T18:37:00Z">
        <w:r>
          <w:rPr>
            <w:rFonts w:hint="eastAsia"/>
          </w:rPr>
          <w:t>一つの章で、段落の一番初めは、ひとつスペースを空けなくてよいです。</w:t>
        </w:r>
      </w:ins>
    </w:p>
    <w:p w14:paraId="553CFDFE" w14:textId="56603709" w:rsidR="00C375A2" w:rsidRDefault="00C375A2" w:rsidP="00756E1B">
      <w:pPr>
        <w:rPr>
          <w:ins w:id="4" w:author="NH18c" w:date="2021-01-09T23:41:00Z"/>
        </w:rPr>
      </w:pPr>
    </w:p>
    <w:p w14:paraId="442C3560" w14:textId="5FDF5F90" w:rsidR="00D72BB0" w:rsidRDefault="00D72BB0" w:rsidP="00756E1B">
      <w:pPr>
        <w:rPr>
          <w:ins w:id="5" w:author="NH18c" w:date="2021-01-09T23:41:00Z"/>
        </w:rPr>
      </w:pPr>
      <w:ins w:id="6" w:author="NH18c" w:date="2021-01-09T23:41:00Z">
        <w:r>
          <w:rPr>
            <w:rFonts w:hint="eastAsia"/>
          </w:rPr>
          <w:t>そもそもの機構に関して書いていないので、添付の図を参考にして書いてください。この図はほかの人にも送るので、「同じ図」やそのままの</w:t>
        </w:r>
        <w:r w:rsidR="005D5366">
          <w:rPr>
            <w:rFonts w:hint="eastAsia"/>
          </w:rPr>
          <w:t>コピー</w:t>
        </w:r>
        <w:r>
          <w:rPr>
            <w:rFonts w:hint="eastAsia"/>
          </w:rPr>
          <w:t>は不可です。</w:t>
        </w:r>
      </w:ins>
    </w:p>
    <w:p w14:paraId="0DDA5DFF" w14:textId="0D54CAA5" w:rsidR="00D72BB0" w:rsidRDefault="00D72BB0" w:rsidP="00756E1B">
      <w:pPr>
        <w:rPr>
          <w:ins w:id="7" w:author="NH18c" w:date="2021-01-09T23:41:00Z"/>
        </w:rPr>
      </w:pPr>
    </w:p>
    <w:p w14:paraId="08EEC89A" w14:textId="77777777" w:rsidR="00D72BB0" w:rsidRDefault="00D72BB0" w:rsidP="00756E1B"/>
    <w:p w14:paraId="775AFBB1" w14:textId="77777777"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2CF26118" w:rsidR="00756E1B" w:rsidRPr="003300E9" w:rsidRDefault="00756E1B" w:rsidP="00756E1B">
      <w:r>
        <w:tab/>
      </w:r>
      <w:r w:rsidRPr="00B66ED8">
        <w:t>2.2</w:t>
      </w:r>
      <w:r w:rsidR="003300E9">
        <w:t xml:space="preserve"> 2</w:t>
      </w:r>
      <w:r w:rsidR="003300E9">
        <w:t>種類の波長を用いた試料のイオン化について</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rPr>
          <w:rFonts w:hint="eastAsia"/>
        </w:rPr>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7777777" w:rsidR="00AB407E" w:rsidRDefault="00AB407E" w:rsidP="00DC1370">
      <w:pPr>
        <w:ind w:firstLine="840"/>
      </w:pPr>
      <w:r>
        <w:rPr>
          <w:rFonts w:hint="eastAsia"/>
        </w:rPr>
        <w:t>4.1 IR</w:t>
      </w:r>
      <w:r>
        <w:rPr>
          <w:rFonts w:hint="eastAsia"/>
        </w:rPr>
        <w:t>光強度が弱い場合の測定結果</w:t>
      </w:r>
    </w:p>
    <w:p w14:paraId="335BE478" w14:textId="77777777" w:rsidR="00AB407E" w:rsidRDefault="00AB407E" w:rsidP="00DC1370">
      <w:pPr>
        <w:ind w:firstLine="840"/>
      </w:pPr>
      <w:r>
        <w:rPr>
          <w:rFonts w:hint="eastAsia"/>
        </w:rPr>
        <w:t xml:space="preserve">4.2 </w:t>
      </w:r>
      <w:r>
        <w:t>IR</w:t>
      </w:r>
      <w:r>
        <w:t>光強度が強い場合の測定結果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03E8D20B" w:rsidR="00756E1B" w:rsidRDefault="00756E1B" w:rsidP="00756E1B">
      <w:r>
        <w:t>科学技術の発展に伴い様々な物理現象の測定が行われるようになり</w:t>
      </w:r>
      <w:r>
        <w:rPr>
          <w:rFonts w:hint="eastAsia"/>
        </w:rPr>
        <w:t>，</w:t>
      </w:r>
      <w:r>
        <w:t>測定の時間分解能の改善が課題となっている</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3927D1">
        <w:rPr>
          <w:rFonts w:hint="eastAsia"/>
        </w:rPr>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1645B451"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の運動量から高次高調波の情報</w:t>
      </w:r>
      <w:r w:rsidR="001552AA">
        <w:rPr>
          <w:rFonts w:hint="eastAsia"/>
        </w:rPr>
        <w:t>を得る，という手法に着目した</w:t>
      </w:r>
      <w:r w:rsidR="001552AA">
        <w:rPr>
          <w:rFonts w:hint="eastAsia"/>
        </w:rPr>
        <w:t xml:space="preserve">. </w:t>
      </w:r>
      <w:r w:rsidR="00FD4AE8">
        <w:rPr>
          <w:rFonts w:hint="eastAsia"/>
        </w:rPr>
        <w:t>このとき，高次高調波と赤外光の時間差を変化させながら光電子の運動量分布を測定すると，</w:t>
      </w:r>
      <w:r w:rsidR="000A4688">
        <w:rPr>
          <w:rFonts w:hint="eastAsia"/>
        </w:rPr>
        <w:t>光電子の信号強度</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9465B9">
        <w:rPr>
          <w:rFonts w:hint="eastAsia"/>
        </w:rPr>
        <w:t>発生したパルスの情報を読み取ることができる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1552AA">
        <w:rPr>
          <w:rFonts w:hint="eastAsia"/>
        </w:rPr>
        <w:t>IR</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3700C9">
        <w:t>IR</w:t>
      </w:r>
      <w:r w:rsidR="003700C9">
        <w:t>光の強度を変化させると</w:t>
      </w:r>
      <w:r w:rsidR="003700C9">
        <w:rPr>
          <w:rFonts w:hint="eastAsia"/>
        </w:rPr>
        <w:t>，</w:t>
      </w:r>
      <w:r w:rsidR="003700C9">
        <w:t>信号強度</w:t>
      </w:r>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AACFDAF" w:rsidR="000A2EA0" w:rsidRPr="00B53456" w:rsidRDefault="000A2EA0" w:rsidP="000A2EA0">
      <w:pPr>
        <w:rPr>
          <w:rFonts w:ascii="Segoe UI Symbol" w:hAnsi="Segoe UI Symbol" w:cs="Segoe UI Symbol"/>
        </w:rPr>
      </w:pPr>
      <w:r>
        <w:rPr>
          <w:rFonts w:ascii="Segoe UI Symbol" w:hAnsi="Segoe UI Symbol" w:cs="Segoe UI Symbol"/>
        </w:rPr>
        <w:t>高次高調波は，端的に言うと，「気体に入射光を当てると，入射光のエネルギーの整数倍の光が出てくる」という現象である．高次高調波の発生は，「</w:t>
      </w:r>
      <w:r w:rsidR="00F95696">
        <w:rPr>
          <w:rFonts w:ascii="Segoe UI Symbol" w:hAnsi="Segoe UI Symbol" w:cs="Segoe UI Symbol" w:hint="eastAsia"/>
        </w:rPr>
        <w:t>(1)</w:t>
      </w:r>
      <w:r>
        <w:rPr>
          <w:rFonts w:ascii="Segoe UI Symbol" w:hAnsi="Segoe UI Symbol" w:cs="Segoe UI Symbol"/>
        </w:rPr>
        <w:t>トンネルイオン化」「</w:t>
      </w:r>
      <w:r w:rsidR="00F95696">
        <w:rPr>
          <w:rFonts w:ascii="Segoe UI Symbol" w:hAnsi="Segoe UI Symbol" w:cs="Segoe UI Symbol" w:hint="eastAsia"/>
        </w:rPr>
        <w:t>(2)</w:t>
      </w:r>
      <w:r>
        <w:rPr>
          <w:rFonts w:ascii="Segoe UI Symbol" w:hAnsi="Segoe UI Symbol" w:cs="Segoe UI Symbol"/>
        </w:rPr>
        <w:t>電子の再衝突」「</w:t>
      </w:r>
      <w:r w:rsidR="00F95696">
        <w:rPr>
          <w:rFonts w:ascii="Segoe UI Symbol" w:hAnsi="Segoe UI Symbol" w:cs="Segoe UI Symbol" w:hint="eastAsia"/>
        </w:rPr>
        <w:t>(3)</w:t>
      </w:r>
      <w:r>
        <w:rPr>
          <w:rFonts w:ascii="Segoe UI Symbol" w:hAnsi="Segoe UI Symbol" w:cs="Segoe UI Symbol"/>
        </w:rPr>
        <w:t>高次高調波の発生」という</w:t>
      </w:r>
      <w:r>
        <w:rPr>
          <w:rFonts w:ascii="Segoe UI Symbol" w:hAnsi="Segoe UI Symbol" w:cs="Segoe UI Symbol" w:hint="eastAsia"/>
        </w:rPr>
        <w:t>3</w:t>
      </w:r>
      <w:r>
        <w:rPr>
          <w:rFonts w:ascii="Segoe UI Symbol" w:hAnsi="Segoe UI Symbol" w:cs="Segoe UI Symbol" w:hint="eastAsia"/>
        </w:rPr>
        <w:t>段階に分け，以下のように古典的に考えることができる</w:t>
      </w:r>
      <w:r w:rsidR="00E00D51">
        <w:rPr>
          <w:rFonts w:ascii="Segoe UI Symbol" w:hAnsi="Segoe UI Symbol" w:cs="Segoe UI Symbol" w:hint="eastAsia"/>
        </w:rPr>
        <w:t>[1]</w:t>
      </w:r>
      <w:r>
        <w:rPr>
          <w:rFonts w:ascii="Segoe UI Symbol" w:hAnsi="Segoe UI Symbol" w:cs="Segoe UI Symbol" w:hint="eastAsia"/>
        </w:rPr>
        <w:t>．</w:t>
      </w:r>
      <w:r w:rsidR="00F95696">
        <w:rPr>
          <w:rFonts w:ascii="Segoe UI Symbol" w:hAnsi="Segoe UI Symbol" w:cs="Segoe UI Symbol" w:hint="eastAsia"/>
        </w:rPr>
        <w:t>(1)</w:t>
      </w:r>
      <w:r>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4772B4">
        <w:rPr>
          <w:rFonts w:ascii="Segoe UI Symbol" w:hAnsi="Segoe UI Symbol" w:cs="Segoe UI Symbol"/>
        </w:rPr>
        <w:t>電子の感じるクーロンポテンシャルは歪み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Pr="00953D4E">
        <w:rPr>
          <w:rFonts w:ascii="Segoe UI Symbol" w:hAnsi="Segoe UI Symbol" w:cs="Segoe UI Symbol"/>
        </w:rPr>
        <w:t>これ</w:t>
      </w:r>
      <w:r>
        <w:rPr>
          <w:rFonts w:ascii="Segoe UI Symbol" w:hAnsi="Segoe UI Symbol" w:cs="Segoe UI Symbol"/>
        </w:rPr>
        <w:t>がトンネルイオン化である．</w:t>
      </w:r>
      <w:r w:rsidR="00F95696">
        <w:rPr>
          <w:rFonts w:ascii="Segoe UI Symbol" w:hAnsi="Segoe UI Symbol" w:cs="Segoe UI Symbol" w:hint="eastAsia"/>
        </w:rPr>
        <w:t>(2)</w:t>
      </w:r>
      <w:r>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Pr>
          <w:rFonts w:ascii="Segoe UI Symbol" w:hAnsi="Segoe UI Symbol" w:cs="Segoe UI Symbol"/>
        </w:rPr>
        <w:t>が逆方向になると，原子内部に向かって折返し，再度原子と衝突する．これが再衝突である</w:t>
      </w:r>
      <w:r>
        <w:rPr>
          <w:rFonts w:ascii="Segoe UI Symbol" w:hAnsi="Segoe UI Symbol" w:cs="Segoe UI Symbol" w:hint="eastAsia"/>
        </w:rPr>
        <w:t xml:space="preserve">. </w:t>
      </w:r>
      <w:r w:rsidR="00F95696">
        <w:rPr>
          <w:rFonts w:ascii="Segoe UI Symbol" w:hAnsi="Segoe UI Symbol" w:cs="Segoe UI Symbol"/>
        </w:rPr>
        <w:t>(3)</w:t>
      </w:r>
      <w:r>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Pr>
          <w:rFonts w:ascii="Segoe UI Symbol" w:hAnsi="Segoe UI Symbol" w:cs="Segoe UI Symbol"/>
        </w:rPr>
        <w:t>高次高調波として観測される</w:t>
      </w:r>
      <w:r>
        <w:rPr>
          <w:rFonts w:ascii="Segoe UI Symbol" w:hAnsi="Segoe UI Symbol" w:cs="Segoe UI Symbol" w:hint="eastAsia"/>
        </w:rPr>
        <w:t xml:space="preserve">. </w:t>
      </w:r>
    </w:p>
    <w:p w14:paraId="7ABED8FD" w14:textId="77777777" w:rsidR="00E810C0" w:rsidRPr="000E79BA" w:rsidRDefault="00E810C0" w:rsidP="00756E1B"/>
    <w:p w14:paraId="0697595A" w14:textId="638024B6" w:rsidR="003D4D8A" w:rsidRDefault="00E810C0" w:rsidP="00756E1B">
      <w:r>
        <w:rPr>
          <w:rFonts w:hint="eastAsia"/>
        </w:rPr>
        <w:t xml:space="preserve">2.2 </w:t>
      </w:r>
      <w:r w:rsidR="00A277C2">
        <w:t>2</w:t>
      </w:r>
      <w:r w:rsidR="00A277C2">
        <w:t>種類の波長を用いた</w:t>
      </w:r>
      <w:r w:rsidR="005B7DF6">
        <w:t>試料のイオン化について</w:t>
      </w:r>
    </w:p>
    <w:p w14:paraId="460D4005" w14:textId="77777777" w:rsidR="005B7DF6" w:rsidRDefault="005B7DF6" w:rsidP="00756E1B">
      <w:pPr>
        <w:rPr>
          <w:ins w:id="8" w:author="NH17A" w:date="2021-01-09T16:13:00Z"/>
        </w:rPr>
      </w:pPr>
    </w:p>
    <w:p w14:paraId="55EACF3F" w14:textId="77777777" w:rsidR="00965856" w:rsidRDefault="00965856" w:rsidP="00756E1B">
      <w:pPr>
        <w:rPr>
          <w:ins w:id="9" w:author="NH17A" w:date="2021-01-09T16:43:00Z"/>
        </w:rPr>
      </w:pPr>
      <w:ins w:id="10" w:author="NH17A" w:date="2021-01-09T16:42:00Z">
        <w:r>
          <w:rPr>
            <w:rFonts w:hint="eastAsia"/>
          </w:rPr>
          <w:t>ここには、</w:t>
        </w:r>
      </w:ins>
    </w:p>
    <w:p w14:paraId="5240B598" w14:textId="3B2357C4" w:rsidR="00B1181D" w:rsidRDefault="00965856" w:rsidP="00756E1B">
      <w:pPr>
        <w:rPr>
          <w:ins w:id="11" w:author="NH17A" w:date="2021-01-09T16:42:00Z"/>
        </w:rPr>
      </w:pPr>
      <w:ins w:id="12" w:author="NH17A" w:date="2021-01-09T16:42:00Z">
        <w:r>
          <w:rPr>
            <w:rFonts w:hint="eastAsia"/>
          </w:rPr>
          <w:t>・エネルギー準位とイオン化過程の図</w:t>
        </w:r>
      </w:ins>
    </w:p>
    <w:p w14:paraId="401F5BF0" w14:textId="1DF99001" w:rsidR="00C72C4D" w:rsidRDefault="00965856" w:rsidP="00756E1B">
      <w:pPr>
        <w:rPr>
          <w:ins w:id="13" w:author="NH17A" w:date="2021-01-10T14:02:00Z"/>
        </w:rPr>
      </w:pPr>
      <w:ins w:id="14" w:author="NH17A" w:date="2021-01-09T16:43:00Z">
        <w:r>
          <w:rPr>
            <w:rFonts w:hint="eastAsia"/>
          </w:rPr>
          <w:t>を</w:t>
        </w:r>
      </w:ins>
      <w:ins w:id="15" w:author="NH17A" w:date="2021-01-10T14:02:00Z">
        <w:r w:rsidR="00C72C4D">
          <w:rPr>
            <w:rFonts w:hint="eastAsia"/>
          </w:rPr>
          <w:t>以下を参考にして</w:t>
        </w:r>
      </w:ins>
      <w:ins w:id="16" w:author="NH17A" w:date="2021-01-09T16:43:00Z">
        <w:r>
          <w:rPr>
            <w:rFonts w:hint="eastAsia"/>
          </w:rPr>
          <w:t>書いて説明して下さい。</w:t>
        </w:r>
      </w:ins>
      <w:ins w:id="17" w:author="NH17A" w:date="2021-01-10T14:02:00Z">
        <w:r w:rsidR="00C72C4D">
          <w:rPr>
            <w:rFonts w:hint="eastAsia"/>
          </w:rPr>
          <w:t>このままの図や文章のコピーは不可です。</w:t>
        </w:r>
      </w:ins>
    </w:p>
    <w:p w14:paraId="1CC5D36D" w14:textId="77777777" w:rsidR="00C72C4D" w:rsidRDefault="00C72C4D" w:rsidP="00756E1B">
      <w:pPr>
        <w:rPr>
          <w:ins w:id="18" w:author="NH17A" w:date="2021-01-10T14:02:00Z"/>
        </w:rPr>
      </w:pPr>
    </w:p>
    <w:p w14:paraId="5886B27B" w14:textId="77777777" w:rsidR="00C72C4D" w:rsidRDefault="00C72C4D" w:rsidP="00756E1B">
      <w:pPr>
        <w:rPr>
          <w:ins w:id="19" w:author="NH17A" w:date="2021-01-10T14:02:00Z"/>
        </w:rPr>
      </w:pPr>
    </w:p>
    <w:p w14:paraId="07D35ECC" w14:textId="6C4CC74C" w:rsidR="00965856" w:rsidRPr="00C72C4D" w:rsidRDefault="00C72C4D" w:rsidP="00756E1B">
      <w:ins w:id="20" w:author="NH17A" w:date="2021-01-10T14:02:00Z">
        <w:r>
          <w:rPr>
            <w:rFonts w:hint="eastAsia"/>
            <w:noProof/>
          </w:rPr>
          <w:drawing>
            <wp:inline distT="0" distB="0" distL="0" distR="0" wp14:anchorId="1CA2429A" wp14:editId="23CED218">
              <wp:extent cx="5391150" cy="2105025"/>
              <wp:effectExtent l="0" t="0" r="0" b="9525"/>
              <wp:docPr id="9" name="図 9" descr="C:\Users\NH17A\Desktop\経路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17A\Desktop\経路図.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ins>
    </w:p>
    <w:p w14:paraId="774B737C" w14:textId="78F557D9"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B167F5">
        <w:rPr>
          <w:rFonts w:hint="eastAsia"/>
        </w:rPr>
        <w:t>IR</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 xml:space="preserve">. </w:t>
      </w:r>
      <w:r w:rsidR="00197736">
        <w:rPr>
          <w:rFonts w:hint="eastAsia"/>
        </w:rPr>
        <w:t>この方法では，</w:t>
      </w:r>
      <w:r w:rsidR="00773C20">
        <w:rPr>
          <w:rFonts w:hint="eastAsia"/>
        </w:rPr>
        <w:t>ある量子状態の電子のみを選択的にイオン化することができ，</w:t>
      </w:r>
      <w:r w:rsidR="00DE4BF6">
        <w:rPr>
          <w:rFonts w:hint="eastAsia"/>
        </w:rPr>
        <w:t>縮退の影響を受けないという</w:t>
      </w:r>
      <w:r w:rsidR="00A50622">
        <w:rPr>
          <w:rFonts w:hint="eastAsia"/>
        </w:rPr>
        <w:t>利点がある</w:t>
      </w:r>
      <w:r w:rsidR="00864DDB">
        <w:rPr>
          <w:rFonts w:hint="eastAsia"/>
        </w:rPr>
        <w:t>[2].</w:t>
      </w:r>
      <w:r w:rsidR="006B64AE">
        <w:t xml:space="preserve"> </w:t>
      </w:r>
      <w:r w:rsidR="006B64AE">
        <w:t>さらに</w:t>
      </w:r>
      <w:r w:rsidR="006B64AE">
        <w:rPr>
          <w:rFonts w:hint="eastAsia"/>
        </w:rPr>
        <w:t>，</w:t>
      </w:r>
      <w:r w:rsidR="006B64AE">
        <w:t>高次高調波の発生の</w:t>
      </w:r>
      <w:r w:rsidR="006B64AE">
        <w:lastRenderedPageBreak/>
        <w:t>際</w:t>
      </w:r>
      <w:r w:rsidR="003E2902">
        <w:rPr>
          <w:rFonts w:hint="eastAsia"/>
        </w:rPr>
        <w:t>に，基本波である</w:t>
      </w:r>
      <w:r w:rsidR="003E2902">
        <w:rPr>
          <w:rFonts w:hint="eastAsia"/>
        </w:rPr>
        <w:t>800nm</w:t>
      </w:r>
      <w:r w:rsidR="003E2902">
        <w:rPr>
          <w:rFonts w:hint="eastAsia"/>
        </w:rPr>
        <w:t>の</w:t>
      </w:r>
      <w:r w:rsidR="003E2902">
        <w:rPr>
          <w:rFonts w:hint="eastAsia"/>
        </w:rPr>
        <w:t>IR</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w:t>
      </w:r>
      <w:r w:rsidR="004B6AAF">
        <w:rPr>
          <w:rFonts w:hint="eastAsia"/>
        </w:rPr>
        <w:t>2</w:t>
      </w:r>
      <w:r w:rsidR="004B6AAF">
        <w:rPr>
          <w:rFonts w:hint="eastAsia"/>
        </w:rPr>
        <w:t>倍波</w:t>
      </w:r>
      <w:r w:rsidR="00B566E3">
        <w:rPr>
          <w:rFonts w:hint="eastAsia"/>
        </w:rPr>
        <w:t>による</w:t>
      </w:r>
      <w:r w:rsidR="004B6AAF">
        <w:rPr>
          <w:rFonts w:hint="eastAsia"/>
        </w:rPr>
        <w:t>偶数次の高次高調波</w:t>
      </w:r>
      <w:r w:rsidR="00B566E3">
        <w:rPr>
          <w:rFonts w:hint="eastAsia"/>
        </w:rPr>
        <w:t>も生じる</w:t>
      </w:r>
      <w:r w:rsidR="00B566E3">
        <w:rPr>
          <w:rFonts w:hint="eastAsia"/>
        </w:rPr>
        <w:t xml:space="preserve">. </w:t>
      </w:r>
    </w:p>
    <w:p w14:paraId="281578DF" w14:textId="77BA7F2D" w:rsidR="006B64AE" w:rsidRDefault="00304A3C" w:rsidP="006B64AE">
      <w:pPr>
        <w:widowControl/>
        <w:jc w:val="center"/>
      </w:pPr>
      <w:r w:rsidRPr="00304A3C">
        <w:rPr>
          <w:noProof/>
        </w:rPr>
        <w:drawing>
          <wp:inline distT="0" distB="0" distL="0" distR="0" wp14:anchorId="78D0E13E" wp14:editId="146535EB">
            <wp:extent cx="3267075" cy="2188324"/>
            <wp:effectExtent l="0" t="0" r="0" b="0"/>
            <wp:docPr id="11" name="図 11" descr="C:\Users\kk515go\source\repos\図\12次高調波の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12次高調波の発生原理.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6367" cy="2201246"/>
                    </a:xfrm>
                    <a:prstGeom prst="rect">
                      <a:avLst/>
                    </a:prstGeom>
                    <a:noFill/>
                    <a:ln>
                      <a:noFill/>
                    </a:ln>
                  </pic:spPr>
                </pic:pic>
              </a:graphicData>
            </a:graphic>
          </wp:inline>
        </w:drawing>
      </w:r>
    </w:p>
    <w:p w14:paraId="6E11ED22" w14:textId="13D3C74B" w:rsidR="00E03F95" w:rsidRDefault="00E03F95" w:rsidP="006B64AE">
      <w:pPr>
        <w:widowControl/>
        <w:jc w:val="center"/>
      </w:pPr>
      <w:r>
        <w:t>図</w:t>
      </w:r>
      <w:r>
        <w:rPr>
          <w:rFonts w:hint="eastAsia"/>
        </w:rPr>
        <w:t>2.</w:t>
      </w:r>
      <w:r>
        <w:t>1 12</w:t>
      </w:r>
      <w:r>
        <w:t>次高調波</w:t>
      </w:r>
      <w:r w:rsidR="005F6C60">
        <w:t>の信号強度</w:t>
      </w:r>
      <w:r w:rsidR="009002C8">
        <w:t>の</w:t>
      </w:r>
      <w:r>
        <w:t>発生原理</w:t>
      </w:r>
    </w:p>
    <w:p w14:paraId="09D240E8" w14:textId="77777777" w:rsidR="00304A3C" w:rsidRPr="006B64AE" w:rsidRDefault="00304A3C" w:rsidP="006B64AE">
      <w:pPr>
        <w:widowControl/>
        <w:jc w:val="center"/>
        <w:rPr>
          <w:rFonts w:hint="eastAsia"/>
        </w:rPr>
      </w:pPr>
    </w:p>
    <w:p w14:paraId="7334FE41" w14:textId="2F1F8E61"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r>
        <w:rPr>
          <w:rFonts w:hint="eastAsia"/>
        </w:rPr>
        <w:t>図</w:t>
      </w:r>
      <w:r>
        <w:rPr>
          <w:rFonts w:hint="eastAsia"/>
        </w:rPr>
        <w:t>2.1</w:t>
      </w:r>
      <w:r>
        <w:rPr>
          <w:rFonts w:hint="eastAsia"/>
        </w:rPr>
        <w:t>は，</w:t>
      </w:r>
      <w:r w:rsidR="00651888">
        <w:rPr>
          <w:rFonts w:hint="eastAsia"/>
        </w:rPr>
        <w:t>12</w:t>
      </w:r>
      <w:r w:rsidR="00651888">
        <w:rPr>
          <w:rFonts w:hint="eastAsia"/>
        </w:rPr>
        <w:t>次高調波に相当する</w:t>
      </w:r>
      <w:r w:rsidR="00F9728D">
        <w:rPr>
          <w:rFonts w:hint="eastAsia"/>
        </w:rPr>
        <w:t>光電子</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r w:rsidR="000B3C84">
        <w:rPr>
          <w:rFonts w:hint="eastAsia"/>
        </w:rPr>
        <w:t>光電子</w:t>
      </w:r>
      <w:r w:rsidR="009831DE">
        <w:rPr>
          <w:rFonts w:hint="eastAsia"/>
        </w:rPr>
        <w:t>は</w:t>
      </w:r>
      <w:r w:rsidR="00782834">
        <w:rPr>
          <w:rFonts w:hint="eastAsia"/>
        </w:rPr>
        <w:t>，</w:t>
      </w:r>
      <w:r w:rsidR="00782834">
        <w:rPr>
          <w:rFonts w:hint="eastAsia"/>
        </w:rPr>
        <w:t>2</w:t>
      </w:r>
      <w:r w:rsidR="00782834">
        <w:rPr>
          <w:rFonts w:hint="eastAsia"/>
        </w:rPr>
        <w:t>倍波によるトンネルイオンの再衝突過程からの発生に加え，</w:t>
      </w:r>
      <w:r w:rsidR="00585D37">
        <w:rPr>
          <w:rFonts w:hint="eastAsia"/>
        </w:rPr>
        <w:t>隣接する次数からの基本波の吸収や放出</w:t>
      </w:r>
      <w:r w:rsidR="002C24EA">
        <w:rPr>
          <w:rFonts w:hint="eastAsia"/>
        </w:rPr>
        <w:t>によっても発生する</w:t>
      </w:r>
      <w:r w:rsidR="002C24EA">
        <w:rPr>
          <w:rFonts w:hint="eastAsia"/>
        </w:rPr>
        <w:t xml:space="preserve">. </w:t>
      </w:r>
      <w:r w:rsidR="002C24EA">
        <w:rPr>
          <w:rFonts w:hint="eastAsia"/>
        </w:rPr>
        <w:t>つまり，</w:t>
      </w:r>
      <w:r w:rsidR="00585D37">
        <w:rPr>
          <w:rFonts w:hint="eastAsia"/>
        </w:rPr>
        <w:t>「</w:t>
      </w:r>
      <w:r w:rsidR="00782834">
        <w:rPr>
          <w:rFonts w:hint="eastAsia"/>
        </w:rPr>
        <w:t>11</w:t>
      </w:r>
      <w:r w:rsidR="00782834">
        <w:rPr>
          <w:rFonts w:hint="eastAsia"/>
        </w:rPr>
        <w:t>次高調波</w:t>
      </w:r>
      <w:r w:rsidR="00585D37">
        <w:rPr>
          <w:rFonts w:hint="eastAsia"/>
        </w:rPr>
        <w:t>+</w:t>
      </w:r>
      <w:r w:rsidR="00585D37">
        <w:t>IR</w:t>
      </w:r>
      <w:r w:rsidR="00585D37">
        <w:t>光</w:t>
      </w:r>
      <w:r w:rsidR="00585D37">
        <w:t>1</w:t>
      </w:r>
      <w:r w:rsidR="00585D37">
        <w:t>つ分」</w:t>
      </w:r>
      <w:r w:rsidR="00585D37">
        <w:rPr>
          <w:rFonts w:hint="eastAsia"/>
        </w:rPr>
        <w:t>，</w:t>
      </w:r>
      <w:r w:rsidR="00872376">
        <w:rPr>
          <w:rFonts w:hint="eastAsia"/>
        </w:rPr>
        <w:t>「</w:t>
      </w:r>
      <w:r w:rsidR="00872376">
        <w:rPr>
          <w:rFonts w:hint="eastAsia"/>
        </w:rPr>
        <w:t>12</w:t>
      </w:r>
      <w:r w:rsidR="00872376">
        <w:rPr>
          <w:rFonts w:hint="eastAsia"/>
        </w:rPr>
        <w:t>次高調波そのもの」，「</w:t>
      </w:r>
      <w:r w:rsidR="00585D37">
        <w:t>13</w:t>
      </w:r>
      <w:r w:rsidR="00585D37">
        <w:t>次高調波</w:t>
      </w:r>
      <w:r w:rsidR="00585D37">
        <w:rPr>
          <w:rFonts w:hint="eastAsia"/>
        </w:rPr>
        <w:t>-IR</w:t>
      </w:r>
      <w:r w:rsidR="00585D37">
        <w:rPr>
          <w:rFonts w:hint="eastAsia"/>
        </w:rPr>
        <w:t>光子</w:t>
      </w:r>
      <w:r w:rsidR="00585D37">
        <w:rPr>
          <w:rFonts w:hint="eastAsia"/>
        </w:rPr>
        <w:t>1</w:t>
      </w:r>
      <w:r w:rsidR="00585D37">
        <w:rPr>
          <w:rFonts w:hint="eastAsia"/>
        </w:rPr>
        <w:t>つ分」</w:t>
      </w:r>
      <w:r w:rsidR="00872376">
        <w:rPr>
          <w:rFonts w:hint="eastAsia"/>
        </w:rPr>
        <w:t>という</w:t>
      </w:r>
      <w:r w:rsidR="00872376">
        <w:rPr>
          <w:rFonts w:hint="eastAsia"/>
        </w:rPr>
        <w:t>3</w:t>
      </w:r>
      <w:r w:rsidR="00872376">
        <w:rPr>
          <w:rFonts w:hint="eastAsia"/>
        </w:rPr>
        <w:t>つの発生源があり，この</w:t>
      </w:r>
      <w:r w:rsidR="00872376">
        <w:rPr>
          <w:rFonts w:hint="eastAsia"/>
        </w:rPr>
        <w:t>3</w:t>
      </w:r>
      <w:r w:rsidR="00872376">
        <w:rPr>
          <w:rFonts w:hint="eastAsia"/>
        </w:rPr>
        <w:t>つの光が干渉し合う</w:t>
      </w:r>
      <w:r w:rsidR="00872376">
        <w:rPr>
          <w:rFonts w:hint="eastAsia"/>
        </w:rPr>
        <w:t xml:space="preserve">. </w:t>
      </w:r>
      <w:r w:rsidR="006C762B">
        <w:rPr>
          <w:rFonts w:hint="eastAsia"/>
        </w:rPr>
        <w:t>ここで，アルゴンに照射する高次高調波と</w:t>
      </w:r>
      <w:r w:rsidR="006C762B">
        <w:rPr>
          <w:rFonts w:hint="eastAsia"/>
        </w:rPr>
        <w:t>IR</w:t>
      </w:r>
      <w:r w:rsidR="006C762B">
        <w:rPr>
          <w:rFonts w:hint="eastAsia"/>
        </w:rPr>
        <w:t>光のディレイを変更すると，この</w:t>
      </w:r>
      <w:r w:rsidR="006C762B">
        <w:rPr>
          <w:rFonts w:hint="eastAsia"/>
        </w:rPr>
        <w:t>3</w:t>
      </w:r>
      <w:r w:rsidR="006C762B">
        <w:rPr>
          <w:rFonts w:hint="eastAsia"/>
        </w:rPr>
        <w:t>つの光</w:t>
      </w:r>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43A4F843" w14:textId="77777777" w:rsidR="002B2A81" w:rsidRDefault="002B2A81">
      <w:pPr>
        <w:widowControl/>
        <w:jc w:val="left"/>
      </w:pPr>
    </w:p>
    <w:p w14:paraId="2AD4FF54" w14:textId="77777777" w:rsidR="002B2A81" w:rsidRPr="00AD14E7" w:rsidRDefault="002B2A81">
      <w:pPr>
        <w:widowControl/>
        <w:jc w:val="left"/>
        <w:rPr>
          <w:rFonts w:hint="eastAsia"/>
        </w:rPr>
      </w:pPr>
    </w:p>
    <w:p w14:paraId="20422638" w14:textId="77777777" w:rsidR="00453941" w:rsidRPr="002B2A81" w:rsidRDefault="00453941">
      <w:pPr>
        <w:widowControl/>
        <w:jc w:val="left"/>
      </w:pPr>
    </w:p>
    <w:p w14:paraId="24C0FE19" w14:textId="77777777" w:rsidR="00453941" w:rsidRPr="00872376" w:rsidRDefault="00453941">
      <w:pPr>
        <w:widowControl/>
        <w:jc w:val="left"/>
        <w:rPr>
          <w:rFonts w:hint="eastAsia"/>
        </w:rPr>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lastRenderedPageBreak/>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27B88B46" w:rsidR="00B759E6" w:rsidRDefault="00B759E6" w:rsidP="00B759E6">
      <w:pPr>
        <w:jc w:val="center"/>
      </w:pPr>
      <w:r>
        <w:t>図</w:t>
      </w:r>
      <w:r>
        <w:rPr>
          <w:rFonts w:hint="eastAsia"/>
        </w:rPr>
        <w:t>3</w:t>
      </w:r>
      <w:r>
        <w:t xml:space="preserve">.1 </w:t>
      </w:r>
      <w:r>
        <w:t>測定に用いた光学系</w:t>
      </w:r>
    </w:p>
    <w:p w14:paraId="01C37614" w14:textId="77777777" w:rsidR="000629CE" w:rsidRDefault="000629CE" w:rsidP="00B759E6">
      <w:pPr>
        <w:jc w:val="center"/>
        <w:rPr>
          <w:rFonts w:hint="eastAsia"/>
        </w:rPr>
      </w:pPr>
    </w:p>
    <w:p w14:paraId="674C08E0" w14:textId="2F57685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Pr>
          <w:rFonts w:hint="eastAsia"/>
        </w:rPr>
        <w:t>1/4</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，後述する</w:t>
      </w:r>
      <w:r w:rsidR="004B0C35">
        <w:rPr>
          <w:rFonts w:hint="eastAsia"/>
        </w:rPr>
        <w:t>(g)</w:t>
      </w:r>
      <w:r w:rsidR="002A02BA">
        <w:rPr>
          <w:rFonts w:hint="eastAsia"/>
        </w:rPr>
        <w:t>8</w:t>
      </w:r>
      <w:r w:rsidR="00732D4F">
        <w:rPr>
          <w:rFonts w:hint="eastAsia"/>
        </w:rPr>
        <w:t>00nm</w:t>
      </w:r>
      <w:r w:rsidR="00732D4F">
        <w:rPr>
          <w:rFonts w:hint="eastAsia"/>
        </w:rPr>
        <w:t>レーザーとのディレイを調整した</w:t>
      </w:r>
      <w:r w:rsidR="00732D4F">
        <w:rPr>
          <w:rFonts w:hint="eastAsia"/>
        </w:rPr>
        <w:t xml:space="preserve">. </w:t>
      </w:r>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r w:rsidR="005F6F9B">
        <w:rPr>
          <w:rFonts w:hint="eastAsia"/>
        </w:rPr>
        <w:t>800nm</w:t>
      </w:r>
      <w:r w:rsidR="005F6F9B">
        <w:rPr>
          <w:rFonts w:hint="eastAsia"/>
        </w:rPr>
        <w:t>の</w:t>
      </w:r>
      <w:r w:rsidR="005F6F9B">
        <w:rPr>
          <w:rFonts w:hint="eastAsia"/>
        </w:rPr>
        <w:t>IR</w:t>
      </w:r>
      <w:r w:rsidR="005F6F9B">
        <w:rPr>
          <w:rFonts w:hint="eastAsia"/>
        </w:rPr>
        <w:t>光（</w:t>
      </w:r>
      <m:oMath>
        <m:r>
          <w:rPr>
            <w:rFonts w:ascii="Cambria Math" w:hAnsi="Cambria Math"/>
          </w:rPr>
          <m:t>y</m:t>
        </m:r>
      </m:oMath>
      <w:r w:rsidR="005F6F9B">
        <w:t>方向の直線偏光）と</w:t>
      </w:r>
      <w:r w:rsidR="005F6F9B">
        <w:rPr>
          <w:rFonts w:hint="eastAsia"/>
        </w:rPr>
        <w:t>400nm</w:t>
      </w:r>
      <w:r w:rsidR="005F6F9B">
        <w:rPr>
          <w:rFonts w:hint="eastAsia"/>
        </w:rPr>
        <w:t>の紫外光（</w:t>
      </w:r>
      <m:oMath>
        <m:r>
          <w:rPr>
            <w:rFonts w:ascii="Cambria Math" w:hAnsi="Cambria Math"/>
          </w:rPr>
          <m:t>x</m:t>
        </m:r>
      </m:oMath>
      <w:r w:rsidR="005F6F9B">
        <w:t>方向の直線偏光）の</w:t>
      </w:r>
      <w:r w:rsidR="005F6F9B">
        <w:t>2</w:t>
      </w:r>
      <w:r w:rsidR="005F6F9B">
        <w:t>種類の光が</w:t>
      </w:r>
      <w:r w:rsidR="00783D92">
        <w:t>出ている</w:t>
      </w:r>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r w:rsidR="00102E04">
        <w:t>カルサイトを用いて</w:t>
      </w:r>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r w:rsidR="0075376C">
        <w:t>信号強度の測定機構について説明する</w:t>
      </w:r>
      <w:r w:rsidR="0075376C">
        <w:rPr>
          <w:rFonts w:hint="eastAsia"/>
        </w:rPr>
        <w:t xml:space="preserve">. </w:t>
      </w:r>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r w:rsidR="00B67196">
        <w:rPr>
          <w:rFonts w:hint="eastAsia"/>
        </w:rPr>
        <w:t>マイクロチャンネルプレート</w:t>
      </w:r>
      <w:r w:rsidR="00667AEA">
        <w:rPr>
          <w:rFonts w:hint="eastAsia"/>
        </w:rPr>
        <w:t>(</w:t>
      </w:r>
      <w:r w:rsidR="002030AB">
        <w:t xml:space="preserve">Micro Channel Plate, </w:t>
      </w:r>
      <w:r w:rsidR="00667AEA">
        <w:rPr>
          <w:rFonts w:hint="eastAsia"/>
        </w:rPr>
        <w:t>MCP)</w:t>
      </w:r>
      <w:r w:rsidR="00B67196">
        <w:rPr>
          <w:rFonts w:hint="eastAsia"/>
        </w:rPr>
        <w:t>を用いて</w:t>
      </w:r>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rPr>
          <w:rFonts w:hint="eastAsia"/>
        </w:rP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662F0D85" w14:textId="77777777" w:rsidR="0025170C" w:rsidRDefault="0025170C" w:rsidP="00F75A59">
            <w:pPr>
              <w:jc w:val="center"/>
            </w:pPr>
            <w:r>
              <w:t>VMI-MCP</w:t>
            </w:r>
          </w:p>
          <w:p w14:paraId="36268880" w14:textId="77777777" w:rsidR="0025170C" w:rsidRDefault="0025170C" w:rsidP="00F75A59">
            <w:pPr>
              <w:jc w:val="center"/>
            </w:pPr>
            <w:r>
              <w:t>HHG-Phosphor</w:t>
            </w:r>
          </w:p>
          <w:p w14:paraId="4C532DB9" w14:textId="23370691" w:rsidR="0025170C" w:rsidRDefault="0025170C" w:rsidP="00F75A59">
            <w:pPr>
              <w:jc w:val="center"/>
            </w:pPr>
            <w:r>
              <w:t>HHG-MCP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1783B7D7" w14:textId="77777777" w:rsidR="0025170C" w:rsidRDefault="0025170C" w:rsidP="00F75A59">
            <w:pPr>
              <w:jc w:val="center"/>
            </w:pPr>
            <w:r>
              <w:t>1451</w:t>
            </w:r>
          </w:p>
          <w:p w14:paraId="56502A63" w14:textId="77777777" w:rsidR="0025170C" w:rsidRDefault="0025170C" w:rsidP="00F75A59">
            <w:pPr>
              <w:jc w:val="center"/>
            </w:pPr>
            <w:r>
              <w:rPr>
                <w:rFonts w:hint="eastAsia"/>
              </w:rPr>
              <w:t>3100</w:t>
            </w:r>
          </w:p>
          <w:p w14:paraId="2E0DF6D6" w14:textId="5C76EDC2" w:rsidR="0025170C" w:rsidRDefault="0025170C" w:rsidP="00F75A59">
            <w:pPr>
              <w:jc w:val="center"/>
            </w:pPr>
            <w:r>
              <w:t>-426</w:t>
            </w:r>
          </w:p>
        </w:tc>
      </w:tr>
    </w:tbl>
    <w:p w14:paraId="4BF76B6D" w14:textId="33307CC3" w:rsidR="00F75A59" w:rsidRDefault="00F75A59" w:rsidP="00F75A59">
      <w:pPr>
        <w:jc w:val="center"/>
      </w:pPr>
    </w:p>
    <w:p w14:paraId="32753A59" w14:textId="1105BD8B" w:rsidR="00B50A31" w:rsidRDefault="00C53719" w:rsidP="00756E1B">
      <w:r>
        <w:rPr>
          <w:rFonts w:hint="eastAsia"/>
        </w:rPr>
        <w:t>図</w:t>
      </w:r>
      <w:r>
        <w:rPr>
          <w:rFonts w:hint="eastAsia"/>
        </w:rPr>
        <w:t>3.2</w:t>
      </w:r>
      <w:r>
        <w:rPr>
          <w:rFonts w:hint="eastAsia"/>
        </w:rPr>
        <w:t>において，高次高調波と</w:t>
      </w:r>
      <w:r>
        <w:rPr>
          <w:rFonts w:hint="eastAsia"/>
        </w:rPr>
        <w:t>IR</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hint="eastAsia"/>
        </w:rPr>
      </w:pPr>
    </w:p>
    <w:p w14:paraId="6AE36940" w14:textId="7206339B"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，アルゴンの仕事関数の大きさを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4B57DB"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26720F7B"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D66B2D">
        <w:rPr>
          <w:rFonts w:ascii="Segoe UI Symbol" w:hAnsi="Segoe UI Symbol" w:cs="Segoe UI Symbol" w:hint="eastAsia"/>
        </w:rPr>
        <w:t>IR</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r w:rsidR="000E3359">
        <w:rPr>
          <w:rFonts w:ascii="Segoe UI Symbol" w:hAnsi="Segoe UI Symbol" w:cs="Segoe UI Symbol" w:hint="eastAsia"/>
        </w:rPr>
        <w:t>この情報を，</w:t>
      </w:r>
      <w:r w:rsidR="000E3359">
        <w:rPr>
          <w:rFonts w:ascii="Segoe UI Symbol" w:hAnsi="Segoe UI Symbol" w:cs="Segoe UI Symbol" w:hint="eastAsia"/>
        </w:rPr>
        <w:t>3.2</w:t>
      </w:r>
      <w:r w:rsidR="0075489E">
        <w:rPr>
          <w:rFonts w:ascii="Segoe UI Symbol" w:hAnsi="Segoe UI Symbol" w:cs="Segoe UI Symbol" w:hint="eastAsia"/>
        </w:rPr>
        <w:t>節で後述する</w:t>
      </w:r>
      <w:r w:rsidR="000E3359">
        <w:rPr>
          <w:rFonts w:ascii="Segoe UI Symbol" w:hAnsi="Segoe UI Symbol" w:cs="Segoe UI Symbol" w:hint="eastAsia"/>
        </w:rPr>
        <w:t>方法によって処理し，高次高調波の各次数の信号強度を求めた</w:t>
      </w:r>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C17945">
        <w:rPr>
          <w:rFonts w:ascii="Segoe UI Symbol" w:hAnsi="Segoe UI Symbol" w:cs="Segoe UI Symbol" w:hint="eastAsia"/>
        </w:rPr>
        <w:t>IR</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AB5653">
        <w:rPr>
          <w:rFonts w:ascii="Segoe UI Symbol" w:hAnsi="Segoe UI Symbol" w:cs="Segoe UI Symbol" w:hint="eastAsia"/>
        </w:rPr>
        <w:t>IR</w:t>
      </w:r>
      <w:r w:rsidR="00AB5653">
        <w:rPr>
          <w:rFonts w:ascii="Segoe UI Symbol" w:hAnsi="Segoe UI Symbol" w:cs="Segoe UI Symbol" w:hint="eastAsia"/>
        </w:rPr>
        <w:t>光の強度を</w:t>
      </w:r>
      <w:r w:rsidR="005C4095">
        <w:rPr>
          <w:rFonts w:ascii="Segoe UI Symbol" w:hAnsi="Segoe UI Symbol" w:cs="Segoe UI Symbol" w:hint="eastAsia"/>
        </w:rPr>
        <w:t>変化させ</w:t>
      </w:r>
      <w:r w:rsidR="00873964">
        <w:rPr>
          <w:rFonts w:ascii="Segoe UI Symbol" w:hAnsi="Segoe UI Symbol" w:cs="Segoe UI Symbol" w:hint="eastAsia"/>
        </w:rPr>
        <w:t>た後さらに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A51F5">
        <w:rPr>
          <w:rFonts w:ascii="Segoe UI Symbol" w:hAnsi="Segoe UI Symbol" w:cs="Segoe UI Symbol" w:hint="eastAsia"/>
        </w:rPr>
        <w:t>20.5</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hint="eastAsia"/>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hint="eastAsia"/>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hint="eastAsia"/>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hint="eastAsia"/>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hint="eastAsia"/>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hint="eastAsia"/>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21"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2BB6F1B" w:rsidR="008D2C7E" w:rsidRPr="00164E00" w:rsidRDefault="00C16CF3" w:rsidP="00442DFC">
      <w:pPr>
        <w:rPr>
          <w:ins w:id="22" w:author="NH17A" w:date="2021-01-09T19:33:00Z"/>
          <w:rFonts w:ascii="Segoe UI Symbol" w:hAnsi="Segoe UI Symbol" w:cs="Segoe UI Symbol" w:hint="eastAsia"/>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w:r w:rsidR="00BC4188">
        <w:rPr>
          <w:rFonts w:ascii="Segoe UI Symbol" w:hAnsi="Segoe UI Symbol" w:cs="Segoe UI Symbol" w:hint="eastAsia"/>
        </w:rPr>
        <w:t>i</w:t>
      </w:r>
      <w:r w:rsidR="00BC4188">
        <w:rPr>
          <w:rFonts w:ascii="Segoe UI Symbol" w:hAnsi="Segoe UI Symbol" w:cs="Segoe UI Symbol" w:hint="eastAsia"/>
        </w:rPr>
        <w:t>の</w:t>
      </w:r>
      <w:r w:rsidR="00BC4188">
        <w:rPr>
          <w:rFonts w:ascii="Segoe UI Symbol" w:hAnsi="Segoe UI Symbol" w:cs="Segoe UI Symbol" w:hint="eastAsia"/>
        </w:rPr>
        <w:t>D</w:t>
      </w:r>
      <w:r w:rsidR="00BC4188">
        <w:rPr>
          <w:rFonts w:ascii="Segoe UI Symbol" w:hAnsi="Segoe UI Symbol" w:cs="Segoe UI Symbol"/>
        </w:rPr>
        <w:t>n</w:t>
      </w:r>
      <w:r w:rsidR="00BC4188">
        <w:rPr>
          <w:rFonts w:ascii="Segoe UI Symbol" w:hAnsi="Segoe UI Symbol" w:cs="Segoe UI Symbol"/>
        </w:rPr>
        <w:t>」といった場合</w:t>
      </w:r>
      <w:r w:rsidR="00BC4188">
        <w:rPr>
          <w:rFonts w:ascii="Segoe UI Symbol" w:hAnsi="Segoe UI Symbol" w:cs="Segoe UI Symbol" w:hint="eastAsia"/>
        </w:rPr>
        <w:t>，</w:t>
      </w:r>
      <w:r w:rsidR="00BC4188">
        <w:rPr>
          <w:rFonts w:ascii="Segoe UI Symbol" w:hAnsi="Segoe UI Symbol" w:cs="Segoe UI Symbol" w:hint="eastAsia"/>
        </w:rPr>
        <w:t>i</w:t>
      </w:r>
      <w:r w:rsidR="00BC4188">
        <w:rPr>
          <w:rFonts w:ascii="Segoe UI Symbol" w:hAnsi="Segoe UI Symbol" w:cs="Segoe UI Symbol" w:hint="eastAsia"/>
        </w:rPr>
        <w:t>回目の測定の</w:t>
      </w:r>
      <w:r w:rsidR="00BC4188">
        <w:rPr>
          <w:rFonts w:ascii="Segoe UI Symbol" w:hAnsi="Segoe UI Symbol" w:cs="Segoe UI Symbol" w:hint="eastAsia"/>
        </w:rPr>
        <w:t>n</w:t>
      </w:r>
      <w:r w:rsidR="00BC4188">
        <w:rPr>
          <w:rFonts w:ascii="Segoe UI Symbol" w:hAnsi="Segoe UI Symbol" w:cs="Segoe UI Symbol" w:hint="eastAsia"/>
        </w:rPr>
        <w:t>番目のデータを指す</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w:t>
      </w:r>
      <w:r w:rsidR="002B37F0">
        <w:rPr>
          <w:rFonts w:ascii="Segoe UI Symbol" w:hAnsi="Segoe UI Symbol" w:cs="Segoe UI Symbol"/>
        </w:rPr>
        <w:lastRenderedPageBreak/>
        <w:t>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 xml:space="preserve">. </w:t>
      </w:r>
      <w:r w:rsidR="004E69ED">
        <w:rPr>
          <w:rFonts w:ascii="Segoe UI Symbol" w:hAnsi="Segoe UI Symbol" w:cs="Segoe UI Symbol" w:hint="eastAsia"/>
        </w:rPr>
        <w:t>なお，実際には光電子はアルゴンから</w:t>
      </w:r>
      <w:r w:rsidR="004E69ED">
        <w:rPr>
          <w:rFonts w:ascii="Segoe UI Symbol" w:hAnsi="Segoe UI Symbol" w:cs="Segoe UI Symbol" w:hint="eastAsia"/>
        </w:rPr>
        <w:t>3</w:t>
      </w:r>
      <w:r w:rsidR="004E69ED">
        <w:rPr>
          <w:rFonts w:ascii="Segoe UI Symbol" w:hAnsi="Segoe UI Symbol" w:cs="Segoe UI Symbol" w:hint="eastAsia"/>
        </w:rPr>
        <w:t>次元的に放出されるので，</w:t>
      </w:r>
      <w:r w:rsidR="00EF7E56">
        <w:rPr>
          <w:rFonts w:ascii="Segoe UI Symbol" w:hAnsi="Segoe UI Symbol" w:cs="Segoe UI Symbol" w:hint="eastAsia"/>
        </w:rPr>
        <w:t>本来であれば図</w:t>
      </w:r>
      <w:r w:rsidR="00EF7E56">
        <w:rPr>
          <w:rFonts w:ascii="Segoe UI Symbol" w:hAnsi="Segoe UI Symbol" w:cs="Segoe UI Symbol" w:hint="eastAsia"/>
        </w:rPr>
        <w:t>3.1</w:t>
      </w:r>
      <w:r w:rsidR="00EF7E56">
        <w:rPr>
          <w:rFonts w:ascii="Segoe UI Symbol" w:hAnsi="Segoe UI Symbol" w:cs="Segoe UI Symbol" w:hint="eastAsia"/>
        </w:rPr>
        <w:t>のようなデータから</w:t>
      </w:r>
      <w:r w:rsidR="00EF7E56">
        <w:rPr>
          <w:rFonts w:ascii="Segoe UI Symbol" w:hAnsi="Segoe UI Symbol" w:cs="Segoe UI Symbol" w:hint="eastAsia"/>
        </w:rPr>
        <w:t>3</w:t>
      </w:r>
      <w:r w:rsidR="00EF7E56">
        <w:rPr>
          <w:rFonts w:ascii="Segoe UI Symbol" w:hAnsi="Segoe UI Symbol" w:cs="Segoe UI Symbol" w:hint="eastAsia"/>
        </w:rPr>
        <w:t>次元的な分布に変換する必要があるが，今回は近似的に</w:t>
      </w:r>
      <w:r w:rsidR="00A23A1A">
        <w:rPr>
          <w:rFonts w:ascii="Segoe UI Symbol" w:hAnsi="Segoe UI Symbol" w:cs="Segoe UI Symbol" w:hint="eastAsia"/>
        </w:rPr>
        <w:t>3</w:t>
      </w:r>
      <w:r w:rsidR="00A23A1A">
        <w:rPr>
          <w:rFonts w:ascii="Segoe UI Symbol" w:hAnsi="Segoe UI Symbol" w:cs="Segoe UI Symbol" w:hint="eastAsia"/>
        </w:rPr>
        <w:t>次元的分布を</w:t>
      </w:r>
      <w:r w:rsidR="00A23A1A">
        <w:rPr>
          <w:rFonts w:ascii="Segoe UI Symbol" w:hAnsi="Segoe UI Symbol" w:cs="Segoe UI Symbol" w:hint="eastAsia"/>
        </w:rPr>
        <w:t>2</w:t>
      </w:r>
      <w:r w:rsidR="00A23A1A">
        <w:rPr>
          <w:rFonts w:ascii="Segoe UI Symbol" w:hAnsi="Segoe UI Symbol" w:cs="Segoe UI Symbol" w:hint="eastAsia"/>
        </w:rPr>
        <w:t>次元に射影したものを平面座標上</w:t>
      </w:r>
      <w:r w:rsidR="00164E00">
        <w:rPr>
          <w:rFonts w:ascii="Segoe UI Symbol" w:hAnsi="Segoe UI Symbol" w:cs="Segoe UI Symbol" w:hint="eastAsia"/>
        </w:rPr>
        <w:t>の分布として扱っている</w:t>
      </w:r>
      <w:r w:rsidR="00164E00">
        <w:rPr>
          <w:rFonts w:ascii="Segoe UI Symbol" w:hAnsi="Segoe UI Symbol" w:cs="Segoe UI Symbol" w:hint="eastAsia"/>
        </w:rPr>
        <w:t xml:space="preserve">. </w:t>
      </w:r>
    </w:p>
    <w:p w14:paraId="1AC8F699" w14:textId="1869FE1B" w:rsidR="008D2C7E" w:rsidRPr="001E6E58" w:rsidRDefault="008D2C7E" w:rsidP="00442DFC">
      <w:pPr>
        <w:rPr>
          <w:ins w:id="23" w:author="NH17A" w:date="2021-01-09T19:33:00Z"/>
          <w:rFonts w:ascii="Segoe UI Symbol" w:hAnsi="Segoe UI Symbol" w:cs="Segoe UI Symbol"/>
          <w:strike/>
        </w:rPr>
      </w:pPr>
      <w:ins w:id="24" w:author="NH17A" w:date="2021-01-09T19:33:00Z">
        <w:r w:rsidRPr="001E6E58">
          <w:rPr>
            <w:rFonts w:ascii="Segoe UI Symbol" w:hAnsi="Segoe UI Symbol" w:cs="Segoe UI Symbol" w:hint="eastAsia"/>
            <w:strike/>
          </w:rPr>
          <w:t>以下のデータ処理は、</w:t>
        </w:r>
        <w:r w:rsidRPr="001E6E58">
          <w:rPr>
            <w:rFonts w:ascii="Segoe UI Symbol" w:hAnsi="Segoe UI Symbol" w:cs="Segoe UI Symbol" w:hint="eastAsia"/>
            <w:strike/>
          </w:rPr>
          <w:t>VB</w:t>
        </w:r>
        <w:r w:rsidRPr="001E6E58">
          <w:rPr>
            <w:rFonts w:ascii="Segoe UI Symbol" w:hAnsi="Segoe UI Symbol" w:cs="Segoe UI Symbol"/>
            <w:strike/>
          </w:rPr>
          <w:t>.net</w:t>
        </w:r>
        <w:r w:rsidRPr="001E6E58">
          <w:rPr>
            <w:rFonts w:ascii="Segoe UI Symbol" w:hAnsi="Segoe UI Symbol" w:cs="Segoe UI Symbol" w:hint="eastAsia"/>
            <w:strike/>
          </w:rPr>
          <w:t>でプログラムを作成した（などと、どんな言語を用いて作成したのかを書いてください。</w:t>
        </w:r>
      </w:ins>
      <w:ins w:id="25" w:author="NH17A" w:date="2021-01-10T14:03:00Z">
        <w:r w:rsidR="00956437" w:rsidRPr="001E6E58">
          <w:rPr>
            <w:rFonts w:ascii="Segoe UI Symbol" w:hAnsi="Segoe UI Symbol" w:cs="Segoe UI Symbol" w:hint="eastAsia"/>
            <w:strike/>
          </w:rPr>
          <w:t>もし、</w:t>
        </w:r>
      </w:ins>
      <w:ins w:id="26" w:author="NH17A" w:date="2021-01-09T19:33:00Z">
        <w:r w:rsidRPr="001E6E58">
          <w:rPr>
            <w:rFonts w:ascii="Segoe UI Symbol" w:hAnsi="Segoe UI Symbol" w:cs="Segoe UI Symbol" w:hint="eastAsia"/>
            <w:strike/>
          </w:rPr>
          <w:t>自分でプログラムを作</w:t>
        </w:r>
      </w:ins>
      <w:ins w:id="27" w:author="NH17A" w:date="2021-01-09T19:34:00Z">
        <w:r w:rsidRPr="001E6E58">
          <w:rPr>
            <w:rFonts w:ascii="Segoe UI Symbol" w:hAnsi="Segoe UI Symbol" w:cs="Segoe UI Symbol" w:hint="eastAsia"/>
            <w:strike/>
          </w:rPr>
          <w:t>った</w:t>
        </w:r>
      </w:ins>
      <w:ins w:id="28" w:author="NH17A" w:date="2021-01-10T14:03:00Z">
        <w:r w:rsidR="00956437" w:rsidRPr="001E6E58">
          <w:rPr>
            <w:rFonts w:ascii="Segoe UI Symbol" w:hAnsi="Segoe UI Symbol" w:cs="Segoe UI Symbol" w:hint="eastAsia"/>
            <w:strike/>
          </w:rPr>
          <w:t>もの以外（</w:t>
        </w:r>
      </w:ins>
      <w:ins w:id="29" w:author="NH17A" w:date="2021-01-09T19:34:00Z">
        <w:r w:rsidRPr="001E6E58">
          <w:rPr>
            <w:rFonts w:ascii="Segoe UI Symbol" w:hAnsi="Segoe UI Symbol" w:cs="Segoe UI Symbol" w:hint="eastAsia"/>
            <w:strike/>
          </w:rPr>
          <w:t>誰かのを借りたりした場合</w:t>
        </w:r>
      </w:ins>
      <w:ins w:id="30" w:author="NH17A" w:date="2021-01-10T14:03:00Z">
        <w:r w:rsidR="00956437" w:rsidRPr="001E6E58">
          <w:rPr>
            <w:rFonts w:ascii="Segoe UI Symbol" w:hAnsi="Segoe UI Symbol" w:cs="Segoe UI Symbol" w:hint="eastAsia"/>
            <w:strike/>
          </w:rPr>
          <w:t>）</w:t>
        </w:r>
      </w:ins>
      <w:ins w:id="31" w:author="NH17A" w:date="2021-01-09T19:34:00Z">
        <w:r w:rsidRPr="001E6E58">
          <w:rPr>
            <w:rFonts w:ascii="Segoe UI Symbol" w:hAnsi="Segoe UI Symbol" w:cs="Segoe UI Symbol" w:hint="eastAsia"/>
            <w:strike/>
          </w:rPr>
          <w:t>には、</w:t>
        </w:r>
      </w:ins>
      <w:ins w:id="32" w:author="NH17A" w:date="2021-01-10T14:03:00Z">
        <w:r w:rsidR="00956437" w:rsidRPr="001E6E58">
          <w:rPr>
            <w:rFonts w:ascii="Segoe UI Symbol" w:hAnsi="Segoe UI Symbol" w:cs="Segoe UI Symbol" w:hint="eastAsia"/>
            <w:strike/>
          </w:rPr>
          <w:t>その部分はどこで自分で作った部分はどこという風にわけて書いてください</w:t>
        </w:r>
      </w:ins>
      <w:ins w:id="33" w:author="NH17A" w:date="2021-01-09T19:34:00Z">
        <w:r w:rsidRPr="001E6E58">
          <w:rPr>
            <w:rFonts w:ascii="Segoe UI Symbol" w:hAnsi="Segoe UI Symbol" w:cs="Segoe UI Symbol" w:hint="eastAsia"/>
            <w:strike/>
          </w:rPr>
          <w:t>。</w:t>
        </w:r>
      </w:ins>
    </w:p>
    <w:p w14:paraId="3178A6AC" w14:textId="77777777" w:rsidR="008D2C7E" w:rsidRPr="001E6E58" w:rsidRDefault="008D2C7E" w:rsidP="00442DFC">
      <w:pPr>
        <w:rPr>
          <w:rFonts w:ascii="Segoe UI Symbol" w:hAnsi="Segoe UI Symbol" w:cs="Segoe UI Symbol"/>
          <w:strike/>
        </w:rPr>
      </w:pPr>
    </w:p>
    <w:p w14:paraId="6C2E5C05" w14:textId="77777777" w:rsidR="00101854" w:rsidRDefault="00325609">
      <w:pPr>
        <w:rPr>
          <w:rFonts w:ascii="Segoe UI Symbol" w:hAnsi="Segoe UI Symbol" w:cs="Segoe UI Symbol"/>
          <w:strike/>
        </w:rPr>
        <w:pPrChange w:id="34" w:author="NH17A" w:date="2021-01-09T19:33:00Z">
          <w:pPr>
            <w:ind w:firstLineChars="100" w:firstLine="210"/>
          </w:pPr>
        </w:pPrChange>
      </w:pPr>
      <w:ins w:id="35" w:author="NH17A" w:date="2021-01-09T17:53:00Z">
        <w:r w:rsidRPr="001E6E58">
          <w:rPr>
            <w:rFonts w:ascii="Segoe UI Symbol" w:hAnsi="Segoe UI Symbol" w:cs="Segoe UI Symbol" w:hint="eastAsia"/>
            <w:strike/>
          </w:rPr>
          <w:t>図ｘｘに、ｘｘｘという条件で測定した光電子の</w:t>
        </w:r>
        <w:r w:rsidRPr="001E6E58">
          <w:rPr>
            <w:rFonts w:ascii="Segoe UI Symbol" w:hAnsi="Segoe UI Symbol" w:cs="Segoe UI Symbol" w:hint="eastAsia"/>
            <w:strike/>
          </w:rPr>
          <w:t xml:space="preserve">Velocity map Image </w:t>
        </w:r>
        <w:r w:rsidRPr="001E6E58">
          <w:rPr>
            <w:rFonts w:ascii="Segoe UI Symbol" w:hAnsi="Segoe UI Symbol" w:cs="Segoe UI Symbol" w:hint="eastAsia"/>
            <w:strike/>
          </w:rPr>
          <w:t>図を示す。</w:t>
        </w:r>
      </w:ins>
      <w:r w:rsidR="00442DFC" w:rsidRPr="001E6E58">
        <w:rPr>
          <w:rFonts w:ascii="Segoe UI Symbol" w:hAnsi="Segoe UI Symbol" w:cs="Segoe UI Symbol"/>
          <w:strike/>
        </w:rPr>
        <w:t>マイクロチャンネルプレートで測定したのは，</w:t>
      </w:r>
      <w:r w:rsidR="00442DFC" w:rsidRPr="001E6E58">
        <w:rPr>
          <w:rFonts w:ascii="Segoe UI Symbol" w:hAnsi="Segoe UI Symbol" w:cs="Segoe UI Symbol"/>
          <w:strike/>
        </w:rPr>
        <w:t>MCP</w:t>
      </w:r>
      <w:r w:rsidR="00442DFC" w:rsidRPr="001E6E58">
        <w:rPr>
          <w:rFonts w:ascii="Segoe UI Symbol" w:hAnsi="Segoe UI Symbol" w:cs="Segoe UI Symbol"/>
          <w:strike/>
        </w:rPr>
        <w:t>上のある位置</w:t>
      </w:r>
      <m:oMath>
        <m:r>
          <w:rPr>
            <w:rFonts w:ascii="Cambria Math" w:hAnsi="Cambria Math" w:cs="Segoe UI Symbol"/>
            <w:strike/>
          </w:rPr>
          <m:t>(x,y)</m:t>
        </m:r>
        <m:r>
          <w:del w:id="36" w:author="NH17A" w:date="2021-01-09T18:39:00Z">
            <m:rPr>
              <m:sty m:val="p"/>
            </m:rPr>
            <w:rPr>
              <w:rFonts w:ascii="Cambria Math" w:hAnsi="Cambria Math" w:cs="Segoe UI Symbol" w:hint="eastAsia"/>
              <w:strike/>
            </w:rPr>
            <m:t>に電子があたった回数</m:t>
          </w:del>
        </m:r>
      </m:oMath>
      <w:ins w:id="37" w:author="NH17A" w:date="2021-01-09T18:40:00Z">
        <w:r w:rsidR="00591CFE" w:rsidRPr="001E6E58">
          <w:rPr>
            <w:rFonts w:ascii="Segoe UI Symbol" w:hAnsi="Segoe UI Symbol" w:cs="Segoe UI Symbol" w:hint="eastAsia"/>
            <w:strike/>
          </w:rPr>
          <w:t>の電子の信号強度</w:t>
        </w:r>
      </w:ins>
      <m:oMath>
        <m:r>
          <w:rPr>
            <w:rFonts w:ascii="Cambria Math" w:hAnsi="Cambria Math" w:cs="Segoe UI Symbol"/>
            <w:strike/>
          </w:rPr>
          <m:t>C(x,y)</m:t>
        </m:r>
      </m:oMath>
      <w:r w:rsidR="00442DFC" w:rsidRPr="001E6E58">
        <w:rPr>
          <w:rFonts w:ascii="Segoe UI Symbol" w:hAnsi="Segoe UI Symbol" w:cs="Segoe UI Symbol" w:hint="eastAsia"/>
          <w:strike/>
        </w:rPr>
        <w:t>である．</w:t>
      </w:r>
      <w:del w:id="38" w:author="NH17A" w:date="2021-01-09T18:42:00Z">
        <w:r w:rsidR="00442DFC" w:rsidRPr="001E6E58" w:rsidDel="00591CFE">
          <w:rPr>
            <w:rFonts w:ascii="Segoe UI Symbol" w:hAnsi="Segoe UI Symbol" w:cs="Segoe UI Symbol" w:hint="eastAsia"/>
            <w:strike/>
          </w:rPr>
          <w:delText>これを</w:delText>
        </w:r>
        <w:r w:rsidR="0031124E" w:rsidRPr="001E6E58" w:rsidDel="00591CFE">
          <w:rPr>
            <w:rFonts w:ascii="Segoe UI Symbol" w:hAnsi="Segoe UI Symbol" w:cs="Segoe UI Symbol" w:hint="eastAsia"/>
            <w:strike/>
          </w:rPr>
          <w:delText>極座標表示に変換</w:delText>
        </w:r>
        <w:r w:rsidR="00D713A0" w:rsidRPr="001E6E58" w:rsidDel="00591CFE">
          <w:rPr>
            <w:rFonts w:ascii="Segoe UI Symbol" w:hAnsi="Segoe UI Symbol" w:cs="Segoe UI Symbol" w:hint="eastAsia"/>
            <w:strike/>
          </w:rPr>
          <w:delText>し</w:delText>
        </w:r>
        <w:r w:rsidR="00442DFC" w:rsidRPr="001E6E58" w:rsidDel="00591CFE">
          <w:rPr>
            <w:rFonts w:ascii="Segoe UI Symbol" w:hAnsi="Segoe UI Symbol" w:cs="Segoe UI Symbol" w:hint="eastAsia"/>
            <w:strike/>
          </w:rPr>
          <w:delText>，</w:delText>
        </w:r>
        <w:r w:rsidR="00442DFC" w:rsidRPr="001E6E58" w:rsidDel="00591CFE">
          <w:rPr>
            <w:rFonts w:ascii="Segoe UI Symbol" w:hAnsi="Segoe UI Symbol" w:cs="Segoe UI Symbol" w:hint="eastAsia"/>
            <w:strike/>
          </w:rPr>
          <w:delText>MCP</w:delText>
        </w:r>
        <w:r w:rsidR="00442DFC" w:rsidRPr="001E6E58" w:rsidDel="00591CFE">
          <w:rPr>
            <w:rFonts w:ascii="Segoe UI Symbol" w:hAnsi="Segoe UI Symbol" w:cs="Segoe UI Symbol" w:hint="eastAsia"/>
            <w:strike/>
          </w:rPr>
          <w:delText>の面上でのアルゴンの中心からの距離を</w:delText>
        </w:r>
        <m:oMath>
          <m:r>
            <w:rPr>
              <w:rFonts w:ascii="Cambria Math" w:hAnsi="Cambria Math" w:cs="Segoe UI Symbol"/>
              <w:strike/>
            </w:rPr>
            <m:t>r</m:t>
          </m:r>
        </m:oMath>
        <w:r w:rsidR="00442DFC" w:rsidRPr="001E6E58" w:rsidDel="00591CFE">
          <w:rPr>
            <w:rFonts w:ascii="Segoe UI Symbol" w:hAnsi="Segoe UI Symbol" w:cs="Segoe UI Symbol" w:hint="eastAsia"/>
            <w:strike/>
          </w:rPr>
          <w:delText>，偏角を</w:delText>
        </w:r>
        <m:oMath>
          <m:r>
            <w:rPr>
              <w:rFonts w:ascii="Cambria Math" w:hAnsi="Cambria Math" w:cs="Segoe UI Symbol" w:hint="eastAsia"/>
              <w:strike/>
            </w:rPr>
            <m:t>θ</m:t>
          </m:r>
        </m:oMath>
        <w:r w:rsidR="00442DFC" w:rsidRPr="001E6E58" w:rsidDel="00591CFE">
          <w:rPr>
            <w:rFonts w:ascii="Segoe UI Symbol" w:hAnsi="Segoe UI Symbol" w:cs="Segoe UI Symbol" w:hint="eastAsia"/>
            <w:strike/>
          </w:rPr>
          <w:delText>とし，</w:delText>
        </w:r>
        <m:oMath>
          <m:r>
            <w:rPr>
              <w:rFonts w:ascii="Cambria Math" w:hAnsi="Cambria Math" w:cs="Segoe UI Symbol"/>
              <w:strike/>
            </w:rPr>
            <m:t>C(r,θ)</m:t>
          </m:r>
        </m:oMath>
        <w:r w:rsidR="00442DFC" w:rsidRPr="001E6E58" w:rsidDel="00591CFE">
          <w:rPr>
            <w:rFonts w:ascii="Segoe UI Symbol" w:hAnsi="Segoe UI Symbol" w:cs="Segoe UI Symbol"/>
            <w:strike/>
          </w:rPr>
          <w:delText>を求めた．</w:delText>
        </w:r>
        <m:oMath>
          <m:r>
            <w:rPr>
              <w:rFonts w:ascii="Cambria Math" w:hAnsi="Cambria Math" w:cs="Segoe UI Symbol"/>
              <w:strike/>
            </w:rPr>
            <m:t>C(r,θ)</m:t>
          </m:r>
        </m:oMath>
        <w:r w:rsidR="00442DFC" w:rsidRPr="001E6E58" w:rsidDel="00591CFE">
          <w:rPr>
            <w:rFonts w:ascii="Segoe UI Symbol" w:hAnsi="Segoe UI Symbol" w:cs="Segoe UI Symbol"/>
            <w:strike/>
          </w:rPr>
          <w:delText>を画像で表したものが以下の図</w:delText>
        </w:r>
        <w:r w:rsidR="00442DFC" w:rsidRPr="001E6E58" w:rsidDel="00591CFE">
          <w:rPr>
            <w:rFonts w:ascii="Segoe UI Symbol" w:hAnsi="Segoe UI Symbol" w:cs="Segoe UI Symbol" w:hint="eastAsia"/>
            <w:strike/>
          </w:rPr>
          <w:delText>2.1</w:delText>
        </w:r>
        <w:r w:rsidR="00442DFC" w:rsidRPr="001E6E58" w:rsidDel="00591CFE">
          <w:rPr>
            <w:rFonts w:ascii="Segoe UI Symbol" w:hAnsi="Segoe UI Symbol" w:cs="Segoe UI Symbol" w:hint="eastAsia"/>
            <w:strike/>
          </w:rPr>
          <w:delText>である．</w:delText>
        </w:r>
      </w:del>
      <w:ins w:id="39" w:author="NH17A" w:date="2021-01-09T18:42:00Z">
        <w:r w:rsidR="00591CFE" w:rsidRPr="001E6E58">
          <w:rPr>
            <w:rFonts w:ascii="Segoe UI Symbol" w:hAnsi="Segoe UI Symbol" w:cs="Segoe UI Symbol" w:hint="eastAsia"/>
            <w:strike/>
          </w:rPr>
          <w:t>（図</w:t>
        </w:r>
        <w:r w:rsidR="00591CFE" w:rsidRPr="001E6E58">
          <w:rPr>
            <w:rFonts w:ascii="Segoe UI Symbol" w:hAnsi="Segoe UI Symbol" w:cs="Segoe UI Symbol" w:hint="eastAsia"/>
            <w:strike/>
          </w:rPr>
          <w:t>2-1</w:t>
        </w:r>
        <w:r w:rsidR="00591CFE" w:rsidRPr="001E6E58">
          <w:rPr>
            <w:rFonts w:ascii="Segoe UI Symbol" w:hAnsi="Segoe UI Symbol" w:cs="Segoe UI Symbol" w:hint="eastAsia"/>
            <w:strike/>
          </w:rPr>
          <w:t>は生データではないのですか？この段階では極座標変換とかはしていないと思います。</w:t>
        </w:r>
      </w:ins>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718206B"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hint="eastAsia"/>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lastRenderedPageBreak/>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40" w:author="NH17A" w:date="2021-01-09T18:43:00Z"/>
          <w:rFonts w:ascii="Segoe UI Symbol" w:hAnsi="Segoe UI Symbol" w:cs="Segoe UI Symbol" w:hint="eastAsia"/>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C893B93" w14:textId="49ED3B9F" w:rsidR="00442DFC" w:rsidRDefault="00591CFE" w:rsidP="00442DFC">
      <w:pPr>
        <w:rPr>
          <w:rFonts w:ascii="Segoe UI Symbol" w:hAnsi="Segoe UI Symbol" w:cs="Segoe UI Symbol"/>
          <w:strike/>
        </w:rPr>
      </w:pPr>
      <w:ins w:id="41" w:author="NH17A" w:date="2021-01-09T18:43:00Z">
        <w:r w:rsidRPr="00AB218D">
          <w:rPr>
            <w:rFonts w:ascii="Segoe UI Symbol" w:hAnsi="Segoe UI Symbol" w:cs="Segoe UI Symbol" w:hint="eastAsia"/>
            <w:strike/>
          </w:rPr>
          <w:t>ここで、座標を極座標として考えると、ｒを中心からの半径、θをレーザーの</w:t>
        </w:r>
      </w:ins>
      <w:ins w:id="42" w:author="NH17A" w:date="2021-01-09T18:44:00Z">
        <w:r w:rsidRPr="00AB218D">
          <w:rPr>
            <w:rFonts w:ascii="Segoe UI Symbol" w:hAnsi="Segoe UI Symbol" w:cs="Segoe UI Symbol" w:hint="eastAsia"/>
            <w:strike/>
          </w:rPr>
          <w:t>偏光方向からの角度とすると</w:t>
        </w:r>
        <w:r w:rsidR="002F1CF5" w:rsidRPr="00AB218D">
          <w:rPr>
            <w:rFonts w:ascii="Segoe UI Symbol" w:hAnsi="Segoe UI Symbol" w:cs="Segoe UI Symbol" w:hint="eastAsia"/>
            <w:strike/>
          </w:rPr>
          <w:t>、信号強度の分布は，</w:t>
        </w:r>
        <m:oMath>
          <m:r>
            <w:rPr>
              <w:rFonts w:ascii="Cambria Math" w:hAnsi="Cambria Math" w:cs="Segoe UI Symbol"/>
              <w:strike/>
            </w:rPr>
            <m:t>C(r,θ)</m:t>
          </m:r>
        </m:oMath>
        <w:r w:rsidR="002F1CF5" w:rsidRPr="00AB218D">
          <w:rPr>
            <w:rFonts w:ascii="Segoe UI Symbol" w:hAnsi="Segoe UI Symbol" w:cs="Segoe UI Symbol" w:hint="eastAsia"/>
            <w:strike/>
          </w:rPr>
          <w:t>とあらわされる。</w:t>
        </w:r>
      </w:ins>
      <w:r w:rsidR="00442DFC" w:rsidRPr="00AB218D">
        <w:rPr>
          <w:rFonts w:ascii="Segoe UI Symbol" w:hAnsi="Segoe UI Symbol" w:cs="Segoe UI Symbol" w:hint="eastAsia"/>
          <w:strike/>
        </w:rPr>
        <w:t>つまり，</w:t>
      </w:r>
      <m:oMath>
        <m:r>
          <w:rPr>
            <w:rFonts w:ascii="Cambria Math" w:hAnsi="Cambria Math" w:cs="Segoe UI Symbol"/>
            <w:strike/>
          </w:rPr>
          <m:t>C(r,θ)</m:t>
        </m:r>
      </m:oMath>
      <w:r w:rsidR="00442DFC" w:rsidRPr="00AB218D">
        <w:rPr>
          <w:rFonts w:ascii="Segoe UI Symbol" w:hAnsi="Segoe UI Symbol" w:cs="Segoe UI Symbol"/>
          <w:strike/>
        </w:rPr>
        <w:t>の</w:t>
      </w:r>
      <w:r w:rsidR="00442DFC" w:rsidRPr="00AB218D">
        <w:rPr>
          <w:rFonts w:ascii="Segoe UI Symbol" w:hAnsi="Segoe UI Symbol" w:cs="Segoe UI Symbol" w:hint="eastAsia"/>
          <w:strike/>
        </w:rPr>
        <w:t>r</w:t>
      </w:r>
      <w:r w:rsidR="00442DFC" w:rsidRPr="00AB218D">
        <w:rPr>
          <w:rFonts w:ascii="Segoe UI Symbol" w:hAnsi="Segoe UI Symbol" w:cs="Segoe UI Symbol"/>
          <w:strike/>
        </w:rPr>
        <w:t>は，光電子の運動量の大きさに比例している．</w:t>
      </w:r>
      <w:del w:id="43" w:author="NH17A" w:date="2021-01-09T18:43:00Z">
        <w:r w:rsidR="00442DFC" w:rsidRPr="00AB218D" w:rsidDel="00591CFE">
          <w:rPr>
            <w:rFonts w:ascii="Segoe UI Symbol" w:hAnsi="Segoe UI Symbol" w:cs="Segoe UI Symbol"/>
            <w:strike/>
          </w:rPr>
          <w:delText>また</w:delText>
        </w:r>
        <w:r w:rsidR="00442DFC" w:rsidRPr="00AB218D" w:rsidDel="00591CFE">
          <w:rPr>
            <w:rFonts w:ascii="Segoe UI Symbol" w:hAnsi="Segoe UI Symbol" w:cs="Segoe UI Symbol" w:hint="eastAsia"/>
            <w:strike/>
          </w:rPr>
          <w:delText>，</w:delText>
        </w:r>
        <m:oMath>
          <m:r>
            <w:rPr>
              <w:rFonts w:ascii="Cambria Math" w:hAnsi="Cambria Math" w:cs="Segoe UI Symbol" w:hint="eastAsia"/>
              <w:strike/>
            </w:rPr>
            <m:t>θ</m:t>
          </m:r>
        </m:oMath>
        <w:r w:rsidR="00442DFC" w:rsidRPr="00AB218D" w:rsidDel="00591CFE">
          <w:rPr>
            <w:rFonts w:ascii="Segoe UI Symbol" w:hAnsi="Segoe UI Symbol" w:cs="Segoe UI Symbol" w:hint="eastAsia"/>
            <w:strike/>
          </w:rPr>
          <w:delText>は，光電子が飛び出した方向を表す。</w:delText>
        </w:r>
      </w:del>
      <w:r w:rsidR="00442DFC" w:rsidRPr="00AB218D">
        <w:rPr>
          <w:rFonts w:ascii="Segoe UI Symbol" w:hAnsi="Segoe UI Symbol" w:cs="Segoe UI Symbol" w:hint="eastAsia"/>
          <w:strike/>
        </w:rPr>
        <w:t>つまり，</w:t>
      </w:r>
      <w:r w:rsidR="00442DFC" w:rsidRPr="00AB218D">
        <w:rPr>
          <w:rFonts w:ascii="Segoe UI Symbol" w:hAnsi="Segoe UI Symbol" w:cs="Segoe UI Symbol" w:hint="eastAsia"/>
          <w:strike/>
        </w:rPr>
        <w:lastRenderedPageBreak/>
        <w:t>「光電子が衝突した</w:t>
      </w:r>
      <w:r w:rsidR="00442DFC" w:rsidRPr="00AB218D">
        <w:rPr>
          <w:rFonts w:ascii="Segoe UI Symbol" w:hAnsi="Segoe UI Symbol" w:cs="Segoe UI Symbol" w:hint="eastAsia"/>
          <w:strike/>
        </w:rPr>
        <w:t>MCP</w:t>
      </w:r>
      <w:r w:rsidR="00442DFC" w:rsidRPr="00AB218D">
        <w:rPr>
          <w:rFonts w:ascii="Segoe UI Symbol" w:hAnsi="Segoe UI Symbol" w:cs="Segoe UI Symbol" w:hint="eastAsia"/>
          <w:strike/>
        </w:rPr>
        <w:t>上の位置」は，「光電子がアルゴンから飛び出した瞬間の運動量」に対応している</w:t>
      </w:r>
      <w:r w:rsidR="00442DFC" w:rsidRPr="00AB218D">
        <w:rPr>
          <w:rFonts w:ascii="Segoe UI Symbol" w:hAnsi="Segoe UI Symbol" w:cs="Segoe UI Symbol" w:hint="eastAsia"/>
          <w:strike/>
        </w:rPr>
        <w:t>.</w:t>
      </w:r>
    </w:p>
    <w:p w14:paraId="69A117C0" w14:textId="60D11055" w:rsidR="00AB218D" w:rsidRPr="00D120B7" w:rsidRDefault="00AB218D" w:rsidP="00442DFC">
      <w:pPr>
        <w:rPr>
          <w:rFonts w:ascii="Segoe UI Symbol" w:hAnsi="Segoe UI Symbol" w:cs="Segoe UI Symbol" w:hint="eastAsia"/>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CC632F">
        <w:rPr>
          <w:rFonts w:ascii="Segoe UI Symbol" w:hAnsi="Segoe UI Symbol" w:cs="Segoe UI Symbol" w:hint="eastAsia"/>
        </w:rPr>
        <w:t>よく</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bookmarkStart w:id="44" w:name="_GoBack"/>
      <w:bookmarkEnd w:id="44"/>
    </w:p>
    <w:p w14:paraId="47BF5A22" w14:textId="77777777" w:rsidR="000E1736" w:rsidRPr="00442DFC" w:rsidRDefault="000E1736" w:rsidP="00756E1B"/>
    <w:p w14:paraId="285AB629" w14:textId="3334F729" w:rsidR="008D2C7E" w:rsidRDefault="003D4D8A" w:rsidP="00756E1B">
      <w:r>
        <w:rPr>
          <w:rFonts w:hint="eastAsia"/>
        </w:rPr>
        <w:t xml:space="preserve">3.2 </w:t>
      </w:r>
      <w:r w:rsidR="00573B84">
        <w:rPr>
          <w:rFonts w:hint="eastAsia"/>
        </w:rPr>
        <w:t>データ処理の</w:t>
      </w:r>
      <w:r>
        <w:rPr>
          <w:rFonts w:hint="eastAsia"/>
        </w:rPr>
        <w:t>方法</w:t>
      </w:r>
      <w:ins w:id="45" w:author="NH17A" w:date="2021-01-09T18:36:00Z">
        <w:r w:rsidR="00C375A2">
          <w:rPr>
            <w:rFonts w:hint="eastAsia"/>
          </w:rPr>
          <w:t>（前とタイトルが同じなので、変えてください）</w:t>
        </w:r>
      </w:ins>
      <w:ins w:id="46" w:author="NH17A" w:date="2021-01-09T18:37:00Z">
        <w:r w:rsidR="00C375A2">
          <w:rPr>
            <w:rFonts w:hint="eastAsia"/>
          </w:rPr>
          <w:t>。</w:t>
        </w:r>
      </w:ins>
    </w:p>
    <w:p w14:paraId="29B641B0" w14:textId="26BFD77B" w:rsidR="00B516AF" w:rsidRDefault="000E1736" w:rsidP="00B516AF">
      <w:pPr>
        <w:rPr>
          <w:rFonts w:ascii="Segoe UI Symbol" w:hAnsi="Segoe UI Symbol" w:cs="Segoe UI Symbol"/>
        </w:rPr>
      </w:pPr>
      <w:del w:id="47" w:author="NH17A" w:date="2021-01-09T19:32:00Z">
        <w:r w:rsidDel="008D2C7E">
          <w:rPr>
            <w:rFonts w:hint="eastAsia"/>
          </w:rPr>
          <w:delText xml:space="preserve">　</w:delText>
        </w:r>
      </w:del>
      <w:r w:rsidR="00B516AF">
        <w:rPr>
          <w:rFonts w:ascii="Segoe UI Symbol" w:hAnsi="Segoe UI Symbol" w:cs="Segoe UI Symbol" w:hint="eastAsia"/>
        </w:rPr>
        <w:t>(1)</w:t>
      </w:r>
      <m:oMath>
        <m:r>
          <w:rPr>
            <w:rFonts w:ascii="Cambria Math" w:hAnsi="Cambria Math" w:cs="Segoe UI Symbol"/>
          </w:rPr>
          <m:t>C(x,y)</m:t>
        </m:r>
      </m:oMath>
      <w:r w:rsidR="00B516AF">
        <w:rPr>
          <w:rFonts w:ascii="Segoe UI Symbol" w:hAnsi="Segoe UI Symbol" w:cs="Segoe UI Symbol"/>
        </w:rPr>
        <w:t>から</w:t>
      </w:r>
      <m:oMath>
        <m:r>
          <w:rPr>
            <w:rFonts w:ascii="Cambria Math" w:hAnsi="Cambria Math" w:cs="Segoe UI Symbol"/>
          </w:rPr>
          <m:t>C(r,θ)</m:t>
        </m:r>
      </m:oMath>
      <w:r w:rsidR="00B516AF">
        <w:rPr>
          <w:rFonts w:ascii="Segoe UI Symbol" w:hAnsi="Segoe UI Symbol" w:cs="Segoe UI Symbol"/>
        </w:rPr>
        <w:t>へと変換</w:t>
      </w:r>
      <w:del w:id="48" w:author="NH18c" w:date="2021-01-09T22:54:00Z">
        <w:r w:rsidR="00B516AF" w:rsidDel="00F82963">
          <w:rPr>
            <w:rFonts w:ascii="Segoe UI Symbol" w:hAnsi="Segoe UI Symbol" w:cs="Segoe UI Symbol"/>
          </w:rPr>
          <w:delText>する</w:delText>
        </w:r>
      </w:del>
      <w:ins w:id="49" w:author="NH18c" w:date="2021-01-09T22:54:00Z">
        <w:r w:rsidR="00F82963">
          <w:rPr>
            <w:rFonts w:ascii="Segoe UI Symbol" w:hAnsi="Segoe UI Symbol" w:cs="Segoe UI Symbol" w:hint="eastAsia"/>
          </w:rPr>
          <w:t xml:space="preserve">　（</w:t>
        </w:r>
      </w:ins>
      <w:ins w:id="50" w:author="NH18c" w:date="2021-01-09T22:55:00Z">
        <w:r w:rsidR="00F82963">
          <w:rPr>
            <w:rFonts w:ascii="Segoe UI Symbol" w:hAnsi="Segoe UI Symbol" w:cs="Segoe UI Symbol" w:hint="eastAsia"/>
          </w:rPr>
          <w:t>～する、ではなくて、単語で書いてください）。</w:t>
        </w:r>
      </w:ins>
    </w:p>
    <w:p w14:paraId="5002C2FF" w14:textId="3F530BC8" w:rsidR="00B516AF" w:rsidRPr="0084506C" w:rsidRDefault="00B516AF">
      <w:pPr>
        <w:rPr>
          <w:rFonts w:ascii="Segoe UI Symbol" w:hAnsi="Segoe UI Symbol" w:cs="Segoe UI Symbol"/>
        </w:rPr>
        <w:pPrChange w:id="51" w:author="NH17A" w:date="2021-01-09T19:07:00Z">
          <w:pPr>
            <w:ind w:firstLineChars="100" w:firstLine="210"/>
          </w:pPr>
        </w:pPrChange>
      </w:pPr>
      <w:r>
        <w:rPr>
          <w:rFonts w:ascii="Segoe UI Symbol" w:hAnsi="Segoe UI Symbol" w:cs="Segoe UI Symbol"/>
        </w:rPr>
        <w:t>測定データは</w:t>
      </w:r>
      <w:r>
        <w:rPr>
          <w:rFonts w:ascii="Segoe UI Symbol" w:hAnsi="Segoe UI Symbol" w:cs="Segoe UI Symbol" w:hint="eastAsia"/>
        </w:rPr>
        <w:t>，</w:t>
      </w:r>
      <w:r>
        <w:rPr>
          <w:rFonts w:ascii="Segoe UI Symbol" w:hAnsi="Segoe UI Symbol" w:cs="Segoe UI Symbol"/>
        </w:rPr>
        <w:t>「どの位置に何回光電子が衝突したか」</w:t>
      </w:r>
      <w:ins w:id="52" w:author="NH17A" w:date="2021-01-09T19:07:00Z">
        <w:r w:rsidR="00F61D52">
          <w:rPr>
            <w:rFonts w:ascii="Segoe UI Symbol" w:hAnsi="Segoe UI Symbol" w:cs="Segoe UI Symbol" w:hint="eastAsia"/>
          </w:rPr>
          <w:t>に対応する</w:t>
        </w:r>
      </w:ins>
      <w:del w:id="53" w:author="NH17A" w:date="2021-01-09T19:07:00Z">
        <w:r w:rsidDel="00F61D52">
          <w:rPr>
            <w:rFonts w:ascii="Segoe UI Symbol" w:hAnsi="Segoe UI Symbol" w:cs="Segoe UI Symbol"/>
          </w:rPr>
          <w:delText>の</w:delText>
        </w:r>
      </w:del>
      <w:r>
        <w:rPr>
          <w:rFonts w:ascii="Segoe UI Symbol" w:hAnsi="Segoe UI Symbol" w:cs="Segoe UI Symbol"/>
        </w:rPr>
        <w:t>情報である</w:t>
      </w:r>
      <w:r>
        <w:rPr>
          <w:rFonts w:ascii="Segoe UI Symbol" w:hAnsi="Segoe UI Symbol" w:cs="Segoe UI Symbol" w:hint="eastAsia"/>
        </w:rPr>
        <w:t>.</w:t>
      </w:r>
      <w:r>
        <w:rPr>
          <w:rFonts w:ascii="Segoe UI Symbol" w:hAnsi="Segoe UI Symbol" w:cs="Segoe UI Symbol"/>
        </w:rPr>
        <w:t>例えば</w:t>
      </w:r>
      <w:r>
        <w:rPr>
          <w:rFonts w:ascii="Segoe UI Symbol" w:hAnsi="Segoe UI Symbol" w:cs="Segoe UI Symbol" w:hint="eastAsia"/>
        </w:rPr>
        <w:t>，</w:t>
      </w:r>
      <m:oMath>
        <m:r>
          <w:rPr>
            <w:rFonts w:ascii="Cambria Math" w:hAnsi="Cambria Math" w:cs="Segoe UI Symbol"/>
          </w:rPr>
          <m:t>C</m:t>
        </m:r>
        <m:d>
          <m:dPr>
            <m:ctrlPr>
              <w:rPr>
                <w:rFonts w:ascii="Cambria Math" w:hAnsi="Cambria Math" w:cs="Segoe UI Symbol"/>
                <w:i/>
              </w:rPr>
            </m:ctrlPr>
          </m:dPr>
          <m:e>
            <m:r>
              <w:rPr>
                <w:rFonts w:ascii="Cambria Math" w:hAnsi="Cambria Math" w:cs="Segoe UI Symbol"/>
              </w:rPr>
              <m:t>100,100</m:t>
            </m:r>
          </m:e>
        </m:d>
        <m:r>
          <m:rPr>
            <m:sty m:val="p"/>
          </m:rPr>
          <w:rPr>
            <w:rFonts w:ascii="Cambria Math" w:hAnsi="Cambria Math" w:cs="Segoe UI Symbol"/>
          </w:rPr>
          <m:t>=42</m:t>
        </m:r>
      </m:oMath>
      <w:r>
        <w:rPr>
          <w:rFonts w:ascii="Segoe UI Symbol" w:hAnsi="Segoe UI Symbol" w:cs="Segoe UI Symbol"/>
        </w:rPr>
        <w:t>のとき</w:t>
      </w:r>
      <w:r>
        <w:rPr>
          <w:rFonts w:ascii="Segoe UI Symbol" w:hAnsi="Segoe UI Symbol" w:cs="Segoe UI Symbol" w:hint="eastAsia"/>
        </w:rPr>
        <w:t>，</w:t>
      </w:r>
      <w:r>
        <w:rPr>
          <w:rFonts w:ascii="Segoe UI Symbol" w:hAnsi="Segoe UI Symbol" w:cs="Segoe UI Symbol"/>
        </w:rPr>
        <w:t>MCP</w:t>
      </w:r>
      <w:r>
        <w:rPr>
          <w:rFonts w:ascii="Segoe UI Symbol" w:hAnsi="Segoe UI Symbol" w:cs="Segoe UI Symbol"/>
        </w:rPr>
        <w:t>上のある座標</w:t>
      </w:r>
      <w:r>
        <w:rPr>
          <w:rFonts w:ascii="Segoe UI Symbol" w:hAnsi="Segoe UI Symbol" w:cs="Segoe UI Symbol" w:hint="eastAsia"/>
        </w:rPr>
        <w:t>(100,100)</w:t>
      </w:r>
      <w:r>
        <w:rPr>
          <w:rFonts w:ascii="Segoe UI Symbol" w:hAnsi="Segoe UI Symbol" w:cs="Segoe UI Symbol" w:hint="eastAsia"/>
        </w:rPr>
        <w:t>に</w:t>
      </w:r>
      <w:del w:id="54" w:author="NH17A" w:date="2021-01-09T19:07:00Z">
        <w:r w:rsidDel="00D16372">
          <w:rPr>
            <w:rFonts w:ascii="Segoe UI Symbol" w:hAnsi="Segoe UI Symbol" w:cs="Segoe UI Symbol" w:hint="eastAsia"/>
          </w:rPr>
          <w:delText>光電子が衝突した回数は</w:delText>
        </w:r>
        <w:r w:rsidDel="00D16372">
          <w:rPr>
            <w:rFonts w:ascii="Segoe UI Symbol" w:hAnsi="Segoe UI Symbol" w:cs="Segoe UI Symbol" w:hint="eastAsia"/>
          </w:rPr>
          <w:delText>42</w:delText>
        </w:r>
        <w:r w:rsidDel="00D16372">
          <w:rPr>
            <w:rFonts w:ascii="Segoe UI Symbol" w:hAnsi="Segoe UI Symbol" w:cs="Segoe UI Symbol" w:hint="eastAsia"/>
          </w:rPr>
          <w:delText>回である</w:delText>
        </w:r>
      </w:del>
      <w:ins w:id="55" w:author="NH17A" w:date="2021-01-09T19:07:00Z">
        <w:r w:rsidR="00D16372">
          <w:rPr>
            <w:rFonts w:ascii="Segoe UI Symbol" w:hAnsi="Segoe UI Symbol" w:cs="Segoe UI Symbol" w:hint="eastAsia"/>
          </w:rPr>
          <w:t>（回数そのものではなく、回数に</w:t>
        </w:r>
      </w:ins>
      <w:ins w:id="56" w:author="NH17A" w:date="2021-01-09T19:08:00Z">
        <w:r w:rsidR="00D16372">
          <w:rPr>
            <w:rFonts w:ascii="Segoe UI Symbol" w:hAnsi="Segoe UI Symbol" w:cs="Segoe UI Symbol" w:hint="eastAsia"/>
          </w:rPr>
          <w:t>比例</w:t>
        </w:r>
      </w:ins>
      <w:ins w:id="57" w:author="NH17A" w:date="2021-01-09T19:07:00Z">
        <w:r w:rsidR="00D16372">
          <w:rPr>
            <w:rFonts w:ascii="Segoe UI Symbol" w:hAnsi="Segoe UI Symbol" w:cs="Segoe UI Symbol" w:hint="eastAsia"/>
          </w:rPr>
          <w:t>する</w:t>
        </w:r>
      </w:ins>
      <w:ins w:id="58" w:author="NH17A" w:date="2021-01-09T19:08:00Z">
        <w:r w:rsidR="00D16372">
          <w:rPr>
            <w:rFonts w:ascii="Segoe UI Symbol" w:hAnsi="Segoe UI Symbol" w:cs="Segoe UI Symbol" w:hint="eastAsia"/>
          </w:rPr>
          <w:t>と考えられる量です</w:t>
        </w:r>
      </w:ins>
      <w:ins w:id="59" w:author="NH17A" w:date="2021-01-09T19:07:00Z">
        <w:r w:rsidR="00D16372">
          <w:rPr>
            <w:rFonts w:ascii="Segoe UI Symbol" w:hAnsi="Segoe UI Symbol" w:cs="Segoe UI Symbol" w:hint="eastAsia"/>
          </w:rPr>
          <w:t>）</w:t>
        </w:r>
      </w:ins>
      <w:r>
        <w:rPr>
          <w:rFonts w:ascii="Segoe UI Symbol" w:hAnsi="Segoe UI Symbol" w:cs="Segoe UI Symbol" w:hint="eastAsia"/>
        </w:rPr>
        <w:t>.</w:t>
      </w:r>
      <w:r>
        <w:rPr>
          <w:rFonts w:ascii="Segoe UI Symbol" w:hAnsi="Segoe UI Symbol" w:cs="Segoe UI Symbol" w:hint="eastAsia"/>
        </w:rPr>
        <w:t>今回考えたいのは，「光電子がアルゴンから飛び出したときの，</w:t>
      </w:r>
      <m:oMath>
        <m:r>
          <w:rPr>
            <w:rFonts w:ascii="Cambria Math" w:hAnsi="Cambria Math" w:cs="Segoe UI Symbol"/>
          </w:rPr>
          <m:t>xy</m:t>
        </m:r>
      </m:oMath>
      <w:r>
        <w:rPr>
          <w:rFonts w:ascii="Segoe UI Symbol" w:hAnsi="Segoe UI Symbol" w:cs="Segoe UI Symbol" w:hint="eastAsia"/>
        </w:rPr>
        <w:t>平面上での運動量」であり</w:t>
      </w:r>
      <w:ins w:id="60" w:author="NH17A" w:date="2021-01-09T19:08:00Z">
        <w:r w:rsidR="00D16372">
          <w:rPr>
            <w:rFonts w:ascii="Segoe UI Symbol" w:hAnsi="Segoe UI Symbol" w:cs="Segoe UI Symbol" w:hint="eastAsia"/>
          </w:rPr>
          <w:t>（光電子は、アルゴン原子から飛び出て三次元上に広がります。その角度分布は</w:t>
        </w:r>
      </w:ins>
      <w:ins w:id="61" w:author="NH17A" w:date="2021-01-09T19:09:00Z">
        <w:r w:rsidR="00D16372">
          <w:rPr>
            <w:rFonts w:ascii="Segoe UI Symbol" w:hAnsi="Segoe UI Symbol" w:cs="Segoe UI Symbol" w:hint="eastAsia"/>
          </w:rPr>
          <w:t>、球面調和関数の和であらわされます。その三次元上に広がった分布を、</w:t>
        </w:r>
        <w:r w:rsidR="00D16372">
          <w:rPr>
            <w:rFonts w:ascii="Segoe UI Symbol" w:hAnsi="Segoe UI Symbol" w:cs="Segoe UI Symbol" w:hint="eastAsia"/>
          </w:rPr>
          <w:t>DC</w:t>
        </w:r>
        <w:r w:rsidR="00D16372">
          <w:rPr>
            <w:rFonts w:ascii="Segoe UI Symbol" w:hAnsi="Segoe UI Symbol" w:cs="Segoe UI Symbol" w:hint="eastAsia"/>
          </w:rPr>
          <w:t>電場で一方向に引き込んで、</w:t>
        </w:r>
        <w:r w:rsidR="00D16372">
          <w:rPr>
            <w:rFonts w:ascii="Segoe UI Symbol" w:hAnsi="Segoe UI Symbol" w:cs="Segoe UI Symbol" w:hint="eastAsia"/>
          </w:rPr>
          <w:t>MCP</w:t>
        </w:r>
        <w:r w:rsidR="00D16372">
          <w:rPr>
            <w:rFonts w:ascii="Segoe UI Symbol" w:hAnsi="Segoe UI Symbol" w:cs="Segoe UI Symbol" w:hint="eastAsia"/>
          </w:rPr>
          <w:t>上に二次元分布として射影します。それが</w:t>
        </w:r>
      </w:ins>
      <w:ins w:id="62" w:author="NH17A" w:date="2021-01-09T19:10:00Z">
        <w:r w:rsidR="00D16372">
          <w:rPr>
            <w:rFonts w:ascii="Segoe UI Symbol" w:hAnsi="Segoe UI Symbol" w:cs="Segoe UI Symbol" w:hint="eastAsia"/>
          </w:rPr>
          <w:t>測定されるものです。なおレーザー電場の方向をｙ軸とすると、ｙ軸まわりに対称になっています。なので本当は、逆アーベル変換で２次元に</w:t>
        </w:r>
      </w:ins>
      <w:ins w:id="63" w:author="NH17A" w:date="2021-01-09T19:11:00Z">
        <w:r w:rsidR="00D16372">
          <w:rPr>
            <w:rFonts w:ascii="Segoe UI Symbol" w:hAnsi="Segoe UI Symbol" w:cs="Segoe UI Symbol" w:hint="eastAsia"/>
          </w:rPr>
          <w:t>射影した測定されたイメージから、三次元での分布に直すひつようがあります。ここではそれはせずに、近似的に、２次元に射影した分布が、</w:t>
        </w:r>
        <w:r w:rsidR="00D16372">
          <w:rPr>
            <w:rFonts w:ascii="Segoe UI Symbol" w:hAnsi="Segoe UI Symbol" w:cs="Segoe UI Symbol" w:hint="eastAsia"/>
          </w:rPr>
          <w:t>x-y</w:t>
        </w:r>
        <w:r w:rsidR="00D16372">
          <w:rPr>
            <w:rFonts w:ascii="Segoe UI Symbol" w:hAnsi="Segoe UI Symbol" w:cs="Segoe UI Symbol" w:hint="eastAsia"/>
          </w:rPr>
          <w:t>平面状に飛び出たものとしています。このこともきちんと書いてください。</w:t>
        </w:r>
      </w:ins>
      <w:r>
        <w:rPr>
          <w:rFonts w:ascii="Segoe UI Symbol" w:hAnsi="Segoe UI Symbol" w:cs="Segoe UI Symbol" w:hint="eastAsia"/>
        </w:rPr>
        <w:t>，</w:t>
      </w:r>
      <w:r>
        <w:rPr>
          <w:rFonts w:ascii="Segoe UI Symbol" w:hAnsi="Segoe UI Symbol" w:cs="Segoe UI Symbol" w:hint="eastAsia"/>
        </w:rPr>
        <w:t>2.2</w:t>
      </w:r>
      <w:r>
        <w:rPr>
          <w:rFonts w:ascii="Segoe UI Symbol" w:hAnsi="Segoe UI Symbol" w:cs="Segoe UI Symbol" w:hint="eastAsia"/>
        </w:rPr>
        <w:t>節で説明したように，運動量は</w:t>
      </w:r>
      <w:r>
        <w:rPr>
          <w:rFonts w:ascii="Segoe UI Symbol" w:hAnsi="Segoe UI Symbol" w:cs="Segoe UI Symbol" w:hint="eastAsia"/>
        </w:rPr>
        <w:t>MCP</w:t>
      </w:r>
      <w:r>
        <w:rPr>
          <w:rFonts w:ascii="Segoe UI Symbol" w:hAnsi="Segoe UI Symbol" w:cs="Segoe UI Symbol" w:hint="eastAsia"/>
        </w:rPr>
        <w:t>と光電子の衝突位置とアルゴンとの</w:t>
      </w:r>
      <m:oMath>
        <m:r>
          <w:rPr>
            <w:rFonts w:ascii="Cambria Math" w:hAnsi="Cambria Math" w:cs="Segoe UI Symbol"/>
          </w:rPr>
          <m:t>xy</m:t>
        </m:r>
      </m:oMath>
      <w:r>
        <w:rPr>
          <w:rFonts w:ascii="Segoe UI Symbol" w:hAnsi="Segoe UI Symbol" w:cs="Segoe UI Symbol"/>
        </w:rPr>
        <w:t>平面上での距離</w:t>
      </w:r>
      <m:oMath>
        <m:r>
          <w:rPr>
            <w:rFonts w:ascii="Cambria Math" w:hAnsi="Cambria Math" w:cs="Segoe UI Symbol"/>
          </w:rPr>
          <m:t>r</m:t>
        </m:r>
      </m:oMath>
      <w:r>
        <w:rPr>
          <w:rFonts w:ascii="Segoe UI Symbol" w:hAnsi="Segoe UI Symbol" w:cs="Segoe UI Symbol"/>
        </w:rPr>
        <w:t>と</w:t>
      </w:r>
      <w:r>
        <w:rPr>
          <w:rFonts w:ascii="Segoe UI Symbol" w:hAnsi="Segoe UI Symbol" w:cs="Segoe UI Symbol" w:hint="eastAsia"/>
        </w:rPr>
        <w:t>，</w:t>
      </w:r>
      <w:r>
        <w:rPr>
          <w:rFonts w:ascii="Segoe UI Symbol" w:hAnsi="Segoe UI Symbol" w:cs="Segoe UI Symbol"/>
        </w:rPr>
        <w:t>飛び出したときの角度</w:t>
      </w:r>
      <m:oMath>
        <m:r>
          <w:rPr>
            <w:rFonts w:ascii="Cambria Math" w:hAnsi="Cambria Math" w:cs="Segoe UI Symbol"/>
          </w:rPr>
          <m:t>θ</m:t>
        </m:r>
      </m:oMath>
      <w:r>
        <w:rPr>
          <w:rFonts w:ascii="Segoe UI Symbol" w:hAnsi="Segoe UI Symbol" w:cs="Segoe UI Symbol"/>
        </w:rPr>
        <w:t>によって決定できる</w:t>
      </w:r>
      <w:r>
        <w:rPr>
          <w:rFonts w:ascii="Segoe UI Symbol" w:hAnsi="Segoe UI Symbol" w:cs="Segoe UI Symbol" w:hint="eastAsia"/>
        </w:rPr>
        <w:t>.</w:t>
      </w:r>
      <w:r>
        <w:rPr>
          <w:rFonts w:ascii="Segoe UI Symbol" w:hAnsi="Segoe UI Symbol" w:cs="Segoe UI Symbol"/>
        </w:rPr>
        <w:t>よって</w:t>
      </w:r>
      <w:r>
        <w:rPr>
          <w:rFonts w:ascii="Segoe UI Symbol" w:hAnsi="Segoe UI Symbol" w:cs="Segoe UI Symbol" w:hint="eastAsia"/>
        </w:rPr>
        <w:t>，</w:t>
      </w:r>
      <w:r>
        <w:rPr>
          <w:rFonts w:ascii="Segoe UI Symbol" w:hAnsi="Segoe UI Symbol" w:cs="Segoe UI Symbol"/>
        </w:rPr>
        <w:t>まず</w:t>
      </w:r>
      <w:r>
        <w:rPr>
          <w:rFonts w:ascii="Segoe UI Symbol" w:hAnsi="Segoe UI Symbol" w:cs="Segoe UI Symbol" w:hint="eastAsia"/>
        </w:rPr>
        <w:t>，</w:t>
      </w:r>
      <w:r>
        <w:rPr>
          <w:rFonts w:ascii="Segoe UI Symbol" w:hAnsi="Segoe UI Symbol" w:cs="Segoe UI Symbol"/>
        </w:rPr>
        <w:t>データを</w:t>
      </w:r>
      <m:oMath>
        <m:r>
          <w:rPr>
            <w:rFonts w:ascii="Cambria Math" w:hAnsi="Cambria Math" w:cs="Segoe UI Symbol"/>
          </w:rPr>
          <m:t>C</m:t>
        </m:r>
        <m:r>
          <m:rPr>
            <m:sty m:val="p"/>
          </m:rPr>
          <w:rPr>
            <w:rFonts w:ascii="Cambria Math" w:hAnsi="Cambria Math" w:cs="Segoe UI Symbol"/>
          </w:rPr>
          <m:t>(</m:t>
        </m:r>
        <m:r>
          <w:rPr>
            <w:rFonts w:ascii="Cambria Math" w:hAnsi="Cambria Math" w:cs="Segoe UI Symbol"/>
          </w:rPr>
          <m:t>x,y)</m:t>
        </m:r>
      </m:oMath>
      <w:r>
        <w:rPr>
          <w:rFonts w:ascii="Segoe UI Symbol" w:hAnsi="Segoe UI Symbol" w:cs="Segoe UI Symbol"/>
        </w:rPr>
        <w:t>から</w:t>
      </w:r>
      <m:oMath>
        <m:r>
          <w:rPr>
            <w:rFonts w:ascii="Cambria Math" w:hAnsi="Cambria Math" w:cs="Segoe UI Symbol"/>
          </w:rPr>
          <m:t>C(r,θ)</m:t>
        </m:r>
      </m:oMath>
      <w:r>
        <w:rPr>
          <w:rFonts w:ascii="Segoe UI Symbol" w:hAnsi="Segoe UI Symbol" w:cs="Segoe UI Symbol"/>
        </w:rPr>
        <w:t>の極座標表示へと変換する</w:t>
      </w:r>
      <w:r>
        <w:rPr>
          <w:rFonts w:ascii="Segoe UI Symbol" w:hAnsi="Segoe UI Symbol" w:cs="Segoe UI Symbol" w:hint="eastAsia"/>
        </w:rPr>
        <w:t>.</w:t>
      </w:r>
      <w:r>
        <w:rPr>
          <w:rFonts w:ascii="Segoe UI Symbol" w:hAnsi="Segoe UI Symbol" w:cs="Segoe UI Symbol" w:hint="eastAsia"/>
        </w:rPr>
        <w:t>この</w:t>
      </w:r>
      <m:oMath>
        <m:r>
          <m:rPr>
            <m:sty m:val="p"/>
          </m:rPr>
          <w:rPr>
            <w:rFonts w:ascii="Cambria Math" w:hAnsi="Cambria Math" w:cs="Segoe UI Symbol"/>
          </w:rPr>
          <m:t>(</m:t>
        </m:r>
        <m:r>
          <w:rPr>
            <w:rFonts w:ascii="Cambria Math" w:hAnsi="Cambria Math" w:cs="Segoe UI Symbol"/>
          </w:rPr>
          <m:t>r,θ)</m:t>
        </m:r>
      </m:oMath>
      <w:r>
        <w:rPr>
          <w:rFonts w:ascii="Segoe UI Symbol" w:hAnsi="Segoe UI Symbol" w:cs="Segoe UI Symbol" w:hint="eastAsia"/>
        </w:rPr>
        <w:t>平面の中心は，</w:t>
      </w:r>
      <m:oMath>
        <m:r>
          <w:rPr>
            <w:rFonts w:ascii="Cambria Math" w:hAnsi="Cambria Math" w:cs="Segoe UI Symbol"/>
          </w:rPr>
          <m:t>(x,y)</m:t>
        </m:r>
      </m:oMath>
      <w:r>
        <w:rPr>
          <w:rFonts w:ascii="Segoe UI Symbol" w:hAnsi="Segoe UI Symbol" w:cs="Segoe UI Symbol"/>
        </w:rPr>
        <w:t>平面上でのアルゴン原子の位置であるべきだが</w:t>
      </w:r>
      <w:r>
        <w:rPr>
          <w:rFonts w:ascii="Segoe UI Symbol" w:hAnsi="Segoe UI Symbol" w:cs="Segoe UI Symbol" w:hint="eastAsia"/>
        </w:rPr>
        <w:t>，</w:t>
      </w:r>
      <w:r>
        <w:rPr>
          <w:rFonts w:ascii="Segoe UI Symbol" w:hAnsi="Segoe UI Symbol" w:cs="Segoe UI Symbol"/>
        </w:rPr>
        <w:t>正確な位置を確認することは難しいので</w:t>
      </w:r>
      <w:r>
        <w:rPr>
          <w:rFonts w:ascii="Segoe UI Symbol" w:hAnsi="Segoe UI Symbol" w:cs="Segoe UI Symbol" w:hint="eastAsia"/>
        </w:rPr>
        <w:t>，図</w:t>
      </w:r>
      <w:r>
        <w:rPr>
          <w:rFonts w:ascii="Segoe UI Symbol" w:hAnsi="Segoe UI Symbol" w:cs="Segoe UI Symbol" w:hint="eastAsia"/>
        </w:rPr>
        <w:t>2.1.1</w:t>
      </w:r>
      <w:r>
        <w:rPr>
          <w:rFonts w:ascii="Segoe UI Symbol" w:hAnsi="Segoe UI Symbol" w:cs="Segoe UI Symbol" w:hint="eastAsia"/>
        </w:rPr>
        <w:t>データのうち，同心円状になっている部分の円の中心の座標を目視で取り，</w:t>
      </w:r>
      <w:r>
        <w:rPr>
          <w:rFonts w:ascii="Segoe UI Symbol" w:hAnsi="Segoe UI Symbol" w:cs="Segoe UI Symbol" w:hint="eastAsia"/>
        </w:rPr>
        <w:t>10</w:t>
      </w:r>
      <w:r>
        <w:rPr>
          <w:rFonts w:ascii="Segoe UI Symbol" w:hAnsi="Segoe UI Symbol" w:cs="Segoe UI Symbol" w:hint="eastAsia"/>
        </w:rPr>
        <w:t>個分の平均の座標を曲座標平面の中心として採用した</w:t>
      </w:r>
      <w:r>
        <w:rPr>
          <w:rFonts w:ascii="Segoe UI Symbol" w:hAnsi="Segoe UI Symbol" w:cs="Segoe UI Symbol" w:hint="eastAsia"/>
        </w:rPr>
        <w:t>.</w:t>
      </w:r>
      <w:r>
        <w:rPr>
          <w:rFonts w:ascii="Segoe UI Symbol" w:hAnsi="Segoe UI Symbol" w:cs="Segoe UI Symbol" w:hint="eastAsia"/>
        </w:rPr>
        <w:t>また，変換の際には，以下の式</w:t>
      </w:r>
      <w:r>
        <w:rPr>
          <w:rFonts w:ascii="Segoe UI Symbol" w:hAnsi="Segoe UI Symbol" w:cs="Segoe UI Symbol" w:hint="eastAsia"/>
        </w:rPr>
        <w:t>(2.3.1)</w:t>
      </w:r>
      <w:r>
        <w:rPr>
          <w:rFonts w:ascii="Segoe UI Symbol" w:hAnsi="Segoe UI Symbol" w:cs="Segoe UI Symbol" w:hint="eastAsia"/>
        </w:rPr>
        <w:t>と式</w:t>
      </w:r>
      <w:r>
        <w:rPr>
          <w:rFonts w:ascii="Segoe UI Symbol" w:hAnsi="Segoe UI Symbol" w:cs="Segoe UI Symbol" w:hint="eastAsia"/>
        </w:rPr>
        <w:t>(2.3.2)</w:t>
      </w:r>
      <w:r>
        <w:rPr>
          <w:rFonts w:ascii="Segoe UI Symbol" w:hAnsi="Segoe UI Symbol" w:cs="Segoe UI Symbol" w:hint="eastAsia"/>
        </w:rPr>
        <w:t>の関係を用いた</w:t>
      </w:r>
      <w:r>
        <w:rPr>
          <w:rFonts w:ascii="Segoe UI Symbol" w:hAnsi="Segoe UI Symbol" w:cs="Segoe UI Symbol" w:hint="eastAsia"/>
        </w:rPr>
        <w:t>.</w:t>
      </w:r>
      <w:r>
        <w:rPr>
          <w:rFonts w:ascii="Segoe UI Symbol" w:hAnsi="Segoe UI Symbol" w:cs="Segoe UI Symbol"/>
        </w:rPr>
        <w:t>なお</w:t>
      </w:r>
      <w:r>
        <w:rPr>
          <w:rFonts w:ascii="Segoe UI Symbol" w:hAnsi="Segoe UI Symbol" w:cs="Segoe UI Symbol" w:hint="eastAsia"/>
        </w:rPr>
        <w:t>，</w:t>
      </w:r>
      <m:oMath>
        <m:r>
          <w:rPr>
            <w:rFonts w:ascii="Cambria Math" w:hAnsi="Cambria Math" w:cs="Segoe UI Symbol"/>
          </w:rPr>
          <m:t>r,θ</m:t>
        </m:r>
      </m:oMath>
      <w:r>
        <w:rPr>
          <w:rFonts w:ascii="Segoe UI Symbol" w:hAnsi="Segoe UI Symbol" w:cs="Segoe UI Symbol"/>
        </w:rPr>
        <w:t>ともに整数値であり</w:t>
      </w:r>
      <w:r>
        <w:rPr>
          <w:rFonts w:ascii="Segoe UI Symbol" w:hAnsi="Segoe UI Symbol" w:cs="Segoe UI Symbol" w:hint="eastAsia"/>
        </w:rPr>
        <w:t>，</w:t>
      </w:r>
      <m:oMath>
        <m:r>
          <m:rPr>
            <m:sty m:val="p"/>
          </m:rPr>
          <w:rPr>
            <w:rFonts w:ascii="Cambria Math" w:hAnsi="Cambria Math" w:cs="Segoe UI Symbol"/>
          </w:rPr>
          <m:t>0≤</m:t>
        </m:r>
        <m:r>
          <w:rPr>
            <w:rFonts w:ascii="Cambria Math" w:hAnsi="Cambria Math" w:cs="Segoe UI Symbol"/>
          </w:rPr>
          <m:t>θ≤359</m:t>
        </m:r>
      </m:oMath>
      <w:r>
        <w:rPr>
          <w:rFonts w:ascii="Segoe UI Symbol" w:hAnsi="Segoe UI Symbol" w:cs="Segoe UI Symbol"/>
        </w:rPr>
        <w:t>である</w:t>
      </w:r>
      <w:r>
        <w:rPr>
          <w:rFonts w:ascii="Segoe UI Symbol" w:hAnsi="Segoe UI Symbol" w:cs="Segoe UI Symbol" w:hint="eastAsia"/>
        </w:rPr>
        <w:t>.</w:t>
      </w:r>
    </w:p>
    <w:p w14:paraId="14FF841C" w14:textId="77777777" w:rsidR="00B516AF" w:rsidRPr="001B581C" w:rsidRDefault="00B516AF" w:rsidP="00B516AF">
      <w:pPr>
        <w:rPr>
          <w:rFonts w:ascii="Segoe UI Symbol" w:hAnsi="Segoe UI Symbol" w:cs="Segoe UI Symbol"/>
        </w:rPr>
      </w:pPr>
      <m:oMathPara>
        <m:oMath>
          <m:r>
            <w:rPr>
              <w:rFonts w:ascii="Cambria Math" w:hAnsi="Cambria Math" w:cs="Segoe UI Symbol"/>
            </w:rPr>
            <m:t>x=rcosθ</m:t>
          </m:r>
          <m:r>
            <w:rPr>
              <w:rFonts w:ascii="Cambria Math" w:hAnsi="Cambria Math" w:cs="Segoe UI Symbol"/>
            </w:rPr>
            <m:t xml:space="preserve">　　　</m:t>
          </m:r>
          <m:r>
            <w:rPr>
              <w:rFonts w:ascii="Cambria Math" w:hAnsi="Cambria Math" w:cs="Segoe UI Symbol"/>
            </w:rPr>
            <m:t>(2.3.1)</m:t>
          </m:r>
        </m:oMath>
      </m:oMathPara>
    </w:p>
    <w:p w14:paraId="297BE6FD" w14:textId="77777777" w:rsidR="00B516AF" w:rsidRPr="00402A28" w:rsidRDefault="00B516AF" w:rsidP="00B516AF">
      <w:pPr>
        <w:rPr>
          <w:rFonts w:ascii="Segoe UI Symbol" w:hAnsi="Segoe UI Symbol" w:cs="Segoe UI Symbol"/>
        </w:rPr>
      </w:pPr>
      <m:oMathPara>
        <m:oMath>
          <m:r>
            <w:rPr>
              <w:rFonts w:ascii="Cambria Math" w:hAnsi="Cambria Math" w:cs="Segoe UI Symbol"/>
            </w:rPr>
            <m:t>y=rsinθ</m:t>
          </m:r>
          <m:r>
            <w:rPr>
              <w:rFonts w:ascii="Cambria Math" w:hAnsi="Cambria Math" w:cs="Segoe UI Symbol"/>
            </w:rPr>
            <m:t xml:space="preserve">　　　</m:t>
          </m:r>
          <m:r>
            <w:rPr>
              <w:rFonts w:ascii="Cambria Math" w:hAnsi="Cambria Math" w:cs="Segoe UI Symbol"/>
            </w:rPr>
            <m:t>(2.3.2)</m:t>
          </m:r>
        </m:oMath>
      </m:oMathPara>
    </w:p>
    <w:p w14:paraId="11592FF6" w14:textId="77777777" w:rsidR="00B516AF" w:rsidRDefault="00B516AF" w:rsidP="00B516AF">
      <w:pPr>
        <w:rPr>
          <w:rFonts w:ascii="Segoe UI Symbol" w:hAnsi="Segoe UI Symbol" w:cs="Segoe UI Symbol"/>
        </w:rPr>
      </w:pPr>
      <w:r>
        <w:rPr>
          <w:rFonts w:ascii="Segoe UI Symbol" w:hAnsi="Segoe UI Symbol" w:cs="Segoe UI Symbol"/>
        </w:rPr>
        <w:t>変換の結果</w:t>
      </w:r>
      <w:r>
        <w:rPr>
          <w:rFonts w:ascii="Segoe UI Symbol" w:hAnsi="Segoe UI Symbol" w:cs="Segoe UI Symbol" w:hint="eastAsia"/>
        </w:rPr>
        <w:t>，</w:t>
      </w:r>
      <w:r>
        <w:rPr>
          <w:rFonts w:ascii="Segoe UI Symbol" w:hAnsi="Segoe UI Symbol" w:cs="Segoe UI Symbol"/>
        </w:rPr>
        <w:t>以下の</w:t>
      </w:r>
      <m:oMath>
        <m:r>
          <w:rPr>
            <w:rFonts w:ascii="Cambria Math" w:hAnsi="Cambria Math" w:cs="Segoe UI Symbol"/>
          </w:rPr>
          <m:t>C(r,θ)</m:t>
        </m:r>
      </m:oMath>
      <w:r>
        <w:rPr>
          <w:rFonts w:ascii="Segoe UI Symbol" w:hAnsi="Segoe UI Symbol" w:cs="Segoe UI Symbol"/>
        </w:rPr>
        <w:t>は以下の図</w:t>
      </w:r>
      <w:r>
        <w:rPr>
          <w:rFonts w:ascii="Segoe UI Symbol" w:hAnsi="Segoe UI Symbol" w:cs="Segoe UI Symbol" w:hint="eastAsia"/>
        </w:rPr>
        <w:t>2.</w:t>
      </w:r>
      <w:r>
        <w:rPr>
          <w:rFonts w:ascii="Segoe UI Symbol" w:hAnsi="Segoe UI Symbol" w:cs="Segoe UI Symbol"/>
        </w:rPr>
        <w:t>3.1</w:t>
      </w:r>
      <w:r>
        <w:rPr>
          <w:rFonts w:ascii="Segoe UI Symbol" w:hAnsi="Segoe UI Symbol" w:cs="Segoe UI Symbol"/>
        </w:rPr>
        <w:t>のように表される</w:t>
      </w:r>
      <w:r>
        <w:rPr>
          <w:rFonts w:ascii="Segoe UI Symbol" w:hAnsi="Segoe UI Symbol" w:cs="Segoe UI Symbol" w:hint="eastAsia"/>
        </w:rPr>
        <w:t>.</w:t>
      </w:r>
    </w:p>
    <w:p w14:paraId="25919EC0" w14:textId="77777777" w:rsidR="00B516AF" w:rsidRDefault="00B516AF" w:rsidP="00B516AF">
      <w:pPr>
        <w:rPr>
          <w:rFonts w:ascii="Segoe UI Symbol" w:hAnsi="Segoe UI Symbol" w:cs="Segoe UI Symbol"/>
        </w:rPr>
      </w:pPr>
    </w:p>
    <w:p w14:paraId="5E83EFEF" w14:textId="77777777" w:rsidR="00B516AF" w:rsidRPr="00402A28" w:rsidRDefault="00B516AF" w:rsidP="00B516AF">
      <w:pPr>
        <w:jc w:val="cente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2.3.1 MCP</w:t>
      </w:r>
      <w:r>
        <w:rPr>
          <w:rFonts w:ascii="Segoe UI Symbol" w:hAnsi="Segoe UI Symbol" w:cs="Segoe UI Symbol" w:hint="eastAsia"/>
        </w:rPr>
        <w:t>上の点</w:t>
      </w:r>
      <m:oMath>
        <m:r>
          <w:rPr>
            <w:rFonts w:ascii="Cambria Math" w:hAnsi="Cambria Math" w:cs="Segoe UI Symbol"/>
          </w:rPr>
          <m:t>(r,θ)</m:t>
        </m:r>
      </m:oMath>
      <w:r>
        <w:rPr>
          <w:rFonts w:ascii="Segoe UI Symbol" w:hAnsi="Segoe UI Symbol" w:cs="Segoe UI Symbol"/>
        </w:rPr>
        <w:t>における衝突回数</w:t>
      </w:r>
      <m:oMath>
        <m:r>
          <w:rPr>
            <w:rFonts w:ascii="Cambria Math" w:hAnsi="Cambria Math" w:cs="Segoe UI Symbol"/>
          </w:rPr>
          <m:t>C(r,θ)</m:t>
        </m:r>
      </m:oMath>
    </w:p>
    <w:p w14:paraId="069888E8" w14:textId="79B97337" w:rsidR="00B516AF" w:rsidRDefault="00B516AF" w:rsidP="00B516AF">
      <w:pPr>
        <w:rPr>
          <w:rFonts w:ascii="Segoe UI Symbol" w:hAnsi="Segoe UI Symbol" w:cs="Segoe UI Symbol"/>
        </w:rPr>
      </w:pPr>
      <w:r>
        <w:rPr>
          <w:rFonts w:ascii="Segoe UI Symbol" w:hAnsi="Segoe UI Symbol" w:cs="Segoe UI Symbol" w:hint="eastAsia"/>
        </w:rPr>
        <w:t>(2)</w:t>
      </w:r>
      <w:ins w:id="64" w:author="NH17A" w:date="2021-01-09T19:12:00Z">
        <w:r w:rsidR="000829CD">
          <w:rPr>
            <w:rFonts w:ascii="Segoe UI Symbol" w:hAnsi="Segoe UI Symbol" w:cs="Segoe UI Symbol" w:hint="eastAsia"/>
          </w:rPr>
          <w:t>高次高調波の次数</w:t>
        </w:r>
      </w:ins>
      <w:ins w:id="65" w:author="NH17A" w:date="2021-01-09T19:13:00Z">
        <w:r w:rsidR="000829CD">
          <w:rPr>
            <w:rFonts w:ascii="Segoe UI Symbol" w:hAnsi="Segoe UI Symbol" w:cs="Segoe UI Symbol" w:hint="eastAsia"/>
          </w:rPr>
          <w:t>ごとの光電子収量</w:t>
        </w:r>
      </w:ins>
      <m:oMath>
        <m:r>
          <w:del w:id="66" w:author="NH17A" w:date="2021-01-09T19:13:00Z">
            <w:rPr>
              <w:rFonts w:ascii="Cambria Math" w:hAnsi="Cambria Math" w:cs="Segoe UI Symbol"/>
            </w:rPr>
            <m:t>C(r,θ)</m:t>
          </w:del>
        </m:r>
      </m:oMath>
      <w:del w:id="67" w:author="NH17A" w:date="2021-01-09T19:13:00Z">
        <w:r w:rsidDel="000829CD">
          <w:rPr>
            <w:rFonts w:ascii="Segoe UI Symbol" w:hAnsi="Segoe UI Symbol" w:cs="Segoe UI Symbol" w:hint="eastAsia"/>
          </w:rPr>
          <w:delText>のデータから，必要な部分を抽出する</w:delText>
        </w:r>
      </w:del>
    </w:p>
    <w:p w14:paraId="24C8E108" w14:textId="6B261B15" w:rsidR="00B516AF" w:rsidRDefault="00B516AF">
      <w:pPr>
        <w:rPr>
          <w:rFonts w:ascii="Segoe UI Symbol" w:hAnsi="Segoe UI Symbol" w:cs="Segoe UI Symbol"/>
        </w:rPr>
        <w:pPrChange w:id="68" w:author="NH17A" w:date="2021-01-09T19:12:00Z">
          <w:pPr>
            <w:ind w:firstLineChars="100" w:firstLine="210"/>
          </w:pPr>
        </w:pPrChange>
      </w:pPr>
      <w:r>
        <w:rPr>
          <w:rFonts w:ascii="Segoe UI Symbol" w:hAnsi="Segoe UI Symbol" w:cs="Segoe UI Symbol"/>
        </w:rPr>
        <w:t>最終的に知りたいのは</w:t>
      </w:r>
      <w:r>
        <w:rPr>
          <w:rFonts w:ascii="Segoe UI Symbol" w:hAnsi="Segoe UI Symbol" w:cs="Segoe UI Symbol" w:hint="eastAsia"/>
        </w:rPr>
        <w:t>，</w:t>
      </w:r>
      <w:r>
        <w:rPr>
          <w:rFonts w:ascii="Segoe UI Symbol" w:hAnsi="Segoe UI Symbol" w:cs="Segoe UI Symbol"/>
        </w:rPr>
        <w:t>出力波</w:t>
      </w:r>
      <w:ins w:id="69" w:author="NH17A" w:date="2021-01-09T19:12:00Z">
        <w:r w:rsidR="00D16372">
          <w:rPr>
            <w:rFonts w:ascii="Segoe UI Symbol" w:hAnsi="Segoe UI Symbol" w:cs="Segoe UI Symbol" w:hint="eastAsia"/>
          </w:rPr>
          <w:t>（出力はとは何ですか？）</w:t>
        </w:r>
      </w:ins>
      <w:del w:id="70" w:author="NH17A" w:date="2021-01-09T19:12:00Z">
        <w:r w:rsidDel="00D16372">
          <w:rPr>
            <w:rFonts w:ascii="Segoe UI Symbol" w:hAnsi="Segoe UI Symbol" w:cs="Segoe UI Symbol"/>
          </w:rPr>
          <w:delText>の</w:delText>
        </w:r>
      </w:del>
      <w:r>
        <w:rPr>
          <w:rFonts w:ascii="Segoe UI Symbol" w:hAnsi="Segoe UI Symbol" w:cs="Segoe UI Symbol"/>
        </w:rPr>
        <w:t>エネルギーと信号強度との関係である</w:t>
      </w:r>
      <w:r>
        <w:rPr>
          <w:rFonts w:ascii="Segoe UI Symbol" w:hAnsi="Segoe UI Symbol" w:cs="Segoe UI Symbol" w:hint="eastAsia"/>
        </w:rPr>
        <w:t>.</w:t>
      </w:r>
      <w:r>
        <w:rPr>
          <w:rFonts w:ascii="Segoe UI Symbol" w:hAnsi="Segoe UI Symbol" w:cs="Segoe UI Symbol"/>
        </w:rPr>
        <w:t>「</w:t>
      </w:r>
      <w:r>
        <w:rPr>
          <w:rFonts w:ascii="Segoe UI Symbol" w:hAnsi="Segoe UI Symbol" w:cs="Segoe UI Symbol" w:hint="eastAsia"/>
        </w:rPr>
        <w:t>n</w:t>
      </w:r>
      <w:r>
        <w:rPr>
          <w:rFonts w:ascii="Segoe UI Symbol" w:hAnsi="Segoe UI Symbol" w:cs="Segoe UI Symbol" w:hint="eastAsia"/>
        </w:rPr>
        <w:t>次高調波の信号強度は〇〇」</w:t>
      </w:r>
      <w:r>
        <w:rPr>
          <w:rFonts w:ascii="Segoe UI Symbol" w:hAnsi="Segoe UI Symbol" w:cs="Segoe UI Symbol"/>
        </w:rPr>
        <w:t>と一対一で対応する形のデータを</w:t>
      </w:r>
      <w:del w:id="71" w:author="NH17A" w:date="2021-01-09T19:30:00Z">
        <w:r w:rsidDel="005B3DB3">
          <w:rPr>
            <w:rFonts w:ascii="Segoe UI Symbol" w:hAnsi="Segoe UI Symbol" w:cs="Segoe UI Symbol" w:hint="eastAsia"/>
          </w:rPr>
          <w:delText>取りたいが，図</w:delText>
        </w:r>
        <w:r w:rsidDel="005B3DB3">
          <w:rPr>
            <w:rFonts w:ascii="Segoe UI Symbol" w:hAnsi="Segoe UI Symbol" w:cs="Segoe UI Symbol" w:hint="eastAsia"/>
          </w:rPr>
          <w:delText>2.3.1</w:delText>
        </w:r>
        <w:r w:rsidDel="005B3DB3">
          <w:rPr>
            <w:rFonts w:ascii="Segoe UI Symbol" w:hAnsi="Segoe UI Symbol" w:cs="Segoe UI Symbol" w:hint="eastAsia"/>
          </w:rPr>
          <w:delText>のままではひとつの</w:delText>
        </w:r>
        <w:r w:rsidDel="005B3DB3">
          <w:rPr>
            <w:rFonts w:ascii="Segoe UI Symbol" w:hAnsi="Segoe UI Symbol" w:cs="Segoe UI Symbol" w:hint="eastAsia"/>
          </w:rPr>
          <w:delText>r</w:delText>
        </w:r>
        <w:r w:rsidDel="005B3DB3">
          <w:rPr>
            <w:rFonts w:ascii="Segoe UI Symbol" w:hAnsi="Segoe UI Symbol" w:cs="Segoe UI Symbol" w:hint="eastAsia"/>
          </w:rPr>
          <w:delText>に対して</w:delText>
        </w:r>
        <w:r w:rsidDel="005B3DB3">
          <w:rPr>
            <w:rFonts w:ascii="Segoe UI Symbol" w:hAnsi="Segoe UI Symbol" w:cs="Segoe UI Symbol" w:hint="eastAsia"/>
          </w:rPr>
          <w:delText>360</w:delText>
        </w:r>
        <w:r w:rsidDel="005B3DB3">
          <w:rPr>
            <w:rFonts w:ascii="Segoe UI Symbol" w:hAnsi="Segoe UI Symbol" w:cs="Segoe UI Symbol" w:hint="eastAsia"/>
          </w:rPr>
          <w:delText>個の信号強度が存在してしまう</w:delText>
        </w:r>
      </w:del>
      <w:ins w:id="72" w:author="NH17A" w:date="2021-01-09T19:30:00Z">
        <w:r w:rsidR="005B3DB3">
          <w:rPr>
            <w:rFonts w:ascii="Segoe UI Symbol" w:hAnsi="Segoe UI Symbol" w:cs="Segoe UI Symbol" w:hint="eastAsia"/>
          </w:rPr>
          <w:t>ので、角度成分を</w:t>
        </w:r>
      </w:ins>
      <w:ins w:id="73" w:author="NH17A" w:date="2021-01-09T19:31:00Z">
        <w:r w:rsidR="005B3DB3">
          <w:rPr>
            <w:rFonts w:ascii="Segoe UI Symbol" w:hAnsi="Segoe UI Symbol" w:cs="Segoe UI Symbol" w:hint="eastAsia"/>
          </w:rPr>
          <w:t>積算</w:t>
        </w:r>
      </w:ins>
      <w:ins w:id="74" w:author="NH17A" w:date="2021-01-09T19:30:00Z">
        <w:r w:rsidR="005B3DB3">
          <w:rPr>
            <w:rFonts w:ascii="Segoe UI Symbol" w:hAnsi="Segoe UI Symbol" w:cs="Segoe UI Symbol" w:hint="eastAsia"/>
          </w:rPr>
          <w:t>する</w:t>
        </w:r>
      </w:ins>
      <w:ins w:id="75" w:author="NH17A" w:date="2021-01-09T19:31:00Z">
        <w:r w:rsidR="005B3DB3">
          <w:rPr>
            <w:rFonts w:ascii="Segoe UI Symbol" w:hAnsi="Segoe UI Symbol" w:cs="Segoe UI Symbol" w:hint="eastAsia"/>
          </w:rPr>
          <w:t>。（本来、ひとつの</w:t>
        </w:r>
        <w:r w:rsidR="005B3DB3">
          <w:rPr>
            <w:rFonts w:ascii="Segoe UI Symbol" w:hAnsi="Segoe UI Symbol" w:cs="Segoe UI Symbol" w:hint="eastAsia"/>
          </w:rPr>
          <w:t>r</w:t>
        </w:r>
        <w:r w:rsidR="005B3DB3">
          <w:rPr>
            <w:rFonts w:ascii="Segoe UI Symbol" w:hAnsi="Segoe UI Symbol" w:cs="Segoe UI Symbol" w:hint="eastAsia"/>
          </w:rPr>
          <w:t>に対して角度の依存性が測定できるので、「してしまう」では</w:t>
        </w:r>
        <w:r w:rsidR="005B3DB3">
          <w:rPr>
            <w:rFonts w:ascii="Segoe UI Symbol" w:hAnsi="Segoe UI Symbol" w:cs="Segoe UI Symbol" w:hint="eastAsia"/>
          </w:rPr>
          <w:lastRenderedPageBreak/>
          <w:t>なくて良いことなのです）。</w:t>
        </w:r>
      </w:ins>
      <w:del w:id="76" w:author="NH17A" w:date="2021-01-09T19:31:00Z">
        <w:r w:rsidDel="005B3DB3">
          <w:rPr>
            <w:rFonts w:ascii="Segoe UI Symbol" w:hAnsi="Segoe UI Symbol" w:cs="Segoe UI Symbol" w:hint="eastAsia"/>
          </w:rPr>
          <w:delText>.</w:delText>
        </w:r>
        <w:r w:rsidDel="005B3DB3">
          <w:rPr>
            <w:rFonts w:ascii="Segoe UI Symbol" w:hAnsi="Segoe UI Symbol" w:cs="Segoe UI Symbol" w:hint="eastAsia"/>
          </w:rPr>
          <w:delText>よって，</w:delText>
        </w:r>
      </w:del>
      <w:r>
        <w:rPr>
          <w:rFonts w:ascii="Segoe UI Symbol" w:hAnsi="Segoe UI Symbol" w:cs="Segoe UI Symbol" w:hint="eastAsia"/>
        </w:rPr>
        <w:t>いくつかの</w:t>
      </w:r>
      <m:oMath>
        <m:r>
          <w:rPr>
            <w:rFonts w:ascii="Cambria Math" w:hAnsi="Cambria Math" w:cs="Segoe UI Symbol"/>
          </w:rPr>
          <m:t>C(r,θ)</m:t>
        </m:r>
      </m:oMath>
      <w:r>
        <w:rPr>
          <w:rFonts w:ascii="Segoe UI Symbol" w:hAnsi="Segoe UI Symbol" w:cs="Segoe UI Symbol"/>
        </w:rPr>
        <w:t>を合計し</w:t>
      </w:r>
      <w:r>
        <w:rPr>
          <w:rFonts w:ascii="Segoe UI Symbol" w:hAnsi="Segoe UI Symbol" w:cs="Segoe UI Symbol" w:hint="eastAsia"/>
        </w:rPr>
        <w:t>，中心からの距離</w:t>
      </w:r>
      <m:oMath>
        <m:r>
          <w:rPr>
            <w:rFonts w:ascii="Cambria Math" w:hAnsi="Cambria Math" w:cs="Segoe UI Symbol"/>
          </w:rPr>
          <m:t>r</m:t>
        </m:r>
      </m:oMath>
      <w:r>
        <w:rPr>
          <w:rFonts w:ascii="Segoe UI Symbol" w:hAnsi="Segoe UI Symbol" w:cs="Segoe UI Symbol"/>
        </w:rPr>
        <w:t>と光電子が衝突した回数の関係</w:t>
      </w:r>
      <m:oMath>
        <m:r>
          <w:rPr>
            <w:rFonts w:ascii="Cambria Math" w:hAnsi="Cambria Math" w:cs="Segoe UI Symbol"/>
          </w:rPr>
          <m:t>C’(r)</m:t>
        </m:r>
      </m:oMath>
      <w:r>
        <w:rPr>
          <w:rFonts w:ascii="Segoe UI Symbol" w:hAnsi="Segoe UI Symbol" w:cs="Segoe UI Symbol" w:hint="eastAsia"/>
        </w:rPr>
        <w:t>を作成した</w:t>
      </w:r>
      <w:r>
        <w:rPr>
          <w:rFonts w:ascii="Segoe UI Symbol" w:hAnsi="Segoe UI Symbol" w:cs="Segoe UI Symbol" w:hint="eastAsia"/>
        </w:rPr>
        <w:t>.</w:t>
      </w:r>
      <w:r>
        <w:rPr>
          <w:rFonts w:ascii="Segoe UI Symbol" w:hAnsi="Segoe UI Symbol" w:cs="Segoe UI Symbol" w:hint="eastAsia"/>
        </w:rPr>
        <w:t>具体的には，</w:t>
      </w:r>
      <m:oMath>
        <m:r>
          <w:rPr>
            <w:rFonts w:ascii="Cambria Math" w:hAnsi="Cambria Math" w:cs="Segoe UI Symbol"/>
          </w:rPr>
          <m:t>r</m:t>
        </m:r>
      </m:oMath>
      <w:r>
        <w:rPr>
          <w:rFonts w:ascii="Segoe UI Symbol" w:hAnsi="Segoe UI Symbol" w:cs="Segoe UI Symbol"/>
        </w:rPr>
        <w:t>をある値に固定し</w:t>
      </w:r>
      <w:r>
        <w:rPr>
          <w:rFonts w:ascii="Segoe UI Symbol" w:hAnsi="Segoe UI Symbol" w:cs="Segoe UI Symbol" w:hint="eastAsia"/>
        </w:rPr>
        <w:t>，</w:t>
      </w:r>
      <m:oMath>
        <m:d>
          <m:dPr>
            <m:ctrlPr>
              <w:rPr>
                <w:rFonts w:ascii="Cambria Math" w:hAnsi="Cambria Math" w:cs="Segoe UI Symbol"/>
                <w:i/>
              </w:rPr>
            </m:ctrlPr>
          </m:dPr>
          <m:e>
            <m:r>
              <w:rPr>
                <w:rFonts w:ascii="Cambria Math" w:hAnsi="Cambria Math" w:cs="Segoe UI Symbol"/>
              </w:rPr>
              <m:t>r,175</m:t>
            </m:r>
          </m:e>
        </m:d>
        <m:r>
          <m:rPr>
            <m:sty m:val="p"/>
          </m:rPr>
          <w:rPr>
            <w:rFonts w:ascii="Cambria Math" w:hAnsi="Cambria Math" w:cs="Segoe UI Symbol"/>
          </w:rPr>
          <m:t>から</m:t>
        </m:r>
        <m:r>
          <w:rPr>
            <w:rFonts w:ascii="Cambria Math" w:hAnsi="Cambria Math" w:cs="Segoe UI Symbol"/>
          </w:rPr>
          <m:t>(r,184</m:t>
        </m:r>
      </m:oMath>
      <w:r>
        <w:rPr>
          <w:rFonts w:ascii="Segoe UI Symbol" w:hAnsi="Segoe UI Symbol" w:cs="Segoe UI Symbol" w:hint="eastAsia"/>
        </w:rPr>
        <w:t>)</w:t>
      </w:r>
      <w:r>
        <w:rPr>
          <w:rFonts w:ascii="Segoe UI Symbol" w:hAnsi="Segoe UI Symbol" w:cs="Segoe UI Symbol" w:hint="eastAsia"/>
        </w:rPr>
        <w:t>までの</w:t>
      </w:r>
      <w:r>
        <w:rPr>
          <w:rFonts w:ascii="Segoe UI Symbol" w:hAnsi="Segoe UI Symbol" w:cs="Segoe UI Symbol" w:hint="eastAsia"/>
        </w:rPr>
        <w:t>10</w:t>
      </w:r>
      <w:r>
        <w:rPr>
          <w:rFonts w:ascii="Segoe UI Symbol" w:hAnsi="Segoe UI Symbol" w:cs="Segoe UI Symbol" w:hint="eastAsia"/>
        </w:rPr>
        <w:t>個分の</w:t>
      </w:r>
      <m:oMath>
        <m:r>
          <w:rPr>
            <w:rFonts w:ascii="Cambria Math" w:hAnsi="Cambria Math" w:cs="Segoe UI Symbol"/>
          </w:rPr>
          <m:t>C</m:t>
        </m:r>
      </m:oMath>
      <w:r>
        <w:rPr>
          <w:rFonts w:ascii="Segoe UI Symbol" w:hAnsi="Segoe UI Symbol" w:cs="Segoe UI Symbol"/>
        </w:rPr>
        <w:t>を合計したものを</w:t>
      </w:r>
      <m:oMath>
        <m:r>
          <w:rPr>
            <w:rFonts w:ascii="Cambria Math" w:hAnsi="Cambria Math" w:cs="Segoe UI Symbol"/>
          </w:rPr>
          <m:t>C'(r)</m:t>
        </m:r>
      </m:oMath>
      <w:r>
        <w:rPr>
          <w:rFonts w:ascii="Segoe UI Symbol" w:hAnsi="Segoe UI Symbol" w:cs="Segoe UI Symbol"/>
        </w:rPr>
        <w:t>とした</w:t>
      </w:r>
      <w:r>
        <w:rPr>
          <w:rFonts w:ascii="Segoe UI Symbol" w:hAnsi="Segoe UI Symbol" w:cs="Segoe UI Symbol" w:hint="eastAsia"/>
        </w:rPr>
        <w:t>.</w:t>
      </w:r>
      <m:oMath>
        <m:r>
          <w:rPr>
            <w:rFonts w:ascii="Cambria Math" w:hAnsi="Cambria Math" w:cs="Segoe UI Symbol"/>
          </w:rPr>
          <m:t xml:space="preserve"> C'(r)</m:t>
        </m:r>
      </m:oMath>
      <w:r>
        <w:rPr>
          <w:rFonts w:ascii="Segoe UI Symbol" w:hAnsi="Segoe UI Symbol" w:cs="Segoe UI Symbol"/>
        </w:rPr>
        <w:t>は</w:t>
      </w:r>
      <w:r>
        <w:rPr>
          <w:rFonts w:ascii="Segoe UI Symbol" w:hAnsi="Segoe UI Symbol" w:cs="Segoe UI Symbol" w:hint="eastAsia"/>
        </w:rPr>
        <w:t>，</w:t>
      </w:r>
      <w:r>
        <w:rPr>
          <w:rFonts w:ascii="Segoe UI Symbol" w:hAnsi="Segoe UI Symbol" w:cs="Segoe UI Symbol"/>
        </w:rPr>
        <w:t>以下の図</w:t>
      </w:r>
      <w:r>
        <w:rPr>
          <w:rFonts w:ascii="Segoe UI Symbol" w:hAnsi="Segoe UI Symbol" w:cs="Segoe UI Symbol" w:hint="eastAsia"/>
        </w:rPr>
        <w:t>2.3.2</w:t>
      </w:r>
      <w:r>
        <w:rPr>
          <w:rFonts w:ascii="Segoe UI Symbol" w:hAnsi="Segoe UI Symbol" w:cs="Segoe UI Symbol" w:hint="eastAsia"/>
        </w:rPr>
        <w:t>のような一次元データになる</w:t>
      </w:r>
      <w:r>
        <w:rPr>
          <w:rFonts w:ascii="Segoe UI Symbol" w:hAnsi="Segoe UI Symbol" w:cs="Segoe UI Symbol" w:hint="eastAsia"/>
        </w:rPr>
        <w:t>.</w:t>
      </w:r>
      <w:r>
        <w:rPr>
          <w:rFonts w:ascii="Segoe UI Symbol" w:hAnsi="Segoe UI Symbol" w:cs="Segoe UI Symbol" w:hint="eastAsia"/>
        </w:rPr>
        <w:t>（本来このデータは一次元であるが，視認性向上のために幅を広げている</w:t>
      </w:r>
      <w:r>
        <w:rPr>
          <w:rFonts w:ascii="Segoe UI Symbol" w:hAnsi="Segoe UI Symbol" w:cs="Segoe UI Symbol" w:hint="eastAsia"/>
        </w:rPr>
        <w:t>.</w:t>
      </w:r>
      <w:r>
        <w:rPr>
          <w:rFonts w:ascii="Segoe UI Symbol" w:hAnsi="Segoe UI Symbol" w:cs="Segoe UI Symbol" w:hint="eastAsia"/>
        </w:rPr>
        <w:t>）</w:t>
      </w:r>
    </w:p>
    <w:p w14:paraId="496DC4F3" w14:textId="77777777" w:rsidR="00B516AF" w:rsidRDefault="00B516AF" w:rsidP="00B516AF">
      <w:pPr>
        <w:rPr>
          <w:rFonts w:ascii="Segoe UI Symbol" w:hAnsi="Segoe UI Symbol" w:cs="Segoe UI Symbol"/>
        </w:rPr>
      </w:pPr>
    </w:p>
    <w:p w14:paraId="13297E57" w14:textId="77777777" w:rsidR="00B516AF" w:rsidRDefault="00B516AF" w:rsidP="00B516AF">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2.3.2 </w:t>
      </w:r>
      <w:r>
        <w:rPr>
          <w:rFonts w:ascii="Segoe UI Symbol" w:hAnsi="Segoe UI Symbol" w:cs="Segoe UI Symbol" w:hint="eastAsia"/>
        </w:rPr>
        <w:t>中心からの距離</w:t>
      </w:r>
      <m:oMath>
        <m:r>
          <w:rPr>
            <w:rFonts w:ascii="Cambria Math" w:hAnsi="Cambria Math" w:cs="Segoe UI Symbol"/>
          </w:rPr>
          <m:t>r</m:t>
        </m:r>
      </m:oMath>
      <w:r>
        <w:rPr>
          <w:rFonts w:ascii="Segoe UI Symbol" w:hAnsi="Segoe UI Symbol" w:cs="Segoe UI Symbol"/>
        </w:rPr>
        <w:t>と光電子が衝突した回数</w:t>
      </w:r>
      <m:oMath>
        <m:r>
          <w:rPr>
            <w:rFonts w:ascii="Cambria Math" w:hAnsi="Cambria Math" w:cs="Segoe UI Symbol"/>
          </w:rPr>
          <m:t>C</m:t>
        </m:r>
      </m:oMath>
      <w:r>
        <w:rPr>
          <w:rFonts w:ascii="Segoe UI Symbol" w:hAnsi="Segoe UI Symbol" w:cs="Segoe UI Symbol"/>
        </w:rPr>
        <w:t>の関係</w:t>
      </w:r>
      <m:oMath>
        <m:r>
          <w:rPr>
            <w:rFonts w:ascii="Cambria Math" w:hAnsi="Cambria Math" w:cs="Segoe UI Symbol"/>
          </w:rPr>
          <m:t>C'(r)</m:t>
        </m:r>
      </m:oMath>
    </w:p>
    <w:p w14:paraId="39E07DD6" w14:textId="06698E56" w:rsidR="00B516AF" w:rsidRDefault="00B516AF" w:rsidP="00B516AF">
      <w:pPr>
        <w:rPr>
          <w:ins w:id="77" w:author="NH17A" w:date="2021-01-09T19:32:00Z"/>
          <w:rFonts w:ascii="Segoe UI Symbol" w:hAnsi="Segoe UI Symbol" w:cs="Segoe UI Symbol"/>
        </w:rPr>
      </w:pPr>
      <w:r>
        <w:rPr>
          <w:rFonts w:ascii="Segoe UI Symbol" w:hAnsi="Segoe UI Symbol" w:cs="Segoe UI Symbol" w:hint="eastAsia"/>
        </w:rPr>
        <w:t>(3)</w:t>
      </w:r>
      <m:oMath>
        <m:r>
          <w:rPr>
            <w:rFonts w:ascii="Cambria Math" w:hAnsi="Cambria Math" w:cs="Segoe UI Symbol"/>
          </w:rPr>
          <m:t>x,y</m:t>
        </m:r>
      </m:oMath>
      <w:r>
        <w:rPr>
          <w:rFonts w:ascii="Segoe UI Symbol" w:hAnsi="Segoe UI Symbol" w:cs="Segoe UI Symbol"/>
        </w:rPr>
        <w:t>方向にデータ</w:t>
      </w:r>
      <w:ins w:id="78" w:author="NH18c" w:date="2021-01-09T22:55:00Z">
        <w:r w:rsidR="00887F72">
          <w:rPr>
            <w:rFonts w:ascii="Segoe UI Symbol" w:hAnsi="Segoe UI Symbol" w:cs="Segoe UI Symbol" w:hint="eastAsia"/>
          </w:rPr>
          <w:t>の積算</w:t>
        </w:r>
      </w:ins>
      <w:del w:id="79" w:author="NH18c" w:date="2021-01-09T22:55:00Z">
        <w:r w:rsidDel="00887F72">
          <w:rPr>
            <w:rFonts w:ascii="Segoe UI Symbol" w:hAnsi="Segoe UI Symbol" w:cs="Segoe UI Symbol"/>
          </w:rPr>
          <w:delText>を積算する</w:delText>
        </w:r>
      </w:del>
    </w:p>
    <w:p w14:paraId="55F9DAE5" w14:textId="2C7C1094" w:rsidR="00C0103A" w:rsidRDefault="00C0103A" w:rsidP="00B516AF">
      <w:pPr>
        <w:rPr>
          <w:rFonts w:ascii="Segoe UI Symbol" w:hAnsi="Segoe UI Symbol" w:cs="Segoe UI Symbol"/>
        </w:rPr>
      </w:pPr>
      <w:ins w:id="80" w:author="NH17A" w:date="2021-01-09T19:32:00Z">
        <w:r>
          <w:rPr>
            <w:rFonts w:ascii="Segoe UI Symbol" w:hAnsi="Segoe UI Symbol" w:cs="Segoe UI Symbol" w:hint="eastAsia"/>
          </w:rPr>
          <w:t>次に、レーザーの偏光方向（図ではｙ方向）</w:t>
        </w:r>
      </w:ins>
      <w:ins w:id="81" w:author="NH18c" w:date="2021-01-09T22:49:00Z">
        <w:r w:rsidR="004547DF">
          <w:rPr>
            <w:rFonts w:ascii="Segoe UI Symbol" w:hAnsi="Segoe UI Symbol" w:cs="Segoe UI Symbol" w:hint="eastAsia"/>
          </w:rPr>
          <w:t>と垂直または水平な方向に</w:t>
        </w:r>
      </w:ins>
      <w:ins w:id="82" w:author="NH18c" w:date="2021-01-09T22:52:00Z">
        <w:r w:rsidR="00D852F6">
          <w:rPr>
            <w:rFonts w:ascii="Segoe UI Symbol" w:hAnsi="Segoe UI Symbol" w:cs="Segoe UI Symbol" w:hint="eastAsia"/>
          </w:rPr>
          <w:t>放出された電子のエネルギー分布をグラフから求めた。</w:t>
        </w:r>
      </w:ins>
    </w:p>
    <w:p w14:paraId="7448575A" w14:textId="7252CDA1" w:rsidR="00B516AF" w:rsidRPr="00251DB1" w:rsidRDefault="00B516AF" w:rsidP="00B516AF">
      <w:pPr>
        <w:rPr>
          <w:rFonts w:ascii="Segoe UI Symbol" w:hAnsi="Segoe UI Symbol" w:cs="Segoe UI Symbol"/>
        </w:rPr>
      </w:pPr>
      <w:del w:id="83" w:author="NH17A" w:date="2021-01-09T19:32:00Z">
        <w:r w:rsidDel="00C0103A">
          <w:rPr>
            <w:rFonts w:ascii="Segoe UI Symbol" w:hAnsi="Segoe UI Symbol" w:cs="Segoe UI Symbol"/>
          </w:rPr>
          <w:delText xml:space="preserve">　</w:delText>
        </w:r>
      </w:del>
      <w:r>
        <w:rPr>
          <w:rFonts w:ascii="Segoe UI Symbol" w:hAnsi="Segoe UI Symbol" w:cs="Segoe UI Symbol"/>
        </w:rPr>
        <w:t>図</w:t>
      </w:r>
      <w:r>
        <w:rPr>
          <w:rFonts w:ascii="Segoe UI Symbol" w:hAnsi="Segoe UI Symbol" w:cs="Segoe UI Symbol"/>
        </w:rPr>
        <w:t>2</w:t>
      </w:r>
      <w:r>
        <w:rPr>
          <w:rFonts w:ascii="Segoe UI Symbol" w:hAnsi="Segoe UI Symbol" w:cs="Segoe UI Symbol" w:hint="eastAsia"/>
        </w:rPr>
        <w:t>.3.3</w:t>
      </w:r>
      <w:r>
        <w:rPr>
          <w:rFonts w:ascii="Segoe UI Symbol" w:hAnsi="Segoe UI Symbol" w:cs="Segoe UI Symbol" w:hint="eastAsia"/>
        </w:rPr>
        <w:t>のように，ある区間のデータのみに着目し，積算を行う</w:t>
      </w:r>
      <w:r>
        <w:rPr>
          <w:rFonts w:ascii="Segoe UI Symbol" w:hAnsi="Segoe UI Symbol" w:cs="Segoe UI Symbol" w:hint="eastAsia"/>
        </w:rPr>
        <w:t>.</w:t>
      </w:r>
      <m:oMath>
        <m:r>
          <w:rPr>
            <w:rFonts w:ascii="Cambria Math" w:hAnsi="Cambria Math" w:cs="Segoe UI Symbol"/>
          </w:rPr>
          <m:t>x</m:t>
        </m:r>
      </m:oMath>
      <w:r>
        <w:rPr>
          <w:rFonts w:ascii="Segoe UI Symbol" w:hAnsi="Segoe UI Symbol" w:cs="Segoe UI Symbol"/>
        </w:rPr>
        <w:t>方向の積算では</w:t>
      </w:r>
      <w:r>
        <w:rPr>
          <w:rFonts w:ascii="Segoe UI Symbol" w:hAnsi="Segoe UI Symbol" w:cs="Segoe UI Symbol" w:hint="eastAsia"/>
        </w:rPr>
        <w:t>，</w:t>
      </w:r>
      <w:r>
        <w:rPr>
          <w:rFonts w:ascii="Segoe UI Symbol" w:hAnsi="Segoe UI Symbol" w:cs="Segoe UI Symbol"/>
        </w:rPr>
        <w:t>図</w:t>
      </w:r>
      <w:r>
        <w:rPr>
          <w:rFonts w:ascii="Segoe UI Symbol" w:hAnsi="Segoe UI Symbol" w:cs="Segoe UI Symbol" w:hint="eastAsia"/>
        </w:rPr>
        <w:t>2.3.3</w:t>
      </w:r>
      <w:r>
        <w:rPr>
          <w:rFonts w:ascii="Segoe UI Symbol" w:hAnsi="Segoe UI Symbol" w:cs="Segoe UI Symbol" w:hint="eastAsia"/>
        </w:rPr>
        <w:t>のように</w:t>
      </w:r>
      <m:oMath>
        <m:r>
          <w:rPr>
            <w:rFonts w:ascii="Cambria Math" w:hAnsi="Cambria Math" w:cs="Segoe UI Symbol"/>
          </w:rPr>
          <m:t>y</m:t>
        </m:r>
      </m:oMath>
      <w:r>
        <w:rPr>
          <w:rFonts w:ascii="Segoe UI Symbol" w:hAnsi="Segoe UI Symbol" w:cs="Segoe UI Symbol"/>
        </w:rPr>
        <w:t>方向に長い区間に着目し</w:t>
      </w:r>
      <w:r>
        <w:rPr>
          <w:rFonts w:ascii="Segoe UI Symbol" w:hAnsi="Segoe UI Symbol" w:cs="Segoe UI Symbol" w:hint="eastAsia"/>
        </w:rPr>
        <w:t>，</w:t>
      </w:r>
      <m:oMath>
        <m:r>
          <w:rPr>
            <w:rFonts w:ascii="Cambria Math" w:hAnsi="Cambria Math" w:cs="Segoe UI Symbol"/>
          </w:rPr>
          <m:t>x</m:t>
        </m:r>
      </m:oMath>
      <w:r>
        <w:rPr>
          <w:rFonts w:ascii="Segoe UI Symbol" w:hAnsi="Segoe UI Symbol" w:cs="Segoe UI Symbol"/>
        </w:rPr>
        <w:t>方向に値を合計</w:t>
      </w:r>
      <w:del w:id="84" w:author="NH18c" w:date="2021-01-09T22:49:00Z">
        <w:r w:rsidDel="004547DF">
          <w:rPr>
            <w:rFonts w:ascii="Segoe UI Symbol" w:hAnsi="Segoe UI Symbol" w:cs="Segoe UI Symbol" w:hint="eastAsia"/>
          </w:rPr>
          <w:delText>していく</w:delText>
        </w:r>
        <w:r w:rsidDel="004547DF">
          <w:rPr>
            <w:rFonts w:ascii="Segoe UI Symbol" w:hAnsi="Segoe UI Symbol" w:cs="Segoe UI Symbol" w:hint="eastAsia"/>
          </w:rPr>
          <w:delText>.</w:delText>
        </w:r>
      </w:del>
      <w:ins w:id="85" w:author="NH18c" w:date="2021-01-09T22:49:00Z">
        <w:r w:rsidR="004547DF">
          <w:rPr>
            <w:rFonts w:ascii="Segoe UI Symbol" w:hAnsi="Segoe UI Symbol" w:cs="Segoe UI Symbol" w:hint="eastAsia"/>
          </w:rPr>
          <w:t>した。</w:t>
        </w:r>
      </w:ins>
      <w:r>
        <w:rPr>
          <w:rFonts w:ascii="Segoe UI Symbol" w:hAnsi="Segoe UI Symbol" w:cs="Segoe UI Symbol"/>
        </w:rPr>
        <w:t>この図</w:t>
      </w:r>
      <w:r>
        <w:rPr>
          <w:rFonts w:ascii="Segoe UI Symbol" w:hAnsi="Segoe UI Symbol" w:cs="Segoe UI Symbol" w:hint="eastAsia"/>
        </w:rPr>
        <w:t>2.3.3</w:t>
      </w:r>
      <w:r>
        <w:rPr>
          <w:rFonts w:ascii="Segoe UI Symbol" w:hAnsi="Segoe UI Symbol" w:cs="Segoe UI Symbol" w:hint="eastAsia"/>
        </w:rPr>
        <w:t>では，ある一つの</w:t>
      </w:r>
      <m:oMath>
        <m:r>
          <w:rPr>
            <w:rFonts w:ascii="Cambria Math" w:hAnsi="Cambria Math" w:cs="Segoe UI Symbol"/>
          </w:rPr>
          <m:t>y</m:t>
        </m:r>
      </m:oMath>
      <w:r>
        <w:rPr>
          <w:rFonts w:ascii="Segoe UI Symbol" w:hAnsi="Segoe UI Symbol" w:cs="Segoe UI Symbol"/>
        </w:rPr>
        <w:t>の値に対し</w:t>
      </w:r>
      <w:r>
        <w:rPr>
          <w:rFonts w:ascii="Segoe UI Symbol" w:hAnsi="Segoe UI Symbol" w:cs="Segoe UI Symbol" w:hint="eastAsia"/>
        </w:rPr>
        <w:t>，</w:t>
      </w:r>
      <m:oMath>
        <m:r>
          <w:rPr>
            <w:rFonts w:ascii="Cambria Math" w:hAnsi="Cambria Math" w:cs="Segoe UI Symbol"/>
          </w:rPr>
          <m:t>(y,240)</m:t>
        </m:r>
      </m:oMath>
      <w:r>
        <w:rPr>
          <w:rFonts w:ascii="Segoe UI Symbol" w:hAnsi="Segoe UI Symbol" w:cs="Segoe UI Symbol"/>
        </w:rPr>
        <w:t>から</w:t>
      </w:r>
      <m:oMath>
        <m:r>
          <m:rPr>
            <m:sty m:val="p"/>
          </m:rPr>
          <w:rPr>
            <w:rFonts w:ascii="Cambria Math" w:hAnsi="Cambria Math" w:cs="Segoe UI Symbol"/>
          </w:rPr>
          <m:t>(y,249)</m:t>
        </m:r>
      </m:oMath>
      <w:r>
        <w:rPr>
          <w:rFonts w:ascii="Segoe UI Symbol" w:hAnsi="Segoe UI Symbol" w:cs="Segoe UI Symbol"/>
        </w:rPr>
        <w:t>までの</w:t>
      </w:r>
      <w:r>
        <w:rPr>
          <w:rFonts w:ascii="Segoe UI Symbol" w:hAnsi="Segoe UI Symbol" w:cs="Segoe UI Symbol"/>
        </w:rPr>
        <w:t>10</w:t>
      </w:r>
      <w:r>
        <w:rPr>
          <w:rFonts w:ascii="Segoe UI Symbol" w:hAnsi="Segoe UI Symbol" w:cs="Segoe UI Symbol"/>
        </w:rPr>
        <w:t>個のデータを合計している</w:t>
      </w:r>
      <w:r>
        <w:rPr>
          <w:rFonts w:ascii="Segoe UI Symbol" w:hAnsi="Segoe UI Symbol" w:cs="Segoe UI Symbol" w:hint="eastAsia"/>
        </w:rPr>
        <w:t>.</w:t>
      </w:r>
      <w:r>
        <w:rPr>
          <w:rFonts w:ascii="Segoe UI Symbol" w:hAnsi="Segoe UI Symbol" w:cs="Segoe UI Symbol"/>
        </w:rPr>
        <w:t>合計したものは</w:t>
      </w:r>
      <w:r>
        <w:rPr>
          <w:rFonts w:ascii="Segoe UI Symbol" w:hAnsi="Segoe UI Symbol" w:cs="Segoe UI Symbol" w:hint="eastAsia"/>
        </w:rPr>
        <w:t>，</w:t>
      </w:r>
      <w:ins w:id="86" w:author="NH18c" w:date="2021-01-09T22:50:00Z">
        <w:r w:rsidR="004547DF" w:rsidDel="004547DF">
          <w:rPr>
            <w:rFonts w:ascii="Segoe UI Symbol" w:hAnsi="Segoe UI Symbol" w:cs="Segoe UI Symbol"/>
          </w:rPr>
          <w:t xml:space="preserve"> </w:t>
        </w:r>
      </w:ins>
      <w:del w:id="87" w:author="NH18c" w:date="2021-01-09T22:50:00Z">
        <w:r w:rsidDel="004547DF">
          <w:rPr>
            <w:rFonts w:ascii="Segoe UI Symbol" w:hAnsi="Segoe UI Symbol" w:cs="Segoe UI Symbol"/>
          </w:rPr>
          <w:delText>図</w:delText>
        </w:r>
        <w:r w:rsidDel="004547DF">
          <w:rPr>
            <w:rFonts w:ascii="Segoe UI Symbol" w:hAnsi="Segoe UI Symbol" w:cs="Segoe UI Symbol" w:hint="eastAsia"/>
          </w:rPr>
          <w:delText>2.3.4</w:delText>
        </w:r>
        <w:r w:rsidDel="004547DF">
          <w:rPr>
            <w:rFonts w:ascii="Segoe UI Symbol" w:hAnsi="Segoe UI Symbol" w:cs="Segoe UI Symbol" w:hint="eastAsia"/>
          </w:rPr>
          <w:delText>のような</w:delText>
        </w:r>
      </w:del>
      <w:r>
        <w:rPr>
          <w:rFonts w:ascii="Segoe UI Symbol" w:hAnsi="Segoe UI Symbol" w:cs="Segoe UI Symbol" w:hint="eastAsia"/>
        </w:rPr>
        <w:t>1</w:t>
      </w:r>
      <w:r>
        <w:rPr>
          <w:rFonts w:ascii="Segoe UI Symbol" w:hAnsi="Segoe UI Symbol" w:cs="Segoe UI Symbol" w:hint="eastAsia"/>
        </w:rPr>
        <w:t>次元データのなる</w:t>
      </w:r>
      <w:r>
        <w:rPr>
          <w:rFonts w:ascii="Segoe UI Symbol" w:hAnsi="Segoe UI Symbol" w:cs="Segoe UI Symbol" w:hint="eastAsia"/>
        </w:rPr>
        <w:t>.</w:t>
      </w:r>
      <w:del w:id="88" w:author="NH18c" w:date="2021-01-09T22:50:00Z">
        <w:r w:rsidDel="004547DF">
          <w:rPr>
            <w:rFonts w:ascii="Segoe UI Symbol" w:hAnsi="Segoe UI Symbol" w:cs="Segoe UI Symbol" w:hint="eastAsia"/>
          </w:rPr>
          <w:delText>（本来このデータを一次元であるが，視認性の向上のために幅を広げている</w:delText>
        </w:r>
        <w:r w:rsidDel="004547DF">
          <w:rPr>
            <w:rFonts w:ascii="Segoe UI Symbol" w:hAnsi="Segoe UI Symbol" w:cs="Segoe UI Symbol" w:hint="eastAsia"/>
          </w:rPr>
          <w:delText>.</w:delText>
        </w:r>
        <w:r w:rsidDel="004547DF">
          <w:rPr>
            <w:rFonts w:ascii="Segoe UI Symbol" w:hAnsi="Segoe UI Symbol" w:cs="Segoe UI Symbol" w:hint="eastAsia"/>
          </w:rPr>
          <w:delText>）</w:delText>
        </w:r>
      </w:del>
      <w:ins w:id="89" w:author="NH18c" w:date="2021-01-09T22:50:00Z">
        <w:r w:rsidR="004547DF">
          <w:rPr>
            <w:rFonts w:ascii="Segoe UI Symbol" w:hAnsi="Segoe UI Symbol" w:cs="Segoe UI Symbol" w:hint="eastAsia"/>
          </w:rPr>
          <w:t>これはあまり意味の無い操作なので書かない。一次元なら</w:t>
        </w:r>
      </w:ins>
      <w:ins w:id="90" w:author="NH18c" w:date="2021-01-09T22:51:00Z">
        <w:r w:rsidR="004547DF">
          <w:rPr>
            <w:rFonts w:ascii="Segoe UI Symbol" w:hAnsi="Segoe UI Symbol" w:cs="Segoe UI Symbol" w:hint="eastAsia"/>
          </w:rPr>
          <w:t>一次元のグラフで表してください。</w:t>
        </w:r>
      </w:ins>
    </w:p>
    <w:p w14:paraId="164C0505" w14:textId="77777777" w:rsidR="00B516AF" w:rsidRDefault="00B516AF" w:rsidP="00B516AF">
      <w:pPr>
        <w:jc w:val="center"/>
        <w:rPr>
          <w:rFonts w:ascii="Segoe UI Symbol" w:hAnsi="Segoe UI Symbol" w:cs="Segoe UI Symbol"/>
        </w:rPr>
      </w:pPr>
      <w:r w:rsidRPr="000F3854">
        <w:rPr>
          <w:rFonts w:ascii="Segoe UI Symbol" w:hAnsi="Segoe UI Symbol" w:cs="Segoe UI Symbol"/>
          <w:noProof/>
        </w:rPr>
        <w:drawing>
          <wp:inline distT="0" distB="0" distL="0" distR="0" wp14:anchorId="635D76D5" wp14:editId="13A4C188">
            <wp:extent cx="2087880" cy="2122170"/>
            <wp:effectExtent l="0" t="0" r="7620" b="0"/>
            <wp:docPr id="23" name="図 23" descr="C:\Users\user\OneDrive\卒業研究\x方向の積算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卒業研究\x方向の積算の図.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880" cy="2122170"/>
                    </a:xfrm>
                    <a:prstGeom prst="rect">
                      <a:avLst/>
                    </a:prstGeom>
                    <a:noFill/>
                    <a:ln>
                      <a:noFill/>
                    </a:ln>
                  </pic:spPr>
                </pic:pic>
              </a:graphicData>
            </a:graphic>
          </wp:inline>
        </w:drawing>
      </w:r>
    </w:p>
    <w:p w14:paraId="7D6944E3" w14:textId="77777777" w:rsidR="00B516AF" w:rsidRDefault="00B516AF" w:rsidP="00B516AF">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2.3.3 </w:t>
      </w:r>
      <m:oMath>
        <m:r>
          <w:rPr>
            <w:rFonts w:ascii="Cambria Math" w:hAnsi="Cambria Math" w:cs="Segoe UI Symbol"/>
          </w:rPr>
          <m:t>x</m:t>
        </m:r>
      </m:oMath>
      <w:r>
        <w:rPr>
          <w:rFonts w:ascii="Segoe UI Symbol" w:hAnsi="Segoe UI Symbol" w:cs="Segoe UI Symbol"/>
        </w:rPr>
        <w:t>方向への積算</w:t>
      </w:r>
    </w:p>
    <w:p w14:paraId="4A84C1E2" w14:textId="77777777" w:rsidR="00B516AF" w:rsidRDefault="00B516AF" w:rsidP="00B516AF">
      <w:pPr>
        <w:jc w:val="center"/>
        <w:rPr>
          <w:rFonts w:ascii="Segoe UI Symbol" w:hAnsi="Segoe UI Symbol" w:cs="Segoe UI Symbol"/>
        </w:rPr>
      </w:pPr>
      <w:r w:rsidRPr="003E7FCF">
        <w:rPr>
          <w:rFonts w:ascii="Segoe UI Symbol" w:hAnsi="Segoe UI Symbol" w:cs="Segoe UI Symbol"/>
          <w:noProof/>
        </w:rPr>
        <w:drawing>
          <wp:inline distT="0" distB="0" distL="0" distR="0" wp14:anchorId="32A128AB" wp14:editId="6BA1ECAE">
            <wp:extent cx="139814" cy="2120417"/>
            <wp:effectExtent l="0" t="0" r="0" b="0"/>
            <wp:docPr id="1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pic:cNvPicPr>
                      <a:picLocks noChangeAspect="1"/>
                    </pic:cNvPicPr>
                  </pic:nvPicPr>
                  <pic:blipFill>
                    <a:blip r:embed="rId15"/>
                    <a:stretch>
                      <a:fillRect/>
                    </a:stretch>
                  </pic:blipFill>
                  <pic:spPr>
                    <a:xfrm>
                      <a:off x="0" y="0"/>
                      <a:ext cx="139814" cy="2120417"/>
                    </a:xfrm>
                    <a:prstGeom prst="rect">
                      <a:avLst/>
                    </a:prstGeom>
                  </pic:spPr>
                </pic:pic>
              </a:graphicData>
            </a:graphic>
          </wp:inline>
        </w:drawing>
      </w:r>
    </w:p>
    <w:p w14:paraId="620EDA09" w14:textId="4746684B" w:rsidR="00B516AF" w:rsidDel="004547DF" w:rsidRDefault="00B516AF" w:rsidP="00B516AF">
      <w:pPr>
        <w:jc w:val="center"/>
        <w:rPr>
          <w:del w:id="91" w:author="NH18c" w:date="2021-01-09T22:50:00Z"/>
          <w:rFonts w:ascii="Segoe UI Symbol" w:hAnsi="Segoe UI Symbol" w:cs="Segoe UI Symbol"/>
        </w:rPr>
      </w:pPr>
      <w:del w:id="92" w:author="NH18c" w:date="2021-01-09T22:50:00Z">
        <w:r w:rsidDel="004547DF">
          <w:rPr>
            <w:rFonts w:ascii="Segoe UI Symbol" w:hAnsi="Segoe UI Symbol" w:cs="Segoe UI Symbol"/>
          </w:rPr>
          <w:lastRenderedPageBreak/>
          <w:delText>図</w:delText>
        </w:r>
        <w:r w:rsidDel="004547DF">
          <w:rPr>
            <w:rFonts w:ascii="Segoe UI Symbol" w:hAnsi="Segoe UI Symbol" w:cs="Segoe UI Symbol" w:hint="eastAsia"/>
          </w:rPr>
          <w:delText xml:space="preserve">2.3.4 </w:delText>
        </w:r>
        <w:r w:rsidDel="004547DF">
          <w:rPr>
            <w:rFonts w:ascii="Segoe UI Symbol" w:hAnsi="Segoe UI Symbol" w:cs="Segoe UI Symbol" w:hint="eastAsia"/>
          </w:rPr>
          <w:delText>積算の結果</w:delText>
        </w:r>
      </w:del>
    </w:p>
    <w:p w14:paraId="6ECF6A6D" w14:textId="77777777" w:rsidR="00B516AF" w:rsidRDefault="00B516AF" w:rsidP="00B516AF">
      <w:pPr>
        <w:rPr>
          <w:rFonts w:ascii="Segoe UI Symbol" w:hAnsi="Segoe UI Symbol" w:cs="Segoe UI Symbol"/>
        </w:rPr>
      </w:pPr>
    </w:p>
    <w:p w14:paraId="2632CBAA" w14:textId="2C4B33B0" w:rsidR="00B516AF" w:rsidRDefault="00B516AF" w:rsidP="00B516AF">
      <w:pPr>
        <w:rPr>
          <w:rFonts w:ascii="Segoe UI Symbol" w:hAnsi="Segoe UI Symbol" w:cs="Segoe UI Symbol"/>
        </w:rPr>
      </w:pPr>
      <w:r>
        <w:rPr>
          <w:rFonts w:ascii="Segoe UI Symbol" w:hAnsi="Segoe UI Symbol" w:cs="Segoe UI Symbol" w:hint="eastAsia"/>
        </w:rPr>
        <w:t>(4)</w:t>
      </w:r>
      <w:r>
        <w:rPr>
          <w:rFonts w:ascii="Segoe UI Symbol" w:hAnsi="Segoe UI Symbol" w:cs="Segoe UI Symbol" w:hint="eastAsia"/>
        </w:rPr>
        <w:t>図</w:t>
      </w:r>
      <w:r>
        <w:rPr>
          <w:rFonts w:ascii="Segoe UI Symbol" w:hAnsi="Segoe UI Symbol" w:cs="Segoe UI Symbol" w:hint="eastAsia"/>
        </w:rPr>
        <w:t>2.3.</w:t>
      </w:r>
      <w:r>
        <w:rPr>
          <w:rFonts w:ascii="Segoe UI Symbol" w:hAnsi="Segoe UI Symbol" w:cs="Segoe UI Symbol"/>
        </w:rPr>
        <w:t>4</w:t>
      </w:r>
      <w:r>
        <w:rPr>
          <w:rFonts w:ascii="Segoe UI Symbol" w:hAnsi="Segoe UI Symbol" w:cs="Segoe UI Symbol"/>
        </w:rPr>
        <w:t>を</w:t>
      </w:r>
      <m:oMath>
        <m:r>
          <w:rPr>
            <w:rFonts w:ascii="Cambria Math" w:hAnsi="Cambria Math" w:cs="Segoe UI Symbol"/>
          </w:rPr>
          <m:t>y</m:t>
        </m:r>
      </m:oMath>
      <w:r>
        <w:rPr>
          <w:rFonts w:ascii="Segoe UI Symbol" w:hAnsi="Segoe UI Symbol" w:cs="Segoe UI Symbol"/>
        </w:rPr>
        <w:t>方向</w:t>
      </w:r>
      <w:ins w:id="93" w:author="NH18c" w:date="2021-01-09T22:55:00Z">
        <w:r w:rsidR="00887F72">
          <w:rPr>
            <w:rFonts w:ascii="Segoe UI Symbol" w:hAnsi="Segoe UI Symbol" w:cs="Segoe UI Symbol" w:hint="eastAsia"/>
          </w:rPr>
          <w:t>への積算</w:t>
        </w:r>
      </w:ins>
      <w:del w:id="94" w:author="NH18c" w:date="2021-01-09T22:55:00Z">
        <w:r w:rsidDel="00887F72">
          <w:rPr>
            <w:rFonts w:ascii="Segoe UI Symbol" w:hAnsi="Segoe UI Symbol" w:cs="Segoe UI Symbol"/>
          </w:rPr>
          <w:delText>に積算する</w:delText>
        </w:r>
      </w:del>
    </w:p>
    <w:p w14:paraId="05BBFA2D" w14:textId="78F81F48" w:rsidR="00B516AF" w:rsidRPr="008B571C" w:rsidRDefault="00B516AF" w:rsidP="00B516AF">
      <w:pPr>
        <w:rPr>
          <w:rFonts w:ascii="Segoe UI Symbol" w:hAnsi="Segoe UI Symbol" w:cs="Segoe UI Symbol"/>
        </w:rPr>
      </w:pPr>
      <w:r>
        <w:rPr>
          <w:rFonts w:ascii="Segoe UI Symbol" w:hAnsi="Segoe UI Symbol" w:cs="Segoe UI Symbol"/>
        </w:rPr>
        <w:t xml:space="preserve">　</w:t>
      </w:r>
      <w:del w:id="95" w:author="NH18c" w:date="2021-01-09T22:51:00Z">
        <w:r w:rsidDel="00D852F6">
          <w:rPr>
            <w:rFonts w:ascii="Segoe UI Symbol" w:hAnsi="Segoe UI Symbol" w:cs="Segoe UI Symbol"/>
          </w:rPr>
          <w:delText>知りたいのは</w:delText>
        </w:r>
        <w:r w:rsidDel="00D852F6">
          <w:rPr>
            <w:rFonts w:ascii="Segoe UI Symbol" w:hAnsi="Segoe UI Symbol" w:cs="Segoe UI Symbol" w:hint="eastAsia"/>
          </w:rPr>
          <w:delText>，高調波の信号強度である</w:delText>
        </w:r>
        <w:r w:rsidDel="00D852F6">
          <w:rPr>
            <w:rFonts w:ascii="Segoe UI Symbol" w:hAnsi="Segoe UI Symbol" w:cs="Segoe UI Symbol" w:hint="eastAsia"/>
          </w:rPr>
          <w:delText>.</w:delText>
        </w:r>
      </w:del>
      <w:r>
        <w:rPr>
          <w:rFonts w:ascii="Segoe UI Symbol" w:hAnsi="Segoe UI Symbol" w:cs="Segoe UI Symbol" w:hint="eastAsia"/>
        </w:rPr>
        <w:t>ここまでで述べたように，</w:t>
      </w:r>
      <m:oMath>
        <m:r>
          <w:rPr>
            <w:rFonts w:ascii="Cambria Math" w:hAnsi="Cambria Math" w:cs="Segoe UI Symbol"/>
          </w:rPr>
          <m:t>r</m:t>
        </m:r>
      </m:oMath>
      <w:ins w:id="96" w:author="NH18c" w:date="2021-01-09T22:53:00Z">
        <w:r w:rsidR="00ED27B7">
          <w:rPr>
            <w:rFonts w:ascii="Segoe UI Symbol" w:hAnsi="Segoe UI Symbol" w:cs="Segoe UI Symbol" w:hint="eastAsia"/>
          </w:rPr>
          <w:t>（</w:t>
        </w:r>
        <w:r w:rsidR="00ED27B7">
          <w:rPr>
            <w:rFonts w:ascii="Segoe UI Symbol" w:hAnsi="Segoe UI Symbol" w:cs="Segoe UI Symbol" w:hint="eastAsia"/>
          </w:rPr>
          <w:t>r</w:t>
        </w:r>
        <w:r w:rsidR="00ED27B7">
          <w:rPr>
            <w:rFonts w:ascii="Segoe UI Symbol" w:hAnsi="Segoe UI Symbol" w:cs="Segoe UI Symbol" w:hint="eastAsia"/>
          </w:rPr>
          <w:t>とかの数字ではなく、半径などの言葉を使ってください。</w:t>
        </w:r>
      </w:ins>
      <w:r>
        <w:rPr>
          <w:rFonts w:ascii="Segoe UI Symbol" w:hAnsi="Segoe UI Symbol" w:cs="Segoe UI Symbol"/>
        </w:rPr>
        <w:t>と</w:t>
      </w:r>
      <w:ins w:id="97" w:author="NH18c" w:date="2021-01-09T22:53:00Z">
        <w:r w:rsidR="00ED27B7">
          <w:rPr>
            <w:rFonts w:ascii="Segoe UI Symbol" w:hAnsi="Segoe UI Symbol" w:cs="Segoe UI Symbol" w:hint="eastAsia"/>
          </w:rPr>
          <w:t>高次</w:t>
        </w:r>
      </w:ins>
      <w:r>
        <w:rPr>
          <w:rFonts w:ascii="Segoe UI Symbol" w:hAnsi="Segoe UI Symbol" w:cs="Segoe UI Symbol"/>
        </w:rPr>
        <w:t>高調波のエネルギーが対応している</w:t>
      </w:r>
      <w:r>
        <w:rPr>
          <w:rFonts w:ascii="Segoe UI Symbol" w:hAnsi="Segoe UI Symbol" w:cs="Segoe UI Symbol" w:hint="eastAsia"/>
        </w:rPr>
        <w:t>.</w:t>
      </w: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1.1</w:t>
      </w:r>
      <w:r>
        <w:rPr>
          <w:rFonts w:ascii="Segoe UI Symbol" w:hAnsi="Segoe UI Symbol" w:cs="Segoe UI Symbol"/>
        </w:rPr>
        <w:t>のデータを見ると強度の大きい部分が同心円状に並んでいることがわかる</w:t>
      </w:r>
      <w:r>
        <w:rPr>
          <w:rFonts w:ascii="Segoe UI Symbol" w:hAnsi="Segoe UI Symbol" w:cs="Segoe UI Symbol" w:hint="eastAsia"/>
        </w:rPr>
        <w:t>.</w:t>
      </w:r>
      <w:r>
        <w:rPr>
          <w:rFonts w:ascii="Segoe UI Symbol" w:hAnsi="Segoe UI Symbol" w:cs="Segoe UI Symbol"/>
        </w:rPr>
        <w:t>つまり</w:t>
      </w:r>
      <w:r>
        <w:rPr>
          <w:rFonts w:ascii="Segoe UI Symbol" w:hAnsi="Segoe UI Symbol" w:cs="Segoe UI Symbol" w:hint="eastAsia"/>
        </w:rPr>
        <w:t>，図</w:t>
      </w:r>
      <w:r>
        <w:rPr>
          <w:rFonts w:ascii="Segoe UI Symbol" w:hAnsi="Segoe UI Symbol" w:cs="Segoe UI Symbol" w:hint="eastAsia"/>
        </w:rPr>
        <w:t>2.1.1</w:t>
      </w:r>
      <w:r>
        <w:rPr>
          <w:rFonts w:ascii="Segoe UI Symbol" w:hAnsi="Segoe UI Symbol" w:cs="Segoe UI Symbol" w:hint="eastAsia"/>
        </w:rPr>
        <w:t>に見えるいくつかの</w:t>
      </w:r>
      <w:r>
        <w:rPr>
          <w:rFonts w:ascii="Segoe UI Symbol" w:hAnsi="Segoe UI Symbol" w:cs="Segoe UI Symbol"/>
        </w:rPr>
        <w:t>輪はそれぞれある次数の高次高調波に対応している</w:t>
      </w:r>
      <w:r>
        <w:rPr>
          <w:rFonts w:ascii="Segoe UI Symbol" w:hAnsi="Segoe UI Symbol" w:cs="Segoe UI Symbol" w:hint="eastAsia"/>
        </w:rPr>
        <w:t>.</w:t>
      </w:r>
      <w:del w:id="98" w:author="NH18c" w:date="2021-01-09T22:54:00Z">
        <w:r w:rsidDel="00ED27B7">
          <w:rPr>
            <w:rFonts w:ascii="Segoe UI Symbol" w:hAnsi="Segoe UI Symbol" w:cs="Segoe UI Symbol" w:hint="eastAsia"/>
          </w:rPr>
          <w:delText>理論上同じエネルギーの光によって生じた光電子は理論上同じ</w:delText>
        </w:r>
        <m:oMath>
          <m:r>
            <w:rPr>
              <w:rFonts w:ascii="Cambria Math" w:hAnsi="Cambria Math" w:cs="Segoe UI Symbol" w:hint="eastAsia"/>
            </w:rPr>
            <m:t>r</m:t>
          </m:r>
        </m:oMath>
        <w:r w:rsidDel="00ED27B7">
          <w:rPr>
            <w:rFonts w:ascii="Segoe UI Symbol" w:hAnsi="Segoe UI Symbol" w:cs="Segoe UI Symbol" w:hint="eastAsia"/>
          </w:rPr>
          <w:delText>地点に衝突するが，測定時には</w:delText>
        </w:r>
        <w:r w:rsidRPr="004C2D94" w:rsidDel="00ED27B7">
          <w:rPr>
            <w:rFonts w:ascii="Segoe UI Symbol" w:hAnsi="Segoe UI Symbol" w:cs="Segoe UI Symbol" w:hint="eastAsia"/>
            <w:b/>
          </w:rPr>
          <w:delText>様々な影響</w:delText>
        </w:r>
        <w:r w:rsidDel="00ED27B7">
          <w:rPr>
            <w:rFonts w:ascii="Segoe UI Symbol" w:hAnsi="Segoe UI Symbol" w:cs="Segoe UI Symbol" w:hint="eastAsia"/>
            <w:b/>
          </w:rPr>
          <w:delText>（何？）</w:delText>
        </w:r>
        <w:r w:rsidDel="00ED27B7">
          <w:rPr>
            <w:rFonts w:ascii="Segoe UI Symbol" w:hAnsi="Segoe UI Symbol" w:cs="Segoe UI Symbol" w:hint="eastAsia"/>
          </w:rPr>
          <w:delText>で理論値とは異なる地点に衝突することがある</w:delText>
        </w:r>
        <w:r w:rsidDel="00ED27B7">
          <w:rPr>
            <w:rFonts w:ascii="Segoe UI Symbol" w:hAnsi="Segoe UI Symbol" w:cs="Segoe UI Symbol" w:hint="eastAsia"/>
          </w:rPr>
          <w:delText>.</w:delText>
        </w:r>
        <w:r w:rsidDel="00ED27B7">
          <w:rPr>
            <w:rFonts w:ascii="Segoe UI Symbol" w:hAnsi="Segoe UI Symbol" w:cs="Segoe UI Symbol" w:hint="eastAsia"/>
          </w:rPr>
          <w:delText>それを補正するため，</w:delText>
        </w:r>
      </w:del>
      <w:ins w:id="99" w:author="NH18c" w:date="2021-01-09T22:54:00Z">
        <w:r w:rsidR="00ED27B7">
          <w:rPr>
            <w:rFonts w:ascii="Segoe UI Symbol" w:hAnsi="Segoe UI Symbol" w:cs="Segoe UI Symbol" w:hint="eastAsia"/>
          </w:rPr>
          <w:t>信号の</w:t>
        </w:r>
      </w:ins>
      <w:r>
        <w:rPr>
          <w:rFonts w:ascii="Segoe UI Symbol" w:hAnsi="Segoe UI Symbol" w:cs="Segoe UI Symbol" w:hint="eastAsia"/>
        </w:rPr>
        <w:t>図</w:t>
      </w:r>
      <w:r>
        <w:rPr>
          <w:rFonts w:ascii="Segoe UI Symbol" w:hAnsi="Segoe UI Symbol" w:cs="Segoe UI Symbol" w:hint="eastAsia"/>
        </w:rPr>
        <w:t>2.3.4</w:t>
      </w:r>
      <w:r>
        <w:rPr>
          <w:rFonts w:ascii="Segoe UI Symbol" w:hAnsi="Segoe UI Symbol" w:cs="Segoe UI Symbol" w:hint="eastAsia"/>
        </w:rPr>
        <w:t>のデータをある範囲で積算し，その合計値を</w:t>
      </w:r>
      <w:r>
        <w:rPr>
          <w:rFonts w:ascii="Segoe UI Symbol" w:hAnsi="Segoe UI Symbol" w:cs="Segoe UI Symbol" w:hint="eastAsia"/>
        </w:rPr>
        <w:t>n</w:t>
      </w:r>
      <w:r>
        <w:rPr>
          <w:rFonts w:ascii="Segoe UI Symbol" w:hAnsi="Segoe UI Symbol" w:cs="Segoe UI Symbol" w:hint="eastAsia"/>
        </w:rPr>
        <w:t>次高調波の信号強度として用いた</w:t>
      </w:r>
      <w:r>
        <w:rPr>
          <w:rFonts w:ascii="Segoe UI Symbol" w:hAnsi="Segoe UI Symbol" w:cs="Segoe UI Symbol" w:hint="eastAsia"/>
        </w:rPr>
        <w:t>.</w:t>
      </w:r>
      <w:r>
        <w:rPr>
          <w:rFonts w:ascii="Segoe UI Symbol" w:hAnsi="Segoe UI Symbol" w:cs="Segoe UI Symbol"/>
        </w:rPr>
        <w:t>この処理を行うと</w:t>
      </w:r>
      <w:r>
        <w:rPr>
          <w:rFonts w:ascii="Segoe UI Symbol" w:hAnsi="Segoe UI Symbol" w:cs="Segoe UI Symbol" w:hint="eastAsia"/>
        </w:rPr>
        <w:t>，</w:t>
      </w:r>
      <w:r>
        <w:rPr>
          <w:rFonts w:ascii="Segoe UI Symbol" w:hAnsi="Segoe UI Symbol" w:cs="Segoe UI Symbol"/>
        </w:rPr>
        <w:t>一回の測定における</w:t>
      </w:r>
      <w:r>
        <w:rPr>
          <w:rFonts w:ascii="Segoe UI Symbol" w:hAnsi="Segoe UI Symbol" w:cs="Segoe UI Symbol" w:hint="eastAsia"/>
        </w:rPr>
        <w:t>，</w:t>
      </w:r>
      <w:r>
        <w:rPr>
          <w:rFonts w:ascii="Segoe UI Symbol" w:hAnsi="Segoe UI Symbol" w:cs="Segoe UI Symbol"/>
        </w:rPr>
        <w:t>ある次数の高調波の信号強度がわかる</w:t>
      </w:r>
      <w:r>
        <w:rPr>
          <w:rFonts w:ascii="Segoe UI Symbol" w:hAnsi="Segoe UI Symbol" w:cs="Segoe UI Symbol" w:hint="eastAsia"/>
        </w:rPr>
        <w:t>.</w:t>
      </w:r>
    </w:p>
    <w:p w14:paraId="1779336B" w14:textId="77777777" w:rsidR="00B516AF" w:rsidRDefault="00B516AF" w:rsidP="00B516AF">
      <w:pPr>
        <w:rPr>
          <w:rFonts w:ascii="Segoe UI Symbol" w:hAnsi="Segoe UI Symbol" w:cs="Segoe UI Symbol"/>
        </w:rPr>
      </w:pPr>
    </w:p>
    <w:p w14:paraId="1FB643A6" w14:textId="514F7BF9" w:rsidR="00B516AF" w:rsidRDefault="00B516AF" w:rsidP="00B516AF">
      <w:pPr>
        <w:rPr>
          <w:rFonts w:ascii="Segoe UI Symbol" w:hAnsi="Segoe UI Symbol" w:cs="Segoe UI Symbol"/>
        </w:rPr>
      </w:pPr>
      <w:r>
        <w:rPr>
          <w:rFonts w:ascii="Segoe UI Symbol" w:hAnsi="Segoe UI Symbol" w:cs="Segoe UI Symbol"/>
        </w:rPr>
        <w:t>(5)</w:t>
      </w:r>
      <w:ins w:id="100" w:author="NH18c" w:date="2021-01-09T22:56:00Z">
        <w:r w:rsidR="00887F72">
          <w:rPr>
            <w:rFonts w:ascii="Segoe UI Symbol" w:hAnsi="Segoe UI Symbol" w:cs="Segoe UI Symbol" w:hint="eastAsia"/>
          </w:rPr>
          <w:t>高次高調波と赤外光の時間差の関数としての信号強度の変化</w:t>
        </w:r>
      </w:ins>
      <w:del w:id="101" w:author="NH18c" w:date="2021-01-09T22:56:00Z">
        <w:r w:rsidDel="00887F72">
          <w:rPr>
            <w:rFonts w:ascii="Segoe UI Symbol" w:hAnsi="Segoe UI Symbol" w:cs="Segoe UI Symbol"/>
          </w:rPr>
          <w:delText>プロットする</w:delText>
        </w:r>
      </w:del>
    </w:p>
    <w:p w14:paraId="2E4DFE7D" w14:textId="2F207036" w:rsidR="00B516AF" w:rsidRDefault="00B516AF" w:rsidP="00B516AF">
      <w:pPr>
        <w:rPr>
          <w:rFonts w:ascii="Segoe UI Symbol" w:hAnsi="Segoe UI Symbol" w:cs="Segoe UI Symbol"/>
        </w:rPr>
      </w:pPr>
      <w:r>
        <w:rPr>
          <w:rFonts w:ascii="Segoe UI Symbol" w:hAnsi="Segoe UI Symbol" w:cs="Segoe UI Symbol"/>
        </w:rPr>
        <w:t xml:space="preserve">　</w:t>
      </w:r>
      <w:r>
        <w:rPr>
          <w:rFonts w:ascii="Segoe UI Symbol" w:hAnsi="Segoe UI Symbol" w:cs="Segoe UI Symbol" w:hint="eastAsia"/>
        </w:rPr>
        <w:t>(4)</w:t>
      </w:r>
      <w:r>
        <w:rPr>
          <w:rFonts w:ascii="Segoe UI Symbol" w:hAnsi="Segoe UI Symbol" w:cs="Segoe UI Symbol" w:hint="eastAsia"/>
        </w:rPr>
        <w:t>で得た値をプロットし，各次数の高次高調波の信号強度の変化を見る</w:t>
      </w:r>
      <w:r>
        <w:rPr>
          <w:rFonts w:ascii="Segoe UI Symbol" w:hAnsi="Segoe UI Symbol" w:cs="Segoe UI Symbol" w:hint="eastAsia"/>
        </w:rPr>
        <w:t>.</w:t>
      </w:r>
      <w:r>
        <w:rPr>
          <w:rFonts w:ascii="Segoe UI Symbol" w:hAnsi="Segoe UI Symbol" w:cs="Segoe UI Symbol" w:hint="eastAsia"/>
        </w:rPr>
        <w:t>このとき，もともとのデータは横軸がファイルナンバー，縦軸が信号強度であるが，実際にはファイルナンバーは入射光の</w:t>
      </w:r>
      <w:r>
        <w:rPr>
          <w:rFonts w:ascii="Segoe UI Symbol" w:hAnsi="Segoe UI Symbol" w:cs="Segoe UI Symbol" w:hint="eastAsia"/>
        </w:rPr>
        <w:t>XUV</w:t>
      </w:r>
      <w:r>
        <w:rPr>
          <w:rFonts w:ascii="Segoe UI Symbol" w:hAnsi="Segoe UI Symbol" w:cs="Segoe UI Symbol" w:hint="eastAsia"/>
        </w:rPr>
        <w:t>と</w:t>
      </w:r>
      <w:r>
        <w:rPr>
          <w:rFonts w:ascii="Segoe UI Symbol" w:hAnsi="Segoe UI Symbol" w:cs="Segoe UI Symbol" w:hint="eastAsia"/>
        </w:rPr>
        <w:t>IR</w:t>
      </w:r>
      <w:r>
        <w:rPr>
          <w:rFonts w:ascii="Segoe UI Symbol" w:hAnsi="Segoe UI Symbol" w:cs="Segoe UI Symbol" w:hint="eastAsia"/>
        </w:rPr>
        <w:t>の</w:t>
      </w:r>
      <w:del w:id="102" w:author="NH18c" w:date="2021-01-09T22:56:00Z">
        <w:r w:rsidDel="00887F72">
          <w:rPr>
            <w:rFonts w:ascii="Segoe UI Symbol" w:hAnsi="Segoe UI Symbol" w:cs="Segoe UI Symbol" w:hint="eastAsia"/>
          </w:rPr>
          <w:delText>位相差</w:delText>
        </w:r>
      </w:del>
      <w:ins w:id="103" w:author="NH18c" w:date="2021-01-09T22:56:00Z">
        <w:r w:rsidR="00887F72">
          <w:rPr>
            <w:rFonts w:ascii="Segoe UI Symbol" w:hAnsi="Segoe UI Symbol" w:cs="Segoe UI Symbol" w:hint="eastAsia"/>
          </w:rPr>
          <w:t>時間差</w:t>
        </w:r>
      </w:ins>
      <w:r>
        <w:rPr>
          <w:rFonts w:ascii="Segoe UI Symbol" w:hAnsi="Segoe UI Symbol" w:cs="Segoe UI Symbol" w:hint="eastAsia"/>
        </w:rPr>
        <w:t>に対応している</w:t>
      </w:r>
      <w:del w:id="104" w:author="NH18c" w:date="2021-01-09T22:56:00Z">
        <w:r w:rsidDel="00887F72">
          <w:rPr>
            <w:rFonts w:ascii="Segoe UI Symbol" w:hAnsi="Segoe UI Symbol" w:cs="Segoe UI Symbol" w:hint="eastAsia"/>
          </w:rPr>
          <w:delText>.</w:delText>
        </w:r>
      </w:del>
      <w:ins w:id="105" w:author="NH18c" w:date="2021-01-09T22:56:00Z">
        <w:r w:rsidR="00887F72">
          <w:rPr>
            <w:rFonts w:ascii="Segoe UI Symbol" w:hAnsi="Segoe UI Symbol" w:cs="Segoe UI Symbol" w:hint="eastAsia"/>
          </w:rPr>
          <w:t>時間差</w:t>
        </w:r>
      </w:ins>
      <w:del w:id="106" w:author="NH18c" w:date="2021-01-09T22:56:00Z">
        <w:r w:rsidDel="00887F72">
          <w:rPr>
            <w:rFonts w:ascii="Segoe UI Symbol" w:hAnsi="Segoe UI Symbol" w:cs="Segoe UI Symbol" w:hint="eastAsia"/>
          </w:rPr>
          <w:delText>位相差</w:delText>
        </w:r>
      </w:del>
      <w:r>
        <w:rPr>
          <w:rFonts w:ascii="Segoe UI Symbol" w:hAnsi="Segoe UI Symbol" w:cs="Segoe UI Symbol" w:hint="eastAsia"/>
        </w:rPr>
        <w:t>を変化させると，信号強度が変化しているのが図</w:t>
      </w:r>
      <w:r>
        <w:rPr>
          <w:rFonts w:ascii="Segoe UI Symbol" w:hAnsi="Segoe UI Symbol" w:cs="Segoe UI Symbol" w:hint="eastAsia"/>
        </w:rPr>
        <w:t>2.3.4</w:t>
      </w:r>
      <w:r>
        <w:rPr>
          <w:rFonts w:ascii="Segoe UI Symbol" w:hAnsi="Segoe UI Symbol" w:cs="Segoe UI Symbol" w:hint="eastAsia"/>
        </w:rPr>
        <w:t>からわかる</w:t>
      </w:r>
      <w:r>
        <w:rPr>
          <w:rFonts w:ascii="Segoe UI Symbol" w:hAnsi="Segoe UI Symbol" w:cs="Segoe UI Symbol" w:hint="eastAsia"/>
        </w:rPr>
        <w:t>.</w:t>
      </w:r>
      <w:r>
        <w:rPr>
          <w:rFonts w:ascii="Segoe UI Symbol" w:hAnsi="Segoe UI Symbol" w:cs="Segoe UI Symbol" w:hint="eastAsia"/>
        </w:rPr>
        <w:t>ここで，横軸を位相差，縦軸を信号強度にするために，信号強度を周期関数と考え，</w:t>
      </w:r>
      <w:r>
        <w:rPr>
          <w:rFonts w:ascii="Segoe UI Symbol" w:hAnsi="Segoe UI Symbol" w:cs="Segoe UI Symbol" w:hint="eastAsia"/>
        </w:rPr>
        <w:t>1</w:t>
      </w:r>
      <w:r>
        <w:rPr>
          <w:rFonts w:ascii="Segoe UI Symbol" w:hAnsi="Segoe UI Symbol" w:cs="Segoe UI Symbol" w:hint="eastAsia"/>
        </w:rPr>
        <w:t>周期が</w:t>
      </w:r>
      <w:r>
        <w:rPr>
          <w:rFonts w:ascii="Segoe UI Symbol" w:hAnsi="Segoe UI Symbol" w:cs="Segoe UI Symbol" w:hint="eastAsia"/>
        </w:rPr>
        <w:t>2.66[fs]</w:t>
      </w:r>
      <w:r>
        <w:rPr>
          <w:rFonts w:ascii="Segoe UI Symbol" w:hAnsi="Segoe UI Symbol" w:cs="Segoe UI Symbol" w:hint="eastAsia"/>
        </w:rPr>
        <w:t>になるように調整したものが以下の図</w:t>
      </w:r>
      <w:r>
        <w:rPr>
          <w:rFonts w:ascii="Segoe UI Symbol" w:hAnsi="Segoe UI Symbol" w:cs="Segoe UI Symbol" w:hint="eastAsia"/>
        </w:rPr>
        <w:t>2.3.5</w:t>
      </w:r>
      <w:r>
        <w:rPr>
          <w:rFonts w:ascii="Segoe UI Symbol" w:hAnsi="Segoe UI Symbol" w:cs="Segoe UI Symbol" w:hint="eastAsia"/>
        </w:rPr>
        <w:t>で</w:t>
      </w:r>
      <w:commentRangeStart w:id="107"/>
      <w:r>
        <w:rPr>
          <w:rFonts w:ascii="Segoe UI Symbol" w:hAnsi="Segoe UI Symbol" w:cs="Segoe UI Symbol" w:hint="eastAsia"/>
        </w:rPr>
        <w:t>ある</w:t>
      </w:r>
      <w:commentRangeEnd w:id="107"/>
      <w:r w:rsidR="003E1C1C">
        <w:rPr>
          <w:rStyle w:val="a8"/>
        </w:rPr>
        <w:commentReference w:id="107"/>
      </w:r>
      <w:r>
        <w:rPr>
          <w:rFonts w:ascii="Segoe UI Symbol" w:hAnsi="Segoe UI Symbol" w:cs="Segoe UI Symbol" w:hint="eastAsia"/>
        </w:rPr>
        <w:t>.</w:t>
      </w:r>
    </w:p>
    <w:p w14:paraId="0128CA52" w14:textId="77777777" w:rsidR="00B516AF" w:rsidRDefault="00B516AF" w:rsidP="00B516AF">
      <w:pPr>
        <w:jc w:val="center"/>
        <w:rPr>
          <w:rFonts w:ascii="Segoe UI Symbol" w:hAnsi="Segoe UI Symbol" w:cs="Segoe UI Symbol"/>
        </w:rPr>
      </w:pPr>
    </w:p>
    <w:p w14:paraId="14E65527" w14:textId="14D1544C" w:rsidR="00B516AF" w:rsidRPr="00231C17" w:rsidRDefault="00B516AF" w:rsidP="00B516AF">
      <w:pPr>
        <w:jc w:val="center"/>
        <w:rPr>
          <w:rFonts w:ascii="Segoe UI Symbol" w:hAnsi="Segoe UI Symbol" w:cs="Segoe UI Symbol"/>
          <w:b/>
        </w:rPr>
      </w:pPr>
      <w:r w:rsidRPr="00231C17">
        <w:rPr>
          <w:rFonts w:ascii="Segoe UI Symbol" w:hAnsi="Segoe UI Symbol" w:cs="Segoe UI Symbol"/>
          <w:b/>
          <w:color w:val="FF0000"/>
        </w:rPr>
        <w:t>図</w:t>
      </w:r>
      <w:r w:rsidRPr="00231C17">
        <w:rPr>
          <w:rFonts w:ascii="Segoe UI Symbol" w:hAnsi="Segoe UI Symbol" w:cs="Segoe UI Symbol" w:hint="eastAsia"/>
          <w:b/>
          <w:color w:val="FF0000"/>
        </w:rPr>
        <w:t>2.3.5</w:t>
      </w:r>
      <w:r w:rsidRPr="00231C17">
        <w:rPr>
          <w:rFonts w:ascii="Segoe UI Symbol" w:hAnsi="Segoe UI Symbol" w:cs="Segoe UI Symbol" w:hint="eastAsia"/>
          <w:b/>
        </w:rPr>
        <w:t xml:space="preserve"> </w:t>
      </w:r>
      <w:r w:rsidR="00231C17" w:rsidRPr="00231C17">
        <w:rPr>
          <w:rFonts w:ascii="Segoe UI Symbol" w:hAnsi="Segoe UI Symbol" w:cs="Segoe UI Symbol" w:hint="eastAsia"/>
          <w:b/>
          <w:color w:val="FF0000"/>
        </w:rPr>
        <w:t>（追加すること）</w:t>
      </w:r>
    </w:p>
    <w:p w14:paraId="59D8ED1F" w14:textId="77777777" w:rsidR="000E1736" w:rsidRDefault="000E1736" w:rsidP="00756E1B"/>
    <w:p w14:paraId="720D9793" w14:textId="2E3CAD82" w:rsidR="00820D22" w:rsidDel="003949D2" w:rsidRDefault="00820D22" w:rsidP="00756E1B">
      <w:pPr>
        <w:rPr>
          <w:del w:id="108" w:author="NH18c" w:date="2021-01-09T22:56:00Z"/>
        </w:rPr>
      </w:pPr>
      <w:del w:id="109" w:author="NH18c" w:date="2021-01-09T22:56:00Z">
        <w:r w:rsidDel="003949D2">
          <w:rPr>
            <w:rFonts w:hint="eastAsia"/>
          </w:rPr>
          <w:delText xml:space="preserve">3.3 </w:delText>
        </w:r>
        <w:r w:rsidDel="003949D2">
          <w:rPr>
            <w:rFonts w:hint="eastAsia"/>
          </w:rPr>
          <w:delText>結果の仮説</w:delText>
        </w:r>
      </w:del>
    </w:p>
    <w:p w14:paraId="0E7CD007" w14:textId="1231E44A" w:rsidR="000E1736" w:rsidRPr="000E1736" w:rsidDel="003949D2" w:rsidRDefault="000E1736" w:rsidP="00756E1B">
      <w:pPr>
        <w:rPr>
          <w:del w:id="110" w:author="NH18c" w:date="2021-01-09T22:56:00Z"/>
        </w:rPr>
      </w:pPr>
      <w:del w:id="111" w:author="NH18c" w:date="2021-01-09T22:56:00Z">
        <w:r w:rsidDel="003949D2">
          <w:rPr>
            <w:rFonts w:hint="eastAsia"/>
          </w:rPr>
          <w:delText xml:space="preserve">　今回の実験では，「</w:delText>
        </w:r>
        <w:r w:rsidDel="003949D2">
          <w:rPr>
            <w:rFonts w:hint="eastAsia"/>
          </w:rPr>
          <w:delText>IR</w:delText>
        </w:r>
        <w:r w:rsidDel="003949D2">
          <w:rPr>
            <w:rFonts w:hint="eastAsia"/>
          </w:rPr>
          <w:delText>光の強度</w:delText>
        </w:r>
        <w:r w:rsidR="00E10149" w:rsidDel="003949D2">
          <w:rPr>
            <w:rFonts w:hint="eastAsia"/>
          </w:rPr>
          <w:delText>は，高次高調波の信号強度の振動の振幅に影響を与える</w:delText>
        </w:r>
        <w:r w:rsidDel="003949D2">
          <w:rPr>
            <w:rFonts w:hint="eastAsia"/>
          </w:rPr>
          <w:delText>」という仮説を立てた</w:delText>
        </w:r>
        <w:r w:rsidDel="003949D2">
          <w:rPr>
            <w:rFonts w:hint="eastAsia"/>
          </w:rPr>
          <w:delText xml:space="preserve">. </w:delText>
        </w:r>
      </w:del>
    </w:p>
    <w:p w14:paraId="65454620" w14:textId="77777777" w:rsidR="00D713A0" w:rsidRDefault="008A67B1">
      <w:pPr>
        <w:widowControl/>
        <w:jc w:val="left"/>
      </w:pPr>
      <w:r>
        <w:br w:type="page"/>
      </w:r>
    </w:p>
    <w:p w14:paraId="2DA03290" w14:textId="5D2F6719" w:rsidR="00D713A0" w:rsidRDefault="00D713A0" w:rsidP="00D713A0">
      <w:pPr>
        <w:rPr>
          <w:ins w:id="112" w:author="NH18c" w:date="2021-01-09T23:05:00Z"/>
        </w:rPr>
      </w:pPr>
      <w:r>
        <w:lastRenderedPageBreak/>
        <w:t>第</w:t>
      </w:r>
      <w:r>
        <w:t>4</w:t>
      </w:r>
      <w:r>
        <w:t>章</w:t>
      </w:r>
      <w:r>
        <w:rPr>
          <w:rFonts w:hint="eastAsia"/>
        </w:rPr>
        <w:t xml:space="preserve"> </w:t>
      </w:r>
      <w:ins w:id="113" w:author="NH18c" w:date="2021-01-09T23:05:00Z">
        <w:r w:rsidR="00D7403B">
          <w:rPr>
            <w:rFonts w:hint="eastAsia"/>
          </w:rPr>
          <w:t>高次高調波と</w:t>
        </w:r>
      </w:ins>
      <w:ins w:id="114" w:author="NH18c" w:date="2021-01-09T23:32:00Z">
        <w:r w:rsidR="005303B3">
          <w:rPr>
            <w:rFonts w:hint="eastAsia"/>
          </w:rPr>
          <w:t>赤外光の時間差の関数としての測定結果</w:t>
        </w:r>
      </w:ins>
      <w:del w:id="115" w:author="NH18c" w:date="2021-01-09T23:05:00Z">
        <w:r w:rsidDel="00D7403B">
          <w:delText>結果と考察</w:delText>
        </w:r>
      </w:del>
    </w:p>
    <w:p w14:paraId="30545A03" w14:textId="77777777" w:rsidR="00D7403B" w:rsidRDefault="00D7403B" w:rsidP="00D713A0"/>
    <w:p w14:paraId="75C0783B" w14:textId="2F2E531F" w:rsidR="00D713A0" w:rsidRDefault="00D713A0" w:rsidP="00D713A0">
      <w:pPr>
        <w:rPr>
          <w:ins w:id="116" w:author="NH18c" w:date="2021-01-09T22:57:00Z"/>
        </w:rPr>
      </w:pPr>
      <w:r>
        <w:rPr>
          <w:rFonts w:hint="eastAsia"/>
        </w:rPr>
        <w:t xml:space="preserve">4.1 </w:t>
      </w:r>
      <w:del w:id="117" w:author="NH18c" w:date="2021-01-09T23:05:00Z">
        <w:r w:rsidDel="00D7403B">
          <w:rPr>
            <w:rFonts w:hint="eastAsia"/>
          </w:rPr>
          <w:delText>IR</w:delText>
        </w:r>
        <w:r w:rsidDel="00D7403B">
          <w:rPr>
            <w:rFonts w:hint="eastAsia"/>
          </w:rPr>
          <w:delText>光強度</w:delText>
        </w:r>
        <w:r w:rsidR="00B02B4C" w:rsidDel="00D7403B">
          <w:rPr>
            <w:rFonts w:hint="eastAsia"/>
          </w:rPr>
          <w:delText>変化前</w:delText>
        </w:r>
        <w:r w:rsidDel="00D7403B">
          <w:rPr>
            <w:rFonts w:hint="eastAsia"/>
          </w:rPr>
          <w:delText>測定結果</w:delText>
        </w:r>
      </w:del>
    </w:p>
    <w:p w14:paraId="36437532" w14:textId="6EEA44CE" w:rsidR="003949D2" w:rsidRDefault="003949D2" w:rsidP="00D713A0">
      <w:pPr>
        <w:rPr>
          <w:ins w:id="118" w:author="NH18c" w:date="2021-01-09T23:03:00Z"/>
        </w:rPr>
      </w:pPr>
      <w:ins w:id="119" w:author="NH18c" w:date="2021-01-09T22:57:00Z">
        <w:r>
          <w:rPr>
            <w:rFonts w:hint="eastAsia"/>
          </w:rPr>
          <w:t>XUV-IR delay</w:t>
        </w:r>
        <w:r>
          <w:rPr>
            <w:rFonts w:hint="eastAsia"/>
          </w:rPr>
          <w:t>の横軸はどのように</w:t>
        </w:r>
      </w:ins>
      <w:ins w:id="120" w:author="NH18c" w:date="2021-01-09T23:03:00Z">
        <w:r w:rsidR="00540C4B">
          <w:rPr>
            <w:rFonts w:hint="eastAsia"/>
          </w:rPr>
          <w:t>求めたのですか？それをかく。</w:t>
        </w:r>
      </w:ins>
    </w:p>
    <w:p w14:paraId="2C5E955D" w14:textId="2147EDF5" w:rsidR="00540C4B" w:rsidRPr="00540C4B" w:rsidRDefault="00D7403B" w:rsidP="00D713A0">
      <w:ins w:id="121"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122" w:author="NH18c" w:date="2021-01-09T23:31:00Z">
        <w:r w:rsidR="00D95EBD">
          <w:rPr>
            <w:rFonts w:hint="eastAsia"/>
          </w:rPr>
          <w:t>の続きはないのですか？</w:t>
        </w:r>
      </w:ins>
    </w:p>
    <w:p w14:paraId="248751C6" w14:textId="7237EDD1" w:rsidR="005303B3" w:rsidRDefault="004A64CC" w:rsidP="005303B3">
      <w:pPr>
        <w:rPr>
          <w:ins w:id="123" w:author="NH18c" w:date="2021-01-09T23:32:00Z"/>
        </w:rPr>
      </w:pPr>
      <w:r>
        <w:rPr>
          <w:rFonts w:hint="eastAsia"/>
        </w:rPr>
        <w:t>I</w:t>
      </w:r>
      <w:del w:id="124" w:author="NH18c" w:date="2021-01-09T23:32:00Z">
        <w:r w:rsidDel="005303B3">
          <w:rPr>
            <w:rFonts w:hint="eastAsia"/>
          </w:rPr>
          <w:delText>R</w:delText>
        </w:r>
        <w:r w:rsidR="00565CE9" w:rsidDel="005303B3">
          <w:rPr>
            <w:rFonts w:hint="eastAsia"/>
          </w:rPr>
          <w:delText>光</w:delText>
        </w:r>
        <w:r w:rsidDel="005303B3">
          <w:rPr>
            <w:rFonts w:hint="eastAsia"/>
          </w:rPr>
          <w:delText>強度</w:delText>
        </w:r>
        <w:r w:rsidR="00B02B4C" w:rsidDel="005303B3">
          <w:rPr>
            <w:rFonts w:hint="eastAsia"/>
          </w:rPr>
          <w:delText>変化前</w:delText>
        </w:r>
        <w:r w:rsidDel="005303B3">
          <w:rPr>
            <w:rFonts w:hint="eastAsia"/>
          </w:rPr>
          <w:delText>の</w:delText>
        </w:r>
      </w:del>
      <w:ins w:id="125" w:author="NH18c" w:date="2021-01-09T23:32:00Z">
        <w:r w:rsidR="005303B3">
          <w:rPr>
            <w:rFonts w:hint="eastAsia"/>
          </w:rPr>
          <w:t>本研究では、異なる二つの赤外光の強度に対して、高次高調波と赤外パルスの時間差をかえて測定をおこなった。まず、</w:t>
        </w:r>
      </w:ins>
      <w:ins w:id="126" w:author="NH18c" w:date="2021-01-09T23:33:00Z">
        <w:r w:rsidR="005303B3">
          <w:rPr>
            <w:rFonts w:hint="eastAsia"/>
          </w:rPr>
          <w:t>赤外光の強度が弱いばあいの図をｘｘにプロットする。</w:t>
        </w:r>
      </w:ins>
    </w:p>
    <w:p w14:paraId="48DCF57C" w14:textId="77777777" w:rsidR="005303B3" w:rsidRDefault="005303B3" w:rsidP="005303B3">
      <w:pPr>
        <w:rPr>
          <w:ins w:id="127" w:author="NH18c" w:date="2021-01-09T23:32:00Z"/>
        </w:rPr>
      </w:pPr>
    </w:p>
    <w:p w14:paraId="73D158EE" w14:textId="07AE8BE6" w:rsidR="007B7405" w:rsidRPr="00565CE9" w:rsidRDefault="004A64CC">
      <w:pPr>
        <w:pPrChange w:id="128" w:author="NH18c" w:date="2021-01-09T23:32:00Z">
          <w:pPr>
            <w:ind w:firstLineChars="100" w:firstLine="210"/>
          </w:pPr>
        </w:pPrChange>
      </w:pPr>
      <w:r>
        <w:rPr>
          <w:rFonts w:hint="eastAsia"/>
        </w:rPr>
        <w:t>11</w:t>
      </w:r>
      <w:r>
        <w:rPr>
          <w:rFonts w:hint="eastAsia"/>
        </w:rPr>
        <w:t>次高調波，</w:t>
      </w:r>
      <w:r>
        <w:rPr>
          <w:rFonts w:hint="eastAsia"/>
        </w:rPr>
        <w:t>12</w:t>
      </w:r>
      <w:r>
        <w:rPr>
          <w:rFonts w:hint="eastAsia"/>
        </w:rPr>
        <w:t>次高調波，</w:t>
      </w:r>
      <w:r>
        <w:rPr>
          <w:rFonts w:hint="eastAsia"/>
        </w:rPr>
        <w:t>13</w:t>
      </w:r>
      <w:r>
        <w:rPr>
          <w:rFonts w:hint="eastAsia"/>
        </w:rPr>
        <w:t>次高調波の信号強度をそれぞれ図</w:t>
      </w:r>
      <w:r>
        <w:rPr>
          <w:rFonts w:hint="eastAsia"/>
        </w:rPr>
        <w:t>4.1.1</w:t>
      </w:r>
      <w:r>
        <w:rPr>
          <w:rFonts w:hint="eastAsia"/>
        </w:rPr>
        <w:t>，</w:t>
      </w:r>
      <w:r>
        <w:rPr>
          <w:rFonts w:hint="eastAsia"/>
        </w:rPr>
        <w:t>4.1.2</w:t>
      </w:r>
      <w:r>
        <w:rPr>
          <w:rFonts w:hint="eastAsia"/>
        </w:rPr>
        <w:t>，</w:t>
      </w:r>
      <w:r>
        <w:rPr>
          <w:rFonts w:hint="eastAsia"/>
        </w:rPr>
        <w:t>4.1.3</w:t>
      </w:r>
      <w:r>
        <w:rPr>
          <w:rFonts w:hint="eastAsia"/>
        </w:rPr>
        <w:t>，</w:t>
      </w:r>
      <w:r>
        <w:rPr>
          <w:rFonts w:hint="eastAsia"/>
        </w:rPr>
        <w:t>4.1.4</w:t>
      </w:r>
      <w:r>
        <w:rPr>
          <w:rFonts w:hint="eastAsia"/>
        </w:rPr>
        <w:t>に示した</w:t>
      </w:r>
      <w:r>
        <w:rPr>
          <w:rFonts w:hint="eastAsia"/>
        </w:rPr>
        <w:t xml:space="preserve">. </w:t>
      </w:r>
      <w:ins w:id="129" w:author="NH18c" w:date="2021-01-09T23:33:00Z">
        <w:r w:rsidR="005303B3">
          <w:rPr>
            <w:rFonts w:hint="eastAsia"/>
          </w:rPr>
          <w:t>不要</w:t>
        </w:r>
      </w:ins>
      <w:del w:id="130" w:author="NH18c" w:date="2021-01-09T23:33:00Z">
        <w:r w:rsidR="00565CE9" w:rsidDel="005303B3">
          <w:delText>なお</w:delText>
        </w:r>
        <w:r w:rsidR="00565CE9" w:rsidDel="005303B3">
          <w:rPr>
            <w:rFonts w:hint="eastAsia"/>
          </w:rPr>
          <w:delText>，</w:delText>
        </w:r>
        <w:r w:rsidR="00565CE9" w:rsidDel="005303B3">
          <w:delText>信号強度が振動していることをわかりやすくするために</w:delText>
        </w:r>
        <w:r w:rsidR="00565CE9" w:rsidDel="005303B3">
          <w:rPr>
            <w:rFonts w:hint="eastAsia"/>
          </w:rPr>
          <w:delText>，</w:delText>
        </w:r>
        <w:r w:rsidR="00565CE9" w:rsidDel="005303B3">
          <w:delText>プロット同士を直線で結んでいる</w:delText>
        </w:r>
        <w:r w:rsidR="00565CE9" w:rsidDel="005303B3">
          <w:rPr>
            <w:rFonts w:hint="eastAsia"/>
          </w:rPr>
          <w:delText xml:space="preserve">. </w:delText>
        </w:r>
      </w:del>
    </w:p>
    <w:p w14:paraId="414D9913" w14:textId="77777777" w:rsidR="000D5FBF" w:rsidRDefault="00565CE9" w:rsidP="00D713A0">
      <w:r>
        <w:rPr>
          <w:noProof/>
        </w:rPr>
        <w:drawing>
          <wp:inline distT="0" distB="0" distL="0" distR="0" wp14:anchorId="730E9C24" wp14:editId="1288F629">
            <wp:extent cx="5800299" cy="2961564"/>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F6360F" w14:textId="7F81224A" w:rsidR="00565CE9" w:rsidRDefault="00565CE9" w:rsidP="00565CE9">
      <w:pPr>
        <w:jc w:val="center"/>
      </w:pPr>
      <w:r>
        <w:t>図</w:t>
      </w:r>
      <w:del w:id="131" w:author="NH18c" w:date="2021-01-09T23:33:00Z">
        <w:r w:rsidDel="002B4546">
          <w:rPr>
            <w:rFonts w:hint="eastAsia"/>
          </w:rPr>
          <w:delText>4.1.1</w:delText>
        </w:r>
      </w:del>
      <w:ins w:id="132" w:author="NH18c" w:date="2021-01-09T23:33:00Z">
        <w:r w:rsidR="002B4546">
          <w:rPr>
            <w:rFonts w:hint="eastAsia"/>
          </w:rPr>
          <w:t>4</w:t>
        </w:r>
        <w:r w:rsidR="002B4546">
          <w:t xml:space="preserve">-1. </w:t>
        </w:r>
        <w:r w:rsidR="002B4546">
          <w:rPr>
            <w:rFonts w:hint="eastAsia"/>
          </w:rPr>
          <w:t>第</w:t>
        </w:r>
      </w:ins>
      <w:del w:id="133" w:author="NH18c" w:date="2021-01-09T23:33:00Z">
        <w:r w:rsidDel="002B4546">
          <w:rPr>
            <w:rFonts w:hint="eastAsia"/>
          </w:rPr>
          <w:delText xml:space="preserve"> </w:delText>
        </w:r>
      </w:del>
      <w:r>
        <w:t>11</w:t>
      </w:r>
      <w:r>
        <w:t>次高調波の信号強度の</w:t>
      </w:r>
      <w:ins w:id="134" w:author="NH18c" w:date="2021-01-09T23:33:00Z">
        <w:r w:rsidR="00FE6DF1">
          <w:rPr>
            <w:rFonts w:hint="eastAsia"/>
          </w:rPr>
          <w:t>時間</w:t>
        </w:r>
      </w:ins>
      <w:r>
        <w:t>変化</w:t>
      </w:r>
      <w:del w:id="135" w:author="NH18c" w:date="2021-01-09T23:33:00Z">
        <w:r w:rsidDel="002B4546">
          <w:rPr>
            <w:rFonts w:hint="eastAsia"/>
          </w:rPr>
          <w:delText>(IR</w:delText>
        </w:r>
        <w:r w:rsidDel="002B4546">
          <w:rPr>
            <w:rFonts w:hint="eastAsia"/>
          </w:rPr>
          <w:delText>光強度</w:delText>
        </w:r>
        <w:r w:rsidR="00B02B4C" w:rsidDel="002B4546">
          <w:rPr>
            <w:rFonts w:hint="eastAsia"/>
          </w:rPr>
          <w:delText>変化前</w:delText>
        </w:r>
        <w:r w:rsidDel="002B4546">
          <w:rPr>
            <w:rFonts w:hint="eastAsia"/>
          </w:rPr>
          <w:delText>)</w:delText>
        </w:r>
      </w:del>
    </w:p>
    <w:p w14:paraId="7884B437" w14:textId="77777777" w:rsidR="00565CE9" w:rsidRDefault="00565CE9" w:rsidP="00565CE9">
      <w:pPr>
        <w:jc w:val="center"/>
      </w:pPr>
      <w:r>
        <w:rPr>
          <w:noProof/>
        </w:rPr>
        <w:lastRenderedPageBreak/>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0288DC" w14:textId="77777777" w:rsidR="00565CE9" w:rsidRDefault="00565CE9" w:rsidP="00565CE9">
      <w:pPr>
        <w:jc w:val="center"/>
      </w:pPr>
      <w:r>
        <w:t>図</w:t>
      </w:r>
      <w:r>
        <w:rPr>
          <w:rFonts w:hint="eastAsia"/>
        </w:rPr>
        <w:t>4</w:t>
      </w:r>
      <w:r>
        <w:t>.1.2 12</w:t>
      </w:r>
      <w:r>
        <w:t>次高調波の信号強度の変化</w:t>
      </w:r>
      <w:r>
        <w:rPr>
          <w:rFonts w:hint="eastAsia"/>
        </w:rPr>
        <w:t>(IR</w:t>
      </w:r>
      <w:r>
        <w:rPr>
          <w:rFonts w:hint="eastAsia"/>
        </w:rPr>
        <w:t>光強度</w:t>
      </w:r>
      <w:r w:rsidR="00B02B4C">
        <w:rPr>
          <w:rFonts w:hint="eastAsia"/>
        </w:rPr>
        <w:t>変化前</w:t>
      </w:r>
      <w:r>
        <w:rPr>
          <w:rFonts w:hint="eastAsia"/>
        </w:rPr>
        <w:t>)</w:t>
      </w:r>
    </w:p>
    <w:p w14:paraId="7A492288" w14:textId="77777777" w:rsidR="00565CE9" w:rsidRDefault="00565CE9" w:rsidP="00565CE9">
      <w:pPr>
        <w:jc w:val="center"/>
      </w:pPr>
      <w:r>
        <w:rPr>
          <w:noProof/>
        </w:rPr>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2BEA79A" w14:textId="77777777" w:rsidR="00565CE9" w:rsidRDefault="00565CE9" w:rsidP="00565CE9">
      <w:pPr>
        <w:jc w:val="center"/>
      </w:pPr>
      <w:r>
        <w:t>図</w:t>
      </w:r>
      <w:r>
        <w:rPr>
          <w:rFonts w:hint="eastAsia"/>
        </w:rPr>
        <w:t>4</w:t>
      </w:r>
      <w:r>
        <w:t>.1.3 13</w:t>
      </w:r>
      <w:r>
        <w:t>次高調波の信号強度の変化</w:t>
      </w:r>
      <w:r>
        <w:rPr>
          <w:rFonts w:hint="eastAsia"/>
        </w:rPr>
        <w:t>(IR</w:t>
      </w:r>
      <w:r>
        <w:rPr>
          <w:rFonts w:hint="eastAsia"/>
        </w:rPr>
        <w:t>光強度</w:t>
      </w:r>
      <w:r w:rsidR="00B02B4C">
        <w:rPr>
          <w:rFonts w:hint="eastAsia"/>
        </w:rPr>
        <w:t>変化前</w:t>
      </w:r>
      <w:r>
        <w:rPr>
          <w:rFonts w:hint="eastAsia"/>
        </w:rPr>
        <w:t>)</w:t>
      </w:r>
    </w:p>
    <w:p w14:paraId="4730A3E0" w14:textId="77777777" w:rsidR="00565CE9" w:rsidRPr="00565CE9" w:rsidRDefault="00565CE9" w:rsidP="00565CE9">
      <w:pPr>
        <w:jc w:val="center"/>
      </w:pPr>
    </w:p>
    <w:p w14:paraId="300B958D" w14:textId="77777777" w:rsidR="00D713A0" w:rsidRDefault="00D713A0" w:rsidP="00D713A0">
      <w:r>
        <w:t>4</w:t>
      </w:r>
      <w:r>
        <w:rPr>
          <w:rFonts w:hint="eastAsia"/>
        </w:rPr>
        <w:t xml:space="preserve">.2 </w:t>
      </w:r>
      <w:r>
        <w:t>IR</w:t>
      </w:r>
      <w:r>
        <w:t>光強度</w:t>
      </w:r>
      <w:r w:rsidR="00D62CA7">
        <w:t>変化後</w:t>
      </w:r>
      <w:r>
        <w:t>の測定結果</w:t>
      </w:r>
    </w:p>
    <w:p w14:paraId="47751F82" w14:textId="77777777" w:rsidR="000D5FBF" w:rsidRPr="004A64CC" w:rsidRDefault="004B2D0D" w:rsidP="000D5FBF">
      <w:pPr>
        <w:ind w:firstLineChars="100" w:firstLine="210"/>
      </w:pPr>
      <w:r>
        <w:rPr>
          <w:rFonts w:hint="eastAsia"/>
        </w:rPr>
        <w:t>同様に，</w:t>
      </w:r>
      <w:r w:rsidR="000D5FBF">
        <w:rPr>
          <w:rFonts w:hint="eastAsia"/>
        </w:rPr>
        <w:t>IR</w:t>
      </w:r>
      <w:r w:rsidR="000D5FBF">
        <w:rPr>
          <w:rFonts w:hint="eastAsia"/>
        </w:rPr>
        <w:t>高強度</w:t>
      </w:r>
      <w:r w:rsidR="00D62CA7">
        <w:rPr>
          <w:rFonts w:hint="eastAsia"/>
        </w:rPr>
        <w:t>変化後</w:t>
      </w:r>
      <w:r w:rsidR="000D5FBF">
        <w:rPr>
          <w:rFonts w:hint="eastAsia"/>
        </w:rPr>
        <w:t>の</w:t>
      </w:r>
      <w:r w:rsidR="000D5FBF">
        <w:rPr>
          <w:rFonts w:hint="eastAsia"/>
        </w:rPr>
        <w:t>11</w:t>
      </w:r>
      <w:r w:rsidR="000D5FBF">
        <w:rPr>
          <w:rFonts w:hint="eastAsia"/>
        </w:rPr>
        <w:t>次高調波，</w:t>
      </w:r>
      <w:r w:rsidR="000D5FBF">
        <w:rPr>
          <w:rFonts w:hint="eastAsia"/>
        </w:rPr>
        <w:t>12</w:t>
      </w:r>
      <w:r w:rsidR="000D5FBF">
        <w:rPr>
          <w:rFonts w:hint="eastAsia"/>
        </w:rPr>
        <w:t>次高調波，</w:t>
      </w:r>
      <w:r w:rsidR="000D5FBF">
        <w:rPr>
          <w:rFonts w:hint="eastAsia"/>
        </w:rPr>
        <w:t>13</w:t>
      </w:r>
      <w:r w:rsidR="000D5FBF">
        <w:rPr>
          <w:rFonts w:hint="eastAsia"/>
        </w:rPr>
        <w:t>次高調波の信号強度をそれぞれ図</w:t>
      </w:r>
      <w:r w:rsidR="000D5FBF">
        <w:rPr>
          <w:rFonts w:hint="eastAsia"/>
        </w:rPr>
        <w:t>4.</w:t>
      </w:r>
      <w:r w:rsidR="000D5FBF">
        <w:t>2</w:t>
      </w:r>
      <w:r w:rsidR="000D5FBF">
        <w:rPr>
          <w:rFonts w:hint="eastAsia"/>
        </w:rPr>
        <w:t>.1</w:t>
      </w:r>
      <w:r w:rsidR="000D5FBF">
        <w:rPr>
          <w:rFonts w:hint="eastAsia"/>
        </w:rPr>
        <w:t>，</w:t>
      </w:r>
      <w:r w:rsidR="000D5FBF">
        <w:rPr>
          <w:rFonts w:hint="eastAsia"/>
        </w:rPr>
        <w:t>4.2.2</w:t>
      </w:r>
      <w:r w:rsidR="000D5FBF">
        <w:rPr>
          <w:rFonts w:hint="eastAsia"/>
        </w:rPr>
        <w:t>，</w:t>
      </w:r>
      <w:r w:rsidR="000D5FBF">
        <w:rPr>
          <w:rFonts w:hint="eastAsia"/>
        </w:rPr>
        <w:t>4.3.3</w:t>
      </w:r>
      <w:r w:rsidR="000D5FBF">
        <w:rPr>
          <w:rFonts w:hint="eastAsia"/>
        </w:rPr>
        <w:t>，</w:t>
      </w:r>
      <w:r w:rsidR="000D5FBF">
        <w:rPr>
          <w:rFonts w:hint="eastAsia"/>
        </w:rPr>
        <w:t>4.4.4</w:t>
      </w:r>
      <w:r w:rsidR="000D5FBF">
        <w:rPr>
          <w:rFonts w:hint="eastAsia"/>
        </w:rPr>
        <w:t>に示した</w:t>
      </w:r>
      <w:r w:rsidR="000D5FBF">
        <w:rPr>
          <w:rFonts w:hint="eastAsia"/>
        </w:rPr>
        <w:t xml:space="preserve">. </w:t>
      </w:r>
    </w:p>
    <w:p w14:paraId="73469D88" w14:textId="77777777" w:rsidR="00E92520" w:rsidRDefault="00905D54" w:rsidP="00D713A0">
      <w:r>
        <w:rPr>
          <w:noProof/>
        </w:rPr>
        <w:lastRenderedPageBreak/>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7166C67" w14:textId="77777777" w:rsidR="00572F48" w:rsidRDefault="00572F48" w:rsidP="00572F48">
      <w:pPr>
        <w:jc w:val="center"/>
      </w:pPr>
      <w:r>
        <w:t>図</w:t>
      </w:r>
      <w:r>
        <w:rPr>
          <w:rFonts w:hint="eastAsia"/>
        </w:rPr>
        <w:t>4</w:t>
      </w:r>
      <w:r>
        <w:t>.1.3 11</w:t>
      </w:r>
      <w:r>
        <w:t>次高調波の信号強度の変化</w:t>
      </w:r>
      <w:r>
        <w:rPr>
          <w:rFonts w:hint="eastAsia"/>
        </w:rPr>
        <w:t>(IR</w:t>
      </w:r>
      <w:r>
        <w:rPr>
          <w:rFonts w:hint="eastAsia"/>
        </w:rPr>
        <w:t>光強度</w:t>
      </w:r>
      <w:r w:rsidR="00B02B4C">
        <w:rPr>
          <w:rFonts w:hint="eastAsia"/>
        </w:rPr>
        <w:t>変化後</w:t>
      </w:r>
      <w:r>
        <w:rPr>
          <w:rFonts w:hint="eastAsia"/>
        </w:rPr>
        <w:t>)</w:t>
      </w:r>
    </w:p>
    <w:p w14:paraId="3249B151" w14:textId="77777777" w:rsidR="00905D54" w:rsidRDefault="00905D54" w:rsidP="00572F48">
      <w:pPr>
        <w:jc w:val="center"/>
      </w:pPr>
      <w:r>
        <w:rPr>
          <w:noProof/>
        </w:rPr>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243AAE" w14:textId="77777777" w:rsidR="00572F48" w:rsidRPr="00B23559" w:rsidRDefault="00572F48" w:rsidP="00572F48">
      <w:pPr>
        <w:jc w:val="center"/>
      </w:pPr>
      <w:r>
        <w:t>図</w:t>
      </w:r>
      <w:r>
        <w:rPr>
          <w:rFonts w:hint="eastAsia"/>
        </w:rPr>
        <w:t>4</w:t>
      </w:r>
      <w:r>
        <w:t>.1.3 12</w:t>
      </w:r>
      <w:r>
        <w:t>次高調波の信号強度の変化</w:t>
      </w:r>
      <w:r>
        <w:rPr>
          <w:rFonts w:hint="eastAsia"/>
        </w:rPr>
        <w:t>(IR</w:t>
      </w:r>
      <w:r>
        <w:rPr>
          <w:rFonts w:hint="eastAsia"/>
        </w:rPr>
        <w:t>光強度</w:t>
      </w:r>
      <w:r w:rsidR="00B02B4C">
        <w:rPr>
          <w:rFonts w:hint="eastAsia"/>
        </w:rPr>
        <w:t>変化後</w:t>
      </w:r>
      <w:r w:rsidR="00B23559">
        <w:rPr>
          <w:rFonts w:hint="eastAsia"/>
        </w:rPr>
        <w:t>)</w:t>
      </w:r>
    </w:p>
    <w:p w14:paraId="18EBFF47" w14:textId="77777777" w:rsidR="00905D54" w:rsidRDefault="00905D54" w:rsidP="00572F48">
      <w:pPr>
        <w:jc w:val="center"/>
      </w:pPr>
      <w:r>
        <w:rPr>
          <w:noProof/>
        </w:rPr>
        <w:lastRenderedPageBreak/>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0AD0702" w14:textId="77777777" w:rsidR="00572F48" w:rsidRDefault="00572F48" w:rsidP="00572F48">
      <w:pPr>
        <w:jc w:val="center"/>
      </w:pPr>
      <w:r>
        <w:t>図</w:t>
      </w:r>
      <w:r>
        <w:rPr>
          <w:rFonts w:hint="eastAsia"/>
        </w:rPr>
        <w:t>4</w:t>
      </w:r>
      <w:r>
        <w:t>.1.3 13</w:t>
      </w:r>
      <w:r>
        <w:t>次高調波の信号強度の変化</w:t>
      </w:r>
      <w:r>
        <w:rPr>
          <w:rFonts w:hint="eastAsia"/>
        </w:rPr>
        <w:t>(IR</w:t>
      </w:r>
      <w:r>
        <w:rPr>
          <w:rFonts w:hint="eastAsia"/>
        </w:rPr>
        <w:t>光強度</w:t>
      </w:r>
      <w:r w:rsidR="00172CC4">
        <w:rPr>
          <w:rFonts w:hint="eastAsia"/>
        </w:rPr>
        <w:t>変化後</w:t>
      </w:r>
      <w:r>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77777777" w:rsidR="0043425C" w:rsidRPr="00CA5467" w:rsidRDefault="000D5FBF" w:rsidP="0043425C">
      <w:pPr>
        <w:ind w:firstLineChars="100" w:firstLine="210"/>
      </w:pPr>
      <w:r>
        <w:t xml:space="preserve">　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CA5467">
        <w:rPr>
          <w:rFonts w:hint="eastAsia"/>
        </w:rPr>
        <w:t>比較を行うために信号強度の平均値が振動の中心と仮定してデータを変形して</w:t>
      </w:r>
      <w:commentRangeStart w:id="136"/>
      <w:r w:rsidR="00CA5467">
        <w:rPr>
          <w:rFonts w:hint="eastAsia"/>
        </w:rPr>
        <w:t>いる</w:t>
      </w:r>
      <w:commentRangeEnd w:id="136"/>
      <w:r w:rsidR="007F4DCE">
        <w:rPr>
          <w:rStyle w:val="a8"/>
        </w:rPr>
        <w:commentReference w:id="136"/>
      </w:r>
      <w:r w:rsidR="00CA5467">
        <w:rPr>
          <w:rFonts w:hint="eastAsia"/>
        </w:rPr>
        <w:t xml:space="preserve">. </w:t>
      </w:r>
    </w:p>
    <w:p w14:paraId="403048A1" w14:textId="77777777" w:rsidR="007B70B4" w:rsidRPr="007B70B4" w:rsidRDefault="00194528" w:rsidP="0043425C">
      <w:pPr>
        <w:ind w:firstLineChars="100" w:firstLine="210"/>
      </w:pPr>
      <w:r>
        <w:rPr>
          <w:noProof/>
        </w:rPr>
        <w:drawing>
          <wp:inline distT="0" distB="0" distL="0" distR="0" wp14:anchorId="741D691F" wp14:editId="2756AEAB">
            <wp:extent cx="5400040" cy="2832100"/>
            <wp:effectExtent l="0" t="0" r="10160" b="635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5F2ADF" w14:textId="77777777" w:rsidR="008A67B1" w:rsidRPr="0043425C" w:rsidRDefault="007B70B4" w:rsidP="007B70B4">
      <w:pPr>
        <w:widowControl/>
        <w:jc w:val="center"/>
      </w:pPr>
      <w:r>
        <w:rPr>
          <w:rFonts w:hint="eastAsia"/>
        </w:rPr>
        <w:t>図</w:t>
      </w:r>
      <w:r>
        <w:rPr>
          <w:rFonts w:hint="eastAsia"/>
        </w:rPr>
        <w:t>4.3.1 11</w:t>
      </w:r>
      <w:r>
        <w:rPr>
          <w:rFonts w:hint="eastAsia"/>
        </w:rPr>
        <w:t>次高調波の比較</w:t>
      </w:r>
    </w:p>
    <w:p w14:paraId="38FC7372" w14:textId="77777777" w:rsidR="00194528" w:rsidRDefault="007B7405" w:rsidP="009123C9">
      <w:pPr>
        <w:widowControl/>
        <w:jc w:val="center"/>
      </w:pPr>
      <w:r>
        <w:br w:type="page"/>
      </w:r>
    </w:p>
    <w:p w14:paraId="47E5AC5D" w14:textId="77777777" w:rsidR="00194528" w:rsidRDefault="003C0D54" w:rsidP="009123C9">
      <w:pPr>
        <w:widowControl/>
        <w:jc w:val="center"/>
      </w:pPr>
      <w:r>
        <w:rPr>
          <w:noProof/>
        </w:rPr>
        <w:lastRenderedPageBreak/>
        <w:drawing>
          <wp:inline distT="0" distB="0" distL="0" distR="0" wp14:anchorId="437798E2" wp14:editId="5E30E9DF">
            <wp:extent cx="5400040" cy="2832100"/>
            <wp:effectExtent l="0" t="0" r="10160" b="635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1123E5B" w14:textId="77777777" w:rsidR="009123C9" w:rsidRDefault="009123C9" w:rsidP="009123C9">
      <w:pPr>
        <w:widowControl/>
        <w:jc w:val="center"/>
      </w:pPr>
      <w:r>
        <w:rPr>
          <w:rFonts w:hint="eastAsia"/>
        </w:rPr>
        <w:t>図</w:t>
      </w:r>
      <w:r>
        <w:rPr>
          <w:rFonts w:hint="eastAsia"/>
        </w:rPr>
        <w:t>4.3.</w:t>
      </w:r>
      <w:r>
        <w:t>2</w:t>
      </w:r>
      <w:r>
        <w:rPr>
          <w:rFonts w:hint="eastAsia"/>
        </w:rPr>
        <w:t xml:space="preserve"> 12</w:t>
      </w:r>
      <w:r>
        <w:rPr>
          <w:rFonts w:hint="eastAsia"/>
        </w:rPr>
        <w:t>次高調波の比較</w:t>
      </w:r>
    </w:p>
    <w:p w14:paraId="43EF0957" w14:textId="77777777" w:rsidR="003C0D54" w:rsidRPr="0043425C" w:rsidRDefault="00CA1523" w:rsidP="009123C9">
      <w:pPr>
        <w:widowControl/>
        <w:jc w:val="center"/>
      </w:pPr>
      <w:r>
        <w:rPr>
          <w:noProof/>
        </w:rPr>
        <w:drawing>
          <wp:inline distT="0" distB="0" distL="0" distR="0" wp14:anchorId="1588ECB3" wp14:editId="40ED5CF4">
            <wp:extent cx="5400040" cy="2832100"/>
            <wp:effectExtent l="0" t="0" r="10160" b="635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46381B" w14:textId="77777777" w:rsidR="009123C9" w:rsidRPr="0043425C" w:rsidRDefault="009123C9" w:rsidP="009123C9">
      <w:pPr>
        <w:widowControl/>
        <w:jc w:val="center"/>
      </w:pPr>
      <w:r>
        <w:rPr>
          <w:rFonts w:hint="eastAsia"/>
        </w:rPr>
        <w:t>図</w:t>
      </w:r>
      <w:r>
        <w:rPr>
          <w:rFonts w:hint="eastAsia"/>
        </w:rPr>
        <w:t>4.3.3 13</w:t>
      </w:r>
      <w:r>
        <w:rPr>
          <w:rFonts w:hint="eastAsia"/>
        </w:rPr>
        <w:t>次高調波の比較</w:t>
      </w:r>
    </w:p>
    <w:p w14:paraId="2AFC47E2" w14:textId="06AA2F14" w:rsidR="00702A44" w:rsidRDefault="00702A44"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137"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138" w:author="NH17A" w:date="2021-01-09T18:38:00Z"/>
        </w:rPr>
      </w:pPr>
      <w:r>
        <w:rPr>
          <w:rFonts w:hint="eastAsia"/>
        </w:rPr>
        <w:t xml:space="preserve">[3]P.Corkum: </w:t>
      </w:r>
      <w:r>
        <w:t>“Plasma perspective on strong field multiphoton ionization”, Phys. Rev. Lett., 71 ‘1993) 1994-1997</w:t>
      </w:r>
    </w:p>
    <w:p w14:paraId="6A3036BB" w14:textId="77777777" w:rsidR="0037656A" w:rsidRDefault="0037656A" w:rsidP="00325609">
      <w:pPr>
        <w:widowControl/>
        <w:jc w:val="left"/>
        <w:rPr>
          <w:ins w:id="139" w:author="NH17A" w:date="2021-01-09T17:55:00Z"/>
        </w:rPr>
      </w:pPr>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7" w:author="河西 剛" w:date="2021-01-08T01:07:00Z" w:initials="河西">
    <w:p w14:paraId="3A78EC16" w14:textId="1603B56B" w:rsidR="00D120B7" w:rsidRPr="00F85131" w:rsidRDefault="00D120B7">
      <w:pPr>
        <w:pStyle w:val="a9"/>
      </w:pPr>
      <w:r>
        <w:rPr>
          <w:rStyle w:val="a8"/>
        </w:rPr>
        <w:annotationRef/>
      </w:r>
      <w:r>
        <w:t>実験方法とデータ処理の説明は長くてよくわかりにくいので改善したいと思います</w:t>
      </w:r>
      <w:r>
        <w:rPr>
          <w:rFonts w:hint="eastAsia"/>
        </w:rPr>
        <w:t xml:space="preserve">. </w:t>
      </w:r>
    </w:p>
  </w:comment>
  <w:comment w:id="136" w:author="河西 剛" w:date="2021-01-08T00:58:00Z" w:initials="河西">
    <w:p w14:paraId="7D5769C5" w14:textId="77777777" w:rsidR="00D120B7" w:rsidRPr="009523BA" w:rsidRDefault="00D120B7">
      <w:pPr>
        <w:pStyle w:val="a9"/>
      </w:pPr>
      <w:r>
        <w:rPr>
          <w:rStyle w:val="a8"/>
        </w:rPr>
        <w:annotationRef/>
      </w:r>
      <w:r>
        <w:t>この部分の図は見にくいので</w:t>
      </w:r>
      <w:r>
        <w:rPr>
          <w:rFonts w:hint="eastAsia"/>
        </w:rPr>
        <w:t>，</w:t>
      </w:r>
      <w:r>
        <w:t>頭の部分をカットするなど工夫が必要だと思っています</w:t>
      </w:r>
      <w:r>
        <w:rPr>
          <w:rFonts w:hint="eastAsia"/>
        </w:rPr>
        <w:t xml:space="preserve">. </w:t>
      </w:r>
      <w:r>
        <w:t>また</w:t>
      </w:r>
      <w:r>
        <w:rPr>
          <w:rFonts w:hint="eastAsia"/>
        </w:rPr>
        <w:t>，信号強度の振幅を比較するためには，正確に同じタイミングの振動同士を比較しなければならないと思いますが，この図では難しそうなので，ピークのとり方を変えるか，または振幅の平均値をとって比較するかのどちらかの方法でやりたいと考えています</w:t>
      </w:r>
      <w:r>
        <w:rPr>
          <w:rFonts w:hint="eastAsia"/>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78EC16" w15:done="0"/>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BDDFF" w14:textId="77777777" w:rsidR="00203F73" w:rsidRDefault="00203F73" w:rsidP="00815EEF">
      <w:r>
        <w:separator/>
      </w:r>
    </w:p>
  </w:endnote>
  <w:endnote w:type="continuationSeparator" w:id="0">
    <w:p w14:paraId="71AD10A4" w14:textId="77777777" w:rsidR="00203F73" w:rsidRDefault="00203F73"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4BDEF" w14:textId="77777777" w:rsidR="00203F73" w:rsidRDefault="00203F73" w:rsidP="00815EEF">
      <w:r>
        <w:separator/>
      </w:r>
    </w:p>
  </w:footnote>
  <w:footnote w:type="continuationSeparator" w:id="0">
    <w:p w14:paraId="0144524E" w14:textId="77777777" w:rsidR="00203F73" w:rsidRDefault="00203F73"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5D3D"/>
    <w:rsid w:val="00024EF9"/>
    <w:rsid w:val="00033F9B"/>
    <w:rsid w:val="00045CBD"/>
    <w:rsid w:val="00057BB9"/>
    <w:rsid w:val="00057F8B"/>
    <w:rsid w:val="000629CE"/>
    <w:rsid w:val="00070E55"/>
    <w:rsid w:val="00072B1A"/>
    <w:rsid w:val="0007748C"/>
    <w:rsid w:val="00080B8C"/>
    <w:rsid w:val="000829CD"/>
    <w:rsid w:val="00086700"/>
    <w:rsid w:val="000902C3"/>
    <w:rsid w:val="00090EC2"/>
    <w:rsid w:val="0009205E"/>
    <w:rsid w:val="00094109"/>
    <w:rsid w:val="000A2EA0"/>
    <w:rsid w:val="000A4688"/>
    <w:rsid w:val="000B3C84"/>
    <w:rsid w:val="000C4EFE"/>
    <w:rsid w:val="000D5FBF"/>
    <w:rsid w:val="000E1736"/>
    <w:rsid w:val="000E1981"/>
    <w:rsid w:val="000E3359"/>
    <w:rsid w:val="000E4A36"/>
    <w:rsid w:val="000E79BA"/>
    <w:rsid w:val="000F4D08"/>
    <w:rsid w:val="00101854"/>
    <w:rsid w:val="00102E04"/>
    <w:rsid w:val="00123C54"/>
    <w:rsid w:val="00124CBE"/>
    <w:rsid w:val="001351E5"/>
    <w:rsid w:val="001552AA"/>
    <w:rsid w:val="00157A5A"/>
    <w:rsid w:val="00162C26"/>
    <w:rsid w:val="00164E00"/>
    <w:rsid w:val="00172CC4"/>
    <w:rsid w:val="001832FF"/>
    <w:rsid w:val="00194528"/>
    <w:rsid w:val="00197736"/>
    <w:rsid w:val="001A2B38"/>
    <w:rsid w:val="001A7B9A"/>
    <w:rsid w:val="001B00C0"/>
    <w:rsid w:val="001B727D"/>
    <w:rsid w:val="001D71E3"/>
    <w:rsid w:val="001D7F21"/>
    <w:rsid w:val="001E3D07"/>
    <w:rsid w:val="001E6E58"/>
    <w:rsid w:val="001F26D3"/>
    <w:rsid w:val="002030AB"/>
    <w:rsid w:val="00203F73"/>
    <w:rsid w:val="00216A35"/>
    <w:rsid w:val="00224393"/>
    <w:rsid w:val="00224D9A"/>
    <w:rsid w:val="00230E13"/>
    <w:rsid w:val="00231C17"/>
    <w:rsid w:val="00233617"/>
    <w:rsid w:val="00242AF6"/>
    <w:rsid w:val="00246F1F"/>
    <w:rsid w:val="0025170C"/>
    <w:rsid w:val="00272A61"/>
    <w:rsid w:val="00277D5D"/>
    <w:rsid w:val="00284126"/>
    <w:rsid w:val="002A02BA"/>
    <w:rsid w:val="002A51F5"/>
    <w:rsid w:val="002A7F54"/>
    <w:rsid w:val="002B065E"/>
    <w:rsid w:val="002B2A81"/>
    <w:rsid w:val="002B37F0"/>
    <w:rsid w:val="002B4546"/>
    <w:rsid w:val="002B4F6A"/>
    <w:rsid w:val="002C24EA"/>
    <w:rsid w:val="002C3360"/>
    <w:rsid w:val="002D1E5E"/>
    <w:rsid w:val="002E6F2B"/>
    <w:rsid w:val="002E791A"/>
    <w:rsid w:val="002F1CF5"/>
    <w:rsid w:val="00304A3C"/>
    <w:rsid w:val="0031124E"/>
    <w:rsid w:val="00325609"/>
    <w:rsid w:val="003300E9"/>
    <w:rsid w:val="00334A61"/>
    <w:rsid w:val="00337316"/>
    <w:rsid w:val="003400CC"/>
    <w:rsid w:val="00341F6E"/>
    <w:rsid w:val="0034279B"/>
    <w:rsid w:val="00343C72"/>
    <w:rsid w:val="0034798C"/>
    <w:rsid w:val="003528ED"/>
    <w:rsid w:val="003573D7"/>
    <w:rsid w:val="00363CC7"/>
    <w:rsid w:val="003700C9"/>
    <w:rsid w:val="0037656A"/>
    <w:rsid w:val="00385F76"/>
    <w:rsid w:val="003927D1"/>
    <w:rsid w:val="003949D2"/>
    <w:rsid w:val="00394E86"/>
    <w:rsid w:val="003A1818"/>
    <w:rsid w:val="003A63AA"/>
    <w:rsid w:val="003A6584"/>
    <w:rsid w:val="003C0D54"/>
    <w:rsid w:val="003D1250"/>
    <w:rsid w:val="003D3409"/>
    <w:rsid w:val="003D4D8A"/>
    <w:rsid w:val="003E1C1C"/>
    <w:rsid w:val="003E2902"/>
    <w:rsid w:val="003F64D1"/>
    <w:rsid w:val="004008DD"/>
    <w:rsid w:val="00406068"/>
    <w:rsid w:val="00414604"/>
    <w:rsid w:val="00422819"/>
    <w:rsid w:val="004249A0"/>
    <w:rsid w:val="00427CA4"/>
    <w:rsid w:val="00433290"/>
    <w:rsid w:val="0043425C"/>
    <w:rsid w:val="00442DFC"/>
    <w:rsid w:val="004462A1"/>
    <w:rsid w:val="00453941"/>
    <w:rsid w:val="004547DF"/>
    <w:rsid w:val="004563E8"/>
    <w:rsid w:val="004772B4"/>
    <w:rsid w:val="004963D1"/>
    <w:rsid w:val="004A64CC"/>
    <w:rsid w:val="004B0458"/>
    <w:rsid w:val="004B0C35"/>
    <w:rsid w:val="004B2D0D"/>
    <w:rsid w:val="004B4191"/>
    <w:rsid w:val="004B57DB"/>
    <w:rsid w:val="004B6AAF"/>
    <w:rsid w:val="004C22BF"/>
    <w:rsid w:val="004E69ED"/>
    <w:rsid w:val="00500F32"/>
    <w:rsid w:val="00505FD8"/>
    <w:rsid w:val="005161F6"/>
    <w:rsid w:val="00516263"/>
    <w:rsid w:val="00523A46"/>
    <w:rsid w:val="005303B3"/>
    <w:rsid w:val="0053078F"/>
    <w:rsid w:val="00531D1B"/>
    <w:rsid w:val="00540C4B"/>
    <w:rsid w:val="005436E1"/>
    <w:rsid w:val="00544839"/>
    <w:rsid w:val="00547B54"/>
    <w:rsid w:val="00565CE9"/>
    <w:rsid w:val="00566B8B"/>
    <w:rsid w:val="00572F48"/>
    <w:rsid w:val="00573B84"/>
    <w:rsid w:val="00574E50"/>
    <w:rsid w:val="00584F86"/>
    <w:rsid w:val="005856BE"/>
    <w:rsid w:val="00585D37"/>
    <w:rsid w:val="00591CFE"/>
    <w:rsid w:val="00594A81"/>
    <w:rsid w:val="00595232"/>
    <w:rsid w:val="00596CE3"/>
    <w:rsid w:val="005978E1"/>
    <w:rsid w:val="005A0E08"/>
    <w:rsid w:val="005A7E12"/>
    <w:rsid w:val="005B1C93"/>
    <w:rsid w:val="005B1D2D"/>
    <w:rsid w:val="005B29A6"/>
    <w:rsid w:val="005B3DB3"/>
    <w:rsid w:val="005B7DF6"/>
    <w:rsid w:val="005C4095"/>
    <w:rsid w:val="005D4C83"/>
    <w:rsid w:val="005D5366"/>
    <w:rsid w:val="005E7B38"/>
    <w:rsid w:val="005F21EF"/>
    <w:rsid w:val="005F6C60"/>
    <w:rsid w:val="005F6F9B"/>
    <w:rsid w:val="00620BE9"/>
    <w:rsid w:val="006238FF"/>
    <w:rsid w:val="00646332"/>
    <w:rsid w:val="00651888"/>
    <w:rsid w:val="00667AEA"/>
    <w:rsid w:val="00681989"/>
    <w:rsid w:val="0068552D"/>
    <w:rsid w:val="006933A1"/>
    <w:rsid w:val="00694E32"/>
    <w:rsid w:val="006A523D"/>
    <w:rsid w:val="006B0DAC"/>
    <w:rsid w:val="006B25AE"/>
    <w:rsid w:val="006B64AE"/>
    <w:rsid w:val="006C3410"/>
    <w:rsid w:val="006C6ED4"/>
    <w:rsid w:val="006C762B"/>
    <w:rsid w:val="006D067E"/>
    <w:rsid w:val="006E3257"/>
    <w:rsid w:val="006F0A79"/>
    <w:rsid w:val="00702A44"/>
    <w:rsid w:val="0070437E"/>
    <w:rsid w:val="00704D93"/>
    <w:rsid w:val="00710124"/>
    <w:rsid w:val="00714024"/>
    <w:rsid w:val="00732D4F"/>
    <w:rsid w:val="00732F3E"/>
    <w:rsid w:val="0075376C"/>
    <w:rsid w:val="007547D9"/>
    <w:rsid w:val="0075489E"/>
    <w:rsid w:val="00756E1B"/>
    <w:rsid w:val="007606CF"/>
    <w:rsid w:val="007668D5"/>
    <w:rsid w:val="0076748D"/>
    <w:rsid w:val="007703CE"/>
    <w:rsid w:val="0077311B"/>
    <w:rsid w:val="00773C20"/>
    <w:rsid w:val="00782834"/>
    <w:rsid w:val="00783D92"/>
    <w:rsid w:val="007A2386"/>
    <w:rsid w:val="007A484D"/>
    <w:rsid w:val="007A6493"/>
    <w:rsid w:val="007B70B4"/>
    <w:rsid w:val="007B7405"/>
    <w:rsid w:val="007C3902"/>
    <w:rsid w:val="007E27F0"/>
    <w:rsid w:val="007E4072"/>
    <w:rsid w:val="007E54DD"/>
    <w:rsid w:val="007F4DCE"/>
    <w:rsid w:val="00815EEF"/>
    <w:rsid w:val="008203D5"/>
    <w:rsid w:val="00820D22"/>
    <w:rsid w:val="0082280D"/>
    <w:rsid w:val="008229EE"/>
    <w:rsid w:val="008332C1"/>
    <w:rsid w:val="00837A94"/>
    <w:rsid w:val="00847AB9"/>
    <w:rsid w:val="00864DDB"/>
    <w:rsid w:val="00870934"/>
    <w:rsid w:val="008722DB"/>
    <w:rsid w:val="00872376"/>
    <w:rsid w:val="00873964"/>
    <w:rsid w:val="00880123"/>
    <w:rsid w:val="00887F72"/>
    <w:rsid w:val="00891ACC"/>
    <w:rsid w:val="00895B58"/>
    <w:rsid w:val="008972D6"/>
    <w:rsid w:val="008A2D6A"/>
    <w:rsid w:val="008A5943"/>
    <w:rsid w:val="008A67B1"/>
    <w:rsid w:val="008B310C"/>
    <w:rsid w:val="008D1740"/>
    <w:rsid w:val="008D277E"/>
    <w:rsid w:val="008D2C7E"/>
    <w:rsid w:val="008F5426"/>
    <w:rsid w:val="008F5546"/>
    <w:rsid w:val="009002C8"/>
    <w:rsid w:val="0090187C"/>
    <w:rsid w:val="0090592A"/>
    <w:rsid w:val="00905D54"/>
    <w:rsid w:val="009123C9"/>
    <w:rsid w:val="00943668"/>
    <w:rsid w:val="009436C1"/>
    <w:rsid w:val="00945600"/>
    <w:rsid w:val="009465B9"/>
    <w:rsid w:val="009517A2"/>
    <w:rsid w:val="009522C3"/>
    <w:rsid w:val="009523BA"/>
    <w:rsid w:val="00952C42"/>
    <w:rsid w:val="00953D4E"/>
    <w:rsid w:val="00956437"/>
    <w:rsid w:val="00957177"/>
    <w:rsid w:val="00965856"/>
    <w:rsid w:val="00966A8C"/>
    <w:rsid w:val="00972CB3"/>
    <w:rsid w:val="009831DE"/>
    <w:rsid w:val="00984DD7"/>
    <w:rsid w:val="00987768"/>
    <w:rsid w:val="00994B1C"/>
    <w:rsid w:val="009A2C16"/>
    <w:rsid w:val="009C62F7"/>
    <w:rsid w:val="009D2993"/>
    <w:rsid w:val="009D335F"/>
    <w:rsid w:val="009D68F6"/>
    <w:rsid w:val="009E06DA"/>
    <w:rsid w:val="009F520C"/>
    <w:rsid w:val="00A01EF3"/>
    <w:rsid w:val="00A23A1A"/>
    <w:rsid w:val="00A277C2"/>
    <w:rsid w:val="00A47489"/>
    <w:rsid w:val="00A50622"/>
    <w:rsid w:val="00A56B1B"/>
    <w:rsid w:val="00A63581"/>
    <w:rsid w:val="00A65EA2"/>
    <w:rsid w:val="00A67706"/>
    <w:rsid w:val="00A67F02"/>
    <w:rsid w:val="00A711F2"/>
    <w:rsid w:val="00A72AC8"/>
    <w:rsid w:val="00A77EE3"/>
    <w:rsid w:val="00A8664D"/>
    <w:rsid w:val="00A872B0"/>
    <w:rsid w:val="00A900E6"/>
    <w:rsid w:val="00A93DA3"/>
    <w:rsid w:val="00AA0D88"/>
    <w:rsid w:val="00AA3EDF"/>
    <w:rsid w:val="00AA5EA1"/>
    <w:rsid w:val="00AB218D"/>
    <w:rsid w:val="00AB3968"/>
    <w:rsid w:val="00AB407E"/>
    <w:rsid w:val="00AB5653"/>
    <w:rsid w:val="00AB7321"/>
    <w:rsid w:val="00AC1323"/>
    <w:rsid w:val="00AC15D8"/>
    <w:rsid w:val="00AC1973"/>
    <w:rsid w:val="00AC29B0"/>
    <w:rsid w:val="00AC6707"/>
    <w:rsid w:val="00AD14E7"/>
    <w:rsid w:val="00AE18B9"/>
    <w:rsid w:val="00AE1BBC"/>
    <w:rsid w:val="00AE2A35"/>
    <w:rsid w:val="00AE3B8D"/>
    <w:rsid w:val="00AE5901"/>
    <w:rsid w:val="00AE5D03"/>
    <w:rsid w:val="00AF03D4"/>
    <w:rsid w:val="00AF4AEB"/>
    <w:rsid w:val="00B02B4C"/>
    <w:rsid w:val="00B1181D"/>
    <w:rsid w:val="00B131F8"/>
    <w:rsid w:val="00B167F5"/>
    <w:rsid w:val="00B23559"/>
    <w:rsid w:val="00B251CF"/>
    <w:rsid w:val="00B25831"/>
    <w:rsid w:val="00B26EDC"/>
    <w:rsid w:val="00B370FF"/>
    <w:rsid w:val="00B4783F"/>
    <w:rsid w:val="00B50A31"/>
    <w:rsid w:val="00B516AF"/>
    <w:rsid w:val="00B552D3"/>
    <w:rsid w:val="00B566E3"/>
    <w:rsid w:val="00B614AA"/>
    <w:rsid w:val="00B6188B"/>
    <w:rsid w:val="00B6218F"/>
    <w:rsid w:val="00B66ED8"/>
    <w:rsid w:val="00B67196"/>
    <w:rsid w:val="00B729DC"/>
    <w:rsid w:val="00B74B3B"/>
    <w:rsid w:val="00B759E6"/>
    <w:rsid w:val="00B7679E"/>
    <w:rsid w:val="00B92175"/>
    <w:rsid w:val="00B93238"/>
    <w:rsid w:val="00BA1757"/>
    <w:rsid w:val="00BA769C"/>
    <w:rsid w:val="00BB72F4"/>
    <w:rsid w:val="00BC0D35"/>
    <w:rsid w:val="00BC293D"/>
    <w:rsid w:val="00BC4188"/>
    <w:rsid w:val="00BD17D9"/>
    <w:rsid w:val="00BE7AE1"/>
    <w:rsid w:val="00BF3C46"/>
    <w:rsid w:val="00BF459D"/>
    <w:rsid w:val="00BF4AEE"/>
    <w:rsid w:val="00BF70BD"/>
    <w:rsid w:val="00C0103A"/>
    <w:rsid w:val="00C16CF3"/>
    <w:rsid w:val="00C17945"/>
    <w:rsid w:val="00C373C4"/>
    <w:rsid w:val="00C375A2"/>
    <w:rsid w:val="00C4307E"/>
    <w:rsid w:val="00C432A3"/>
    <w:rsid w:val="00C53719"/>
    <w:rsid w:val="00C60DBE"/>
    <w:rsid w:val="00C63111"/>
    <w:rsid w:val="00C727F7"/>
    <w:rsid w:val="00C72C4D"/>
    <w:rsid w:val="00C74F1B"/>
    <w:rsid w:val="00C879A3"/>
    <w:rsid w:val="00C91749"/>
    <w:rsid w:val="00C95FAD"/>
    <w:rsid w:val="00CA1523"/>
    <w:rsid w:val="00CA5467"/>
    <w:rsid w:val="00CB55DB"/>
    <w:rsid w:val="00CC18F3"/>
    <w:rsid w:val="00CC1B94"/>
    <w:rsid w:val="00CC632F"/>
    <w:rsid w:val="00CC785D"/>
    <w:rsid w:val="00CD5C8E"/>
    <w:rsid w:val="00CD7D85"/>
    <w:rsid w:val="00CF38A5"/>
    <w:rsid w:val="00D1123A"/>
    <w:rsid w:val="00D120B7"/>
    <w:rsid w:val="00D12399"/>
    <w:rsid w:val="00D16372"/>
    <w:rsid w:val="00D25010"/>
    <w:rsid w:val="00D33C0A"/>
    <w:rsid w:val="00D442E1"/>
    <w:rsid w:val="00D46E92"/>
    <w:rsid w:val="00D51143"/>
    <w:rsid w:val="00D53205"/>
    <w:rsid w:val="00D55CC2"/>
    <w:rsid w:val="00D6121F"/>
    <w:rsid w:val="00D61C52"/>
    <w:rsid w:val="00D62CA7"/>
    <w:rsid w:val="00D66B2D"/>
    <w:rsid w:val="00D7040B"/>
    <w:rsid w:val="00D713A0"/>
    <w:rsid w:val="00D72BB0"/>
    <w:rsid w:val="00D73B95"/>
    <w:rsid w:val="00D7403B"/>
    <w:rsid w:val="00D852F6"/>
    <w:rsid w:val="00D8557F"/>
    <w:rsid w:val="00D94DE9"/>
    <w:rsid w:val="00D95877"/>
    <w:rsid w:val="00D95EBD"/>
    <w:rsid w:val="00DA622D"/>
    <w:rsid w:val="00DA67D2"/>
    <w:rsid w:val="00DB24DF"/>
    <w:rsid w:val="00DC1370"/>
    <w:rsid w:val="00DE4BF6"/>
    <w:rsid w:val="00DF066C"/>
    <w:rsid w:val="00DF6E52"/>
    <w:rsid w:val="00E00D51"/>
    <w:rsid w:val="00E03F95"/>
    <w:rsid w:val="00E07368"/>
    <w:rsid w:val="00E10149"/>
    <w:rsid w:val="00E13A53"/>
    <w:rsid w:val="00E31B80"/>
    <w:rsid w:val="00E346DE"/>
    <w:rsid w:val="00E40894"/>
    <w:rsid w:val="00E70C5E"/>
    <w:rsid w:val="00E810C0"/>
    <w:rsid w:val="00E817DF"/>
    <w:rsid w:val="00E8773E"/>
    <w:rsid w:val="00E92520"/>
    <w:rsid w:val="00EB1D5B"/>
    <w:rsid w:val="00EC4A2B"/>
    <w:rsid w:val="00EC6345"/>
    <w:rsid w:val="00EC74BC"/>
    <w:rsid w:val="00ED18C9"/>
    <w:rsid w:val="00ED20A4"/>
    <w:rsid w:val="00ED27B7"/>
    <w:rsid w:val="00EE393A"/>
    <w:rsid w:val="00EE500F"/>
    <w:rsid w:val="00EE53E0"/>
    <w:rsid w:val="00EF2CE0"/>
    <w:rsid w:val="00EF7E56"/>
    <w:rsid w:val="00F014DB"/>
    <w:rsid w:val="00F02BD1"/>
    <w:rsid w:val="00F068C2"/>
    <w:rsid w:val="00F20C44"/>
    <w:rsid w:val="00F22EC2"/>
    <w:rsid w:val="00F23464"/>
    <w:rsid w:val="00F2699B"/>
    <w:rsid w:val="00F45621"/>
    <w:rsid w:val="00F45B83"/>
    <w:rsid w:val="00F46DA4"/>
    <w:rsid w:val="00F473DD"/>
    <w:rsid w:val="00F53620"/>
    <w:rsid w:val="00F55A72"/>
    <w:rsid w:val="00F61D52"/>
    <w:rsid w:val="00F75A59"/>
    <w:rsid w:val="00F75B5C"/>
    <w:rsid w:val="00F813B0"/>
    <w:rsid w:val="00F82963"/>
    <w:rsid w:val="00F85131"/>
    <w:rsid w:val="00F860DF"/>
    <w:rsid w:val="00F93363"/>
    <w:rsid w:val="00F942B0"/>
    <w:rsid w:val="00F95696"/>
    <w:rsid w:val="00F9728D"/>
    <w:rsid w:val="00F9778E"/>
    <w:rsid w:val="00FA4351"/>
    <w:rsid w:val="00FA4920"/>
    <w:rsid w:val="00FB7417"/>
    <w:rsid w:val="00FC740F"/>
    <w:rsid w:val="00FD4AE8"/>
    <w:rsid w:val="00FD50F0"/>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webSettings" Target="webSettings.xml"/><Relationship Id="rId21" Type="http://schemas.openxmlformats.org/officeDocument/2006/relationships/chart" Target="charts/chart4.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commentsExtended" Target="commentsExtended.xml"/><Relationship Id="rId25" Type="http://schemas.openxmlformats.org/officeDocument/2006/relationships/chart" Target="charts/chart8.xml"/><Relationship Id="rId2" Type="http://schemas.openxmlformats.org/officeDocument/2006/relationships/settings" Target="settings.xml"/><Relationship Id="rId16" Type="http://schemas.openxmlformats.org/officeDocument/2006/relationships/comments" Target="comments.xml"/><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7.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6.xml"/><Relationship Id="rId28" Type="http://schemas.microsoft.com/office/2011/relationships/people" Target="people.xml"/><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5.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807249784"/>
        <c:axId val="807248216"/>
      </c:scatterChart>
      <c:valAx>
        <c:axId val="80724978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8216"/>
        <c:crosses val="autoZero"/>
        <c:crossBetween val="midCat"/>
      </c:valAx>
      <c:valAx>
        <c:axId val="8072482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978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807250960"/>
        <c:axId val="807248608"/>
      </c:scatterChart>
      <c:valAx>
        <c:axId val="80725096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8608"/>
        <c:crosses val="autoZero"/>
        <c:crossBetween val="midCat"/>
      </c:valAx>
      <c:valAx>
        <c:axId val="80724860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509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807240768"/>
        <c:axId val="807247824"/>
      </c:scatterChart>
      <c:valAx>
        <c:axId val="80724076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7824"/>
        <c:crosses val="autoZero"/>
        <c:crossBetween val="midCat"/>
      </c:valAx>
      <c:valAx>
        <c:axId val="807247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07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807237240"/>
        <c:axId val="807244296"/>
      </c:scatterChart>
      <c:valAx>
        <c:axId val="80723724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44296"/>
        <c:crosses val="autoZero"/>
        <c:crossBetween val="midCat"/>
      </c:valAx>
      <c:valAx>
        <c:axId val="80724429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72372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740242760"/>
        <c:axId val="740236488"/>
      </c:scatterChart>
      <c:valAx>
        <c:axId val="74024276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36488"/>
        <c:crosses val="autoZero"/>
        <c:crossBetween val="midCat"/>
      </c:valAx>
      <c:valAx>
        <c:axId val="7402364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27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740242368"/>
        <c:axId val="740240016"/>
      </c:scatterChart>
      <c:valAx>
        <c:axId val="74024236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0016"/>
        <c:crosses val="autoZero"/>
        <c:crossBetween val="midCat"/>
      </c:valAx>
      <c:valAx>
        <c:axId val="7402400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23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944911519173926E-2"/>
          <c:y val="2.6331538001196888E-2"/>
          <c:w val="0.888219716890986"/>
          <c:h val="0.91093946290824956"/>
        </c:manualLayout>
      </c:layout>
      <c:scatterChart>
        <c:scatterStyle val="smoothMarker"/>
        <c:varyColors val="0"/>
        <c:ser>
          <c:idx val="1"/>
          <c:order val="0"/>
          <c:tx>
            <c:v>変化前</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1740-451B-85DD-47F401AA0ED3}"/>
            </c:ext>
          </c:extLst>
        </c:ser>
        <c:ser>
          <c:idx val="0"/>
          <c:order val="1"/>
          <c:tx>
            <c:v>変化後</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1740-451B-85DD-47F401AA0ED3}"/>
            </c:ext>
          </c:extLst>
        </c:ser>
        <c:dLbls>
          <c:showLegendKey val="0"/>
          <c:showVal val="0"/>
          <c:showCatName val="0"/>
          <c:showSerName val="0"/>
          <c:showPercent val="0"/>
          <c:showBubbleSize val="0"/>
        </c:dLbls>
        <c:axId val="740243152"/>
        <c:axId val="740243544"/>
      </c:scatterChart>
      <c:valAx>
        <c:axId val="74024315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3544"/>
        <c:crosses val="autoZero"/>
        <c:crossBetween val="midCat"/>
      </c:valAx>
      <c:valAx>
        <c:axId val="74024354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3152"/>
        <c:crosses val="autoZero"/>
        <c:crossBetween val="midCat"/>
      </c:valAx>
      <c:spPr>
        <a:noFill/>
        <a:ln>
          <a:noFill/>
        </a:ln>
        <a:effectLst/>
      </c:spPr>
    </c:plotArea>
    <c:legend>
      <c:legendPos val="r"/>
      <c:layout>
        <c:manualLayout>
          <c:xMode val="edge"/>
          <c:yMode val="edge"/>
          <c:x val="0.24506114769520221"/>
          <c:y val="0.17320574838459099"/>
          <c:w val="0.13405456255879586"/>
          <c:h val="0.15134635076445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8580380886066E-2"/>
          <c:y val="2.6331538001196888E-2"/>
          <c:w val="0.88351604802927386"/>
          <c:h val="0.91093946290824956"/>
        </c:manualLayout>
      </c:layout>
      <c:scatterChart>
        <c:scatterStyle val="smoothMarker"/>
        <c:varyColors val="0"/>
        <c:ser>
          <c:idx val="1"/>
          <c:order val="0"/>
          <c:tx>
            <c:v>変化前</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07F1-4190-A23A-468A33B49017}"/>
            </c:ext>
          </c:extLst>
        </c:ser>
        <c:ser>
          <c:idx val="0"/>
          <c:order val="1"/>
          <c:tx>
            <c:v>変化後</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07F1-4190-A23A-468A33B49017}"/>
            </c:ext>
          </c:extLst>
        </c:ser>
        <c:dLbls>
          <c:showLegendKey val="0"/>
          <c:showVal val="0"/>
          <c:showCatName val="0"/>
          <c:showSerName val="0"/>
          <c:showPercent val="0"/>
          <c:showBubbleSize val="0"/>
        </c:dLbls>
        <c:axId val="740237272"/>
        <c:axId val="740241192"/>
      </c:scatterChart>
      <c:valAx>
        <c:axId val="74023727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41192"/>
        <c:crosses val="autoZero"/>
        <c:crossBetween val="midCat"/>
      </c:valAx>
      <c:valAx>
        <c:axId val="7402411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37272"/>
        <c:crosses val="autoZero"/>
        <c:crossBetween val="midCat"/>
      </c:valAx>
      <c:spPr>
        <a:noFill/>
        <a:ln>
          <a:noFill/>
        </a:ln>
        <a:effectLst/>
      </c:spPr>
    </c:plotArea>
    <c:legend>
      <c:legendPos val="r"/>
      <c:layout>
        <c:manualLayout>
          <c:xMode val="edge"/>
          <c:yMode val="edge"/>
          <c:x val="0.22170169109858445"/>
          <c:y val="4.3712792627378955E-2"/>
          <c:w val="0.125655365515811"/>
          <c:h val="0.255678471805374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704083673454276E-2"/>
          <c:y val="2.6331538001196888E-2"/>
          <c:w val="0.87646054473670565"/>
          <c:h val="0.91093946290824956"/>
        </c:manualLayout>
      </c:layout>
      <c:scatterChart>
        <c:scatterStyle val="smoothMarker"/>
        <c:varyColors val="0"/>
        <c:ser>
          <c:idx val="1"/>
          <c:order val="0"/>
          <c:tx>
            <c:v>変化前</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E329-47CD-B70B-D5B70DBCF1D6}"/>
            </c:ext>
          </c:extLst>
        </c:ser>
        <c:ser>
          <c:idx val="0"/>
          <c:order val="1"/>
          <c:tx>
            <c:v>変化後</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E329-47CD-B70B-D5B70DBCF1D6}"/>
            </c:ext>
          </c:extLst>
        </c:ser>
        <c:dLbls>
          <c:showLegendKey val="0"/>
          <c:showVal val="0"/>
          <c:showCatName val="0"/>
          <c:showSerName val="0"/>
          <c:showPercent val="0"/>
          <c:showBubbleSize val="0"/>
        </c:dLbls>
        <c:axId val="740237664"/>
        <c:axId val="740239624"/>
      </c:scatterChart>
      <c:valAx>
        <c:axId val="740237664"/>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39624"/>
        <c:crosses val="autoZero"/>
        <c:crossBetween val="midCat"/>
      </c:valAx>
      <c:valAx>
        <c:axId val="7402396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0237664"/>
        <c:crosses val="autoZero"/>
        <c:crossBetween val="midCat"/>
      </c:valAx>
      <c:spPr>
        <a:noFill/>
        <a:ln>
          <a:noFill/>
        </a:ln>
        <a:effectLst/>
      </c:spPr>
    </c:plotArea>
    <c:legend>
      <c:legendPos val="r"/>
      <c:layout>
        <c:manualLayout>
          <c:xMode val="edge"/>
          <c:yMode val="edge"/>
          <c:x val="0.19567262464722485"/>
          <c:y val="0.15078422372091382"/>
          <c:w val="0.13405456255879586"/>
          <c:h val="0.151346350764450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2969</TotalTime>
  <Pages>19</Pages>
  <Words>1491</Words>
  <Characters>8503</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311</cp:revision>
  <dcterms:created xsi:type="dcterms:W3CDTF">2021-01-09T13:48:00Z</dcterms:created>
  <dcterms:modified xsi:type="dcterms:W3CDTF">2021-01-20T13:39:00Z</dcterms:modified>
</cp:coreProperties>
</file>