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58" w:rsidRPr="001A14F8" w:rsidRDefault="00A53458" w:rsidP="00D5395B">
      <w:pPr>
        <w:pStyle w:val="Title"/>
        <w:rPr>
          <w:rFonts w:ascii="Arial" w:hAnsi="Arial" w:cs="Arial"/>
        </w:rPr>
      </w:pPr>
      <w:r w:rsidRPr="001A14F8">
        <w:rPr>
          <w:rFonts w:ascii="Arial" w:hAnsi="Arial" w:cs="Arial"/>
        </w:rPr>
        <w:t xml:space="preserve">How to </w:t>
      </w:r>
      <w:r w:rsidR="002F5A83" w:rsidRPr="001A14F8">
        <w:rPr>
          <w:rFonts w:ascii="Arial" w:hAnsi="Arial" w:cs="Arial"/>
        </w:rPr>
        <w:t>Replace an Application Menu with a</w:t>
      </w:r>
      <w:r w:rsidR="000F3340" w:rsidRPr="001A14F8">
        <w:rPr>
          <w:rFonts w:ascii="Arial" w:hAnsi="Arial" w:cs="Arial"/>
        </w:rPr>
        <w:t xml:space="preserve"> RibbonBar</w:t>
      </w:r>
    </w:p>
    <w:p w:rsidR="000F3340" w:rsidRPr="001A14F8" w:rsidRDefault="000F3340" w:rsidP="005820F1">
      <w:pPr>
        <w:pStyle w:val="Heading1"/>
        <w:rPr>
          <w:rFonts w:ascii="Arial" w:hAnsi="Arial" w:cs="Arial"/>
        </w:rPr>
      </w:pPr>
    </w:p>
    <w:p w:rsidR="005820F1" w:rsidRPr="001A14F8" w:rsidRDefault="005820F1" w:rsidP="005820F1">
      <w:pPr>
        <w:pStyle w:val="Heading1"/>
        <w:rPr>
          <w:rFonts w:ascii="Arial" w:hAnsi="Arial" w:cs="Arial"/>
        </w:rPr>
      </w:pPr>
      <w:r w:rsidRPr="001A14F8">
        <w:rPr>
          <w:rFonts w:ascii="Arial" w:hAnsi="Arial" w:cs="Arial"/>
        </w:rPr>
        <w:t>Overview</w:t>
      </w:r>
    </w:p>
    <w:p w:rsidR="002F5A83" w:rsidRPr="001A14F8" w:rsidRDefault="00A94A33">
      <w:pPr>
        <w:rPr>
          <w:rFonts w:ascii="Arial" w:hAnsi="Arial" w:cs="Arial"/>
        </w:rPr>
      </w:pPr>
      <w:r w:rsidRPr="001A14F8">
        <w:rPr>
          <w:rFonts w:ascii="Arial" w:hAnsi="Arial" w:cs="Arial"/>
        </w:rPr>
        <w:t xml:space="preserve">The </w:t>
      </w:r>
      <w:r w:rsidR="00F731A8" w:rsidRPr="001A14F8">
        <w:rPr>
          <w:rFonts w:ascii="Arial" w:hAnsi="Arial" w:cs="Arial"/>
        </w:rPr>
        <w:t xml:space="preserve">new </w:t>
      </w:r>
      <w:r w:rsidRPr="001A14F8">
        <w:rPr>
          <w:rFonts w:ascii="Arial" w:hAnsi="Arial" w:cs="Arial"/>
        </w:rPr>
        <w:t xml:space="preserve">RibbonBar control allows you to organize the navigation of your application in a simple, structured way, and gives the application the look and feel </w:t>
      </w:r>
      <w:r w:rsidR="00171DB0" w:rsidRPr="001A14F8">
        <w:rPr>
          <w:rFonts w:ascii="Arial" w:hAnsi="Arial" w:cs="Arial"/>
        </w:rPr>
        <w:t>of</w:t>
      </w:r>
      <w:r w:rsidR="00F731A8" w:rsidRPr="001A14F8">
        <w:rPr>
          <w:rFonts w:ascii="Arial" w:hAnsi="Arial" w:cs="Arial"/>
        </w:rPr>
        <w:t xml:space="preserve"> modern applications. </w:t>
      </w:r>
      <w:r w:rsidR="002F5A83" w:rsidRPr="001A14F8">
        <w:rPr>
          <w:rFonts w:ascii="Arial" w:hAnsi="Arial" w:cs="Arial"/>
        </w:rPr>
        <w:t xml:space="preserve">Because RibbonBar is provided in PowerBuilder as a control while Menu is a system object, the way that a RibbonBar works in an application is different from the application menu. This tutorial uses a demo application to walk you through the steps of replacing an application menu with a RibbonBar. </w:t>
      </w:r>
    </w:p>
    <w:p w:rsidR="00171DB0" w:rsidRPr="001A14F8" w:rsidRDefault="00171DB0" w:rsidP="00171DB0">
      <w:pPr>
        <w:rPr>
          <w:rFonts w:ascii="Arial" w:hAnsi="Arial" w:cs="Arial"/>
        </w:rPr>
      </w:pPr>
      <w:r w:rsidRPr="001A14F8">
        <w:rPr>
          <w:rFonts w:ascii="Arial" w:hAnsi="Arial" w:cs="Arial"/>
        </w:rPr>
        <w:t>The figure below shows what the menu looks like in the original demo application.</w:t>
      </w:r>
    </w:p>
    <w:p w:rsidR="00171DB0" w:rsidRPr="001A14F8" w:rsidRDefault="00752CF9" w:rsidP="00171DB0">
      <w:pPr>
        <w:rPr>
          <w:rFonts w:ascii="Arial" w:hAnsi="Arial" w:cs="Arial"/>
        </w:rPr>
      </w:pPr>
      <w:r w:rsidRPr="001A14F8">
        <w:rPr>
          <w:rFonts w:ascii="Arial" w:hAnsi="Arial" w:cs="Arial"/>
          <w:noProof/>
        </w:rPr>
        <w:drawing>
          <wp:inline distT="0" distB="0" distL="0" distR="0" wp14:anchorId="78B15436" wp14:editId="45F89527">
            <wp:extent cx="5943600" cy="1285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rsidR="00171DB0" w:rsidRPr="001A14F8" w:rsidRDefault="00171DB0" w:rsidP="00171DB0">
      <w:pPr>
        <w:rPr>
          <w:rFonts w:ascii="Arial" w:hAnsi="Arial" w:cs="Arial"/>
        </w:rPr>
      </w:pPr>
      <w:r w:rsidRPr="001A14F8">
        <w:rPr>
          <w:rFonts w:ascii="Arial" w:hAnsi="Arial" w:cs="Arial"/>
        </w:rPr>
        <w:t xml:space="preserve">The figure below shows what the RibbonBar control looks like after you use it to replace the menu in the application. </w:t>
      </w:r>
    </w:p>
    <w:p w:rsidR="00E517CC" w:rsidRPr="001A14F8" w:rsidRDefault="00E517CC" w:rsidP="00171DB0">
      <w:pPr>
        <w:rPr>
          <w:rFonts w:ascii="Arial" w:hAnsi="Arial" w:cs="Arial"/>
        </w:rPr>
      </w:pPr>
      <w:r w:rsidRPr="001A14F8">
        <w:rPr>
          <w:rFonts w:ascii="Arial" w:hAnsi="Arial" w:cs="Arial" w:hint="eastAsia"/>
          <w:noProof/>
        </w:rPr>
        <w:drawing>
          <wp:inline distT="0" distB="0" distL="0" distR="0" wp14:anchorId="6C7EC49E" wp14:editId="5649DE3A">
            <wp:extent cx="5939790" cy="658495"/>
            <wp:effectExtent l="19050" t="0" r="381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9790" cy="658495"/>
                    </a:xfrm>
                    <a:prstGeom prst="rect">
                      <a:avLst/>
                    </a:prstGeom>
                    <a:noFill/>
                    <a:ln w="9525">
                      <a:noFill/>
                      <a:miter lim="800000"/>
                      <a:headEnd/>
                      <a:tailEnd/>
                    </a:ln>
                  </pic:spPr>
                </pic:pic>
              </a:graphicData>
            </a:graphic>
          </wp:inline>
        </w:drawing>
      </w:r>
    </w:p>
    <w:p w:rsidR="00E517CC" w:rsidRPr="001A14F8" w:rsidRDefault="00E517CC" w:rsidP="00171DB0">
      <w:pPr>
        <w:rPr>
          <w:rFonts w:ascii="Arial" w:hAnsi="Arial" w:cs="Arial"/>
        </w:rPr>
      </w:pPr>
      <w:r w:rsidRPr="001A14F8">
        <w:rPr>
          <w:rFonts w:ascii="Arial" w:hAnsi="Arial" w:cs="Arial" w:hint="eastAsia"/>
          <w:noProof/>
        </w:rPr>
        <w:drawing>
          <wp:inline distT="0" distB="0" distL="0" distR="0" wp14:anchorId="6ADF4896" wp14:editId="12F08374">
            <wp:extent cx="3705225" cy="1633139"/>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26434" cy="1642487"/>
                    </a:xfrm>
                    <a:prstGeom prst="rect">
                      <a:avLst/>
                    </a:prstGeom>
                    <a:noFill/>
                    <a:ln w="9525">
                      <a:noFill/>
                      <a:miter lim="800000"/>
                      <a:headEnd/>
                      <a:tailEnd/>
                    </a:ln>
                  </pic:spPr>
                </pic:pic>
              </a:graphicData>
            </a:graphic>
          </wp:inline>
        </w:drawing>
      </w:r>
    </w:p>
    <w:p w:rsidR="00E517CC" w:rsidRPr="001A14F8" w:rsidRDefault="00E517CC" w:rsidP="00171DB0">
      <w:pPr>
        <w:rPr>
          <w:rFonts w:ascii="Arial" w:hAnsi="Arial" w:cs="Arial"/>
        </w:rPr>
      </w:pPr>
    </w:p>
    <w:p w:rsidR="00A53458" w:rsidRPr="001A14F8" w:rsidRDefault="00463487">
      <w:pPr>
        <w:rPr>
          <w:rFonts w:ascii="Arial" w:hAnsi="Arial" w:cs="Arial"/>
        </w:rPr>
      </w:pPr>
      <w:r w:rsidRPr="001A14F8">
        <w:rPr>
          <w:rFonts w:ascii="Arial" w:hAnsi="Arial" w:cs="Arial"/>
        </w:rPr>
        <w:t>This tutorial contains the following sections:</w:t>
      </w:r>
    </w:p>
    <w:p w:rsidR="00B470F0" w:rsidRPr="001A14F8" w:rsidRDefault="00E154FA" w:rsidP="005820F1">
      <w:pPr>
        <w:pStyle w:val="ListParagraph"/>
        <w:numPr>
          <w:ilvl w:val="0"/>
          <w:numId w:val="6"/>
        </w:numPr>
        <w:rPr>
          <w:rFonts w:ascii="Arial" w:hAnsi="Arial" w:cs="Arial"/>
        </w:rPr>
      </w:pPr>
      <w:hyperlink w:anchor="_Prerequisites" w:history="1">
        <w:r w:rsidR="00463487" w:rsidRPr="001A14F8">
          <w:rPr>
            <w:rStyle w:val="Hyperlink"/>
            <w:rFonts w:ascii="Arial" w:hAnsi="Arial" w:cs="Arial"/>
          </w:rPr>
          <w:t>Prerequisites</w:t>
        </w:r>
      </w:hyperlink>
    </w:p>
    <w:p w:rsidR="00463487" w:rsidRPr="001A14F8" w:rsidRDefault="00463487" w:rsidP="00F7037B">
      <w:pPr>
        <w:pStyle w:val="ListParagraph"/>
        <w:rPr>
          <w:rFonts w:ascii="Arial" w:hAnsi="Arial" w:cs="Arial"/>
        </w:rPr>
      </w:pPr>
      <w:r w:rsidRPr="001A14F8">
        <w:rPr>
          <w:rFonts w:ascii="Arial" w:hAnsi="Arial" w:cs="Arial"/>
        </w:rPr>
        <w:lastRenderedPageBreak/>
        <w:t xml:space="preserve">This explains how to set up the demo application used in the tutorial. </w:t>
      </w:r>
    </w:p>
    <w:p w:rsidR="00B470F0" w:rsidRPr="001A14F8" w:rsidRDefault="00E154FA" w:rsidP="005820F1">
      <w:pPr>
        <w:pStyle w:val="ListParagraph"/>
        <w:numPr>
          <w:ilvl w:val="0"/>
          <w:numId w:val="6"/>
        </w:numPr>
        <w:rPr>
          <w:rFonts w:ascii="Arial" w:hAnsi="Arial" w:cs="Arial"/>
        </w:rPr>
      </w:pPr>
      <w:hyperlink w:anchor="_Initiate_the_RibbonBar" w:history="1">
        <w:r w:rsidR="00463487" w:rsidRPr="001A14F8">
          <w:rPr>
            <w:rStyle w:val="Hyperlink"/>
            <w:rFonts w:ascii="Arial" w:hAnsi="Arial" w:cs="Arial"/>
          </w:rPr>
          <w:t>Design and create a RibbonBar</w:t>
        </w:r>
      </w:hyperlink>
    </w:p>
    <w:p w:rsidR="005820F1" w:rsidRPr="001A14F8" w:rsidRDefault="00B470F0" w:rsidP="00F7037B">
      <w:pPr>
        <w:pStyle w:val="ListParagraph"/>
        <w:rPr>
          <w:rFonts w:ascii="Arial" w:hAnsi="Arial" w:cs="Arial"/>
        </w:rPr>
      </w:pPr>
      <w:r w:rsidRPr="001A14F8">
        <w:rPr>
          <w:rFonts w:ascii="Arial" w:hAnsi="Arial" w:cs="Arial"/>
        </w:rPr>
        <w:t>You shall have a clear understanding of your application to know how to design and create a RibbonBar for it.</w:t>
      </w:r>
    </w:p>
    <w:p w:rsidR="00B470F0" w:rsidRPr="001A14F8" w:rsidRDefault="00E154FA" w:rsidP="005820F1">
      <w:pPr>
        <w:pStyle w:val="ListParagraph"/>
        <w:numPr>
          <w:ilvl w:val="0"/>
          <w:numId w:val="6"/>
        </w:numPr>
        <w:rPr>
          <w:rFonts w:ascii="Arial" w:hAnsi="Arial" w:cs="Arial"/>
        </w:rPr>
      </w:pPr>
      <w:hyperlink w:anchor="_Associate_functions_with" w:history="1">
        <w:r w:rsidR="00B470F0" w:rsidRPr="001A14F8">
          <w:rPr>
            <w:rStyle w:val="Hyperlink"/>
            <w:rFonts w:ascii="Arial" w:hAnsi="Arial" w:cs="Arial"/>
          </w:rPr>
          <w:t>Add the RibbonBar to the application</w:t>
        </w:r>
      </w:hyperlink>
    </w:p>
    <w:p w:rsidR="00D6463D" w:rsidRPr="001A14F8" w:rsidRDefault="00B470F0" w:rsidP="00F7037B">
      <w:pPr>
        <w:pStyle w:val="ListParagraph"/>
        <w:rPr>
          <w:rFonts w:ascii="Arial" w:hAnsi="Arial" w:cs="Arial"/>
        </w:rPr>
      </w:pPr>
      <w:r w:rsidRPr="001A14F8">
        <w:rPr>
          <w:rFonts w:ascii="Arial" w:hAnsi="Arial" w:cs="Arial"/>
        </w:rPr>
        <w:t>The RibbonBar will replace the existing menu in the application. Therefore, you must disable the existing menu before adding the RibbonBar.</w:t>
      </w:r>
    </w:p>
    <w:p w:rsidR="005820F1" w:rsidRPr="001A14F8" w:rsidRDefault="00E154FA" w:rsidP="005820F1">
      <w:pPr>
        <w:pStyle w:val="ListParagraph"/>
        <w:numPr>
          <w:ilvl w:val="0"/>
          <w:numId w:val="6"/>
        </w:numPr>
        <w:rPr>
          <w:rFonts w:ascii="Arial" w:hAnsi="Arial" w:cs="Arial"/>
        </w:rPr>
      </w:pPr>
      <w:hyperlink w:anchor="_Associate_functions_with" w:history="1">
        <w:r w:rsidR="00B470F0" w:rsidRPr="001A14F8">
          <w:rPr>
            <w:rStyle w:val="Hyperlink"/>
            <w:rFonts w:ascii="Arial" w:hAnsi="Arial" w:cs="Arial"/>
          </w:rPr>
          <w:t>Associating functions with RibbonBar items</w:t>
        </w:r>
      </w:hyperlink>
    </w:p>
    <w:p w:rsidR="00B470F0" w:rsidRPr="001A14F8" w:rsidRDefault="000133E5" w:rsidP="00F7037B">
      <w:pPr>
        <w:pStyle w:val="ListParagraph"/>
        <w:rPr>
          <w:rFonts w:ascii="Arial" w:hAnsi="Arial" w:cs="Arial"/>
        </w:rPr>
      </w:pPr>
      <w:r w:rsidRPr="001A14F8">
        <w:rPr>
          <w:rFonts w:ascii="Arial" w:hAnsi="Arial" w:cs="Arial"/>
        </w:rPr>
        <w:t xml:space="preserve">Previously the application functions are all associated with menu items. You need to decide which function to associate with which </w:t>
      </w:r>
      <w:r w:rsidR="007F4F6C" w:rsidRPr="001A14F8">
        <w:rPr>
          <w:rFonts w:ascii="Arial" w:hAnsi="Arial" w:cs="Arial"/>
        </w:rPr>
        <w:t>RibbonBar</w:t>
      </w:r>
      <w:r w:rsidRPr="001A14F8">
        <w:rPr>
          <w:rFonts w:ascii="Arial" w:hAnsi="Arial" w:cs="Arial"/>
        </w:rPr>
        <w:t xml:space="preserve"> item.</w:t>
      </w:r>
    </w:p>
    <w:p w:rsidR="00965F96" w:rsidRPr="001A14F8" w:rsidRDefault="00E154FA" w:rsidP="00FA51A7">
      <w:pPr>
        <w:pStyle w:val="ListParagraph"/>
        <w:numPr>
          <w:ilvl w:val="0"/>
          <w:numId w:val="6"/>
        </w:numPr>
        <w:rPr>
          <w:rFonts w:ascii="Arial" w:hAnsi="Arial" w:cs="Arial"/>
        </w:rPr>
      </w:pPr>
      <w:hyperlink w:anchor="_Important_notes" w:history="1">
        <w:r w:rsidR="00A54D9D" w:rsidRPr="001A14F8">
          <w:rPr>
            <w:rStyle w:val="Hyperlink"/>
            <w:rFonts w:ascii="Arial" w:hAnsi="Arial" w:cs="Arial"/>
          </w:rPr>
          <w:t>Summary</w:t>
        </w:r>
        <w:r w:rsidR="00965F96" w:rsidRPr="001A14F8">
          <w:rPr>
            <w:rStyle w:val="Hyperlink"/>
            <w:rFonts w:ascii="Arial" w:hAnsi="Arial" w:cs="Arial"/>
          </w:rPr>
          <w:t xml:space="preserve"> notes</w:t>
        </w:r>
      </w:hyperlink>
    </w:p>
    <w:p w:rsidR="00965F96" w:rsidRPr="001A14F8" w:rsidRDefault="00A54D9D" w:rsidP="00F7037B">
      <w:pPr>
        <w:pStyle w:val="ListParagraph"/>
        <w:rPr>
          <w:rFonts w:ascii="Arial" w:hAnsi="Arial" w:cs="Arial"/>
        </w:rPr>
      </w:pPr>
      <w:r w:rsidRPr="001A14F8">
        <w:rPr>
          <w:rFonts w:ascii="Arial" w:hAnsi="Arial" w:cs="Arial"/>
        </w:rPr>
        <w:t>Finally, this section highlights the major points you should consider when you start to replace the menu in your application with RibbonBar.</w:t>
      </w:r>
    </w:p>
    <w:p w:rsidR="003462E4" w:rsidRPr="001A14F8" w:rsidRDefault="003462E4" w:rsidP="00F7037B">
      <w:pPr>
        <w:pStyle w:val="Heading1"/>
        <w:rPr>
          <w:rFonts w:ascii="Arial" w:hAnsi="Arial" w:cs="Arial"/>
        </w:rPr>
      </w:pPr>
      <w:bookmarkStart w:id="0" w:name="_Prerequisites"/>
      <w:bookmarkEnd w:id="0"/>
      <w:r w:rsidRPr="001A14F8">
        <w:rPr>
          <w:rFonts w:ascii="Arial" w:hAnsi="Arial" w:cs="Arial"/>
        </w:rPr>
        <w:t>Prerequisites</w:t>
      </w:r>
    </w:p>
    <w:p w:rsidR="003462E4" w:rsidRPr="001A14F8" w:rsidRDefault="003462E4" w:rsidP="003462E4">
      <w:pPr>
        <w:pStyle w:val="ListParagraph"/>
        <w:numPr>
          <w:ilvl w:val="0"/>
          <w:numId w:val="8"/>
        </w:numPr>
        <w:rPr>
          <w:rFonts w:ascii="Arial" w:hAnsi="Arial" w:cs="Arial"/>
        </w:rPr>
      </w:pPr>
      <w:r w:rsidRPr="001A14F8">
        <w:rPr>
          <w:rFonts w:ascii="Arial" w:hAnsi="Arial" w:cs="Arial"/>
        </w:rPr>
        <w:t xml:space="preserve">PowerBuilder 2019 R2 </w:t>
      </w:r>
    </w:p>
    <w:p w:rsidR="005942B8" w:rsidRPr="001A14F8" w:rsidRDefault="005942B8" w:rsidP="005942B8">
      <w:pPr>
        <w:pStyle w:val="ListParagraph"/>
        <w:numPr>
          <w:ilvl w:val="0"/>
          <w:numId w:val="8"/>
        </w:numPr>
        <w:rPr>
          <w:rFonts w:ascii="Arial" w:hAnsi="Arial" w:cs="Arial"/>
        </w:rPr>
      </w:pPr>
      <w:r w:rsidRPr="001A14F8">
        <w:rPr>
          <w:rFonts w:ascii="Arial" w:hAnsi="Arial" w:cs="Arial"/>
        </w:rPr>
        <w:t xml:space="preserve">Download the </w:t>
      </w:r>
      <w:r w:rsidR="006C51D2" w:rsidRPr="001A14F8">
        <w:rPr>
          <w:rFonts w:ascii="Arial" w:hAnsi="Arial" w:cs="Arial"/>
        </w:rPr>
        <w:t xml:space="preserve">RibbonBar </w:t>
      </w:r>
      <w:r w:rsidR="006E30C6" w:rsidRPr="001A14F8">
        <w:rPr>
          <w:rFonts w:ascii="Arial" w:hAnsi="Arial" w:cs="Arial"/>
        </w:rPr>
        <w:t>demo</w:t>
      </w:r>
      <w:r w:rsidR="006C51D2" w:rsidRPr="001A14F8">
        <w:rPr>
          <w:rFonts w:ascii="Arial" w:hAnsi="Arial" w:cs="Arial"/>
        </w:rPr>
        <w:t xml:space="preserve"> application</w:t>
      </w:r>
      <w:r w:rsidRPr="001A14F8">
        <w:rPr>
          <w:rFonts w:ascii="Arial" w:hAnsi="Arial" w:cs="Arial"/>
        </w:rPr>
        <w:t xml:space="preserve"> from </w:t>
      </w:r>
      <w:hyperlink r:id="rId10" w:history="1">
        <w:r w:rsidR="006C51D2" w:rsidRPr="001A14F8">
          <w:rPr>
            <w:rStyle w:val="Hyperlink"/>
          </w:rPr>
          <w:t>https://github.com/Appeon/PowerBuilder-RibbonBar-Example</w:t>
        </w:r>
      </w:hyperlink>
      <w:r w:rsidR="006C51D2" w:rsidRPr="001A14F8">
        <w:t>.</w:t>
      </w:r>
    </w:p>
    <w:p w:rsidR="003462E4" w:rsidRPr="001A14F8" w:rsidRDefault="003462E4" w:rsidP="003462E4">
      <w:pPr>
        <w:pStyle w:val="ListParagraph"/>
        <w:numPr>
          <w:ilvl w:val="0"/>
          <w:numId w:val="8"/>
        </w:numPr>
        <w:rPr>
          <w:rFonts w:ascii="Arial" w:hAnsi="Arial" w:cs="Arial"/>
        </w:rPr>
      </w:pPr>
      <w:r w:rsidRPr="001A14F8">
        <w:rPr>
          <w:rFonts w:ascii="Arial" w:hAnsi="Arial" w:cs="Arial"/>
        </w:rPr>
        <w:t>Sample database setup:</w:t>
      </w:r>
    </w:p>
    <w:p w:rsidR="00932BBE" w:rsidRPr="001A14F8" w:rsidRDefault="003462E4">
      <w:pPr>
        <w:pStyle w:val="ListParagraph"/>
        <w:numPr>
          <w:ilvl w:val="1"/>
          <w:numId w:val="8"/>
        </w:numPr>
        <w:rPr>
          <w:rFonts w:ascii="Arial" w:hAnsi="Arial" w:cs="Arial"/>
        </w:rPr>
      </w:pPr>
      <w:r w:rsidRPr="001A14F8">
        <w:rPr>
          <w:rFonts w:ascii="Arial" w:hAnsi="Arial" w:cs="Arial"/>
        </w:rPr>
        <w:t>Setup ODBC database connection</w:t>
      </w:r>
    </w:p>
    <w:p w:rsidR="00932BBE" w:rsidRPr="001A14F8" w:rsidRDefault="00932BBE" w:rsidP="00F7037B">
      <w:pPr>
        <w:pStyle w:val="ListParagraph"/>
        <w:numPr>
          <w:ilvl w:val="0"/>
          <w:numId w:val="21"/>
        </w:numPr>
        <w:rPr>
          <w:rFonts w:ascii="Arial" w:hAnsi="Arial" w:cs="Arial"/>
        </w:rPr>
      </w:pPr>
      <w:r w:rsidRPr="001A14F8">
        <w:rPr>
          <w:rFonts w:ascii="Arial" w:hAnsi="Arial" w:cs="Arial"/>
        </w:rPr>
        <w:t>Open</w:t>
      </w:r>
      <w:r w:rsidR="00EC52BB" w:rsidRPr="001A14F8">
        <w:rPr>
          <w:rFonts w:ascii="Arial" w:hAnsi="Arial" w:cs="Arial"/>
        </w:rPr>
        <w:t xml:space="preserve"> </w:t>
      </w:r>
      <w:r w:rsidRPr="001A14F8">
        <w:rPr>
          <w:rFonts w:ascii="Arial" w:hAnsi="Arial" w:cs="Arial"/>
        </w:rPr>
        <w:t>Control Panel &gt; Administrative Tools</w:t>
      </w:r>
      <w:r w:rsidR="0056467B" w:rsidRPr="001A14F8">
        <w:rPr>
          <w:rFonts w:ascii="Arial" w:hAnsi="Arial" w:cs="Arial"/>
        </w:rPr>
        <w:t xml:space="preserve"> </w:t>
      </w:r>
      <w:r w:rsidRPr="001A14F8">
        <w:rPr>
          <w:rFonts w:ascii="Arial" w:hAnsi="Arial" w:cs="Arial"/>
        </w:rPr>
        <w:t>&gt;</w:t>
      </w:r>
      <w:r w:rsidR="0056467B" w:rsidRPr="001A14F8">
        <w:rPr>
          <w:rFonts w:ascii="Arial" w:hAnsi="Arial" w:cs="Arial"/>
        </w:rPr>
        <w:t xml:space="preserve"> </w:t>
      </w:r>
      <w:r w:rsidRPr="001A14F8">
        <w:rPr>
          <w:rFonts w:ascii="Arial" w:hAnsi="Arial" w:cs="Arial"/>
        </w:rPr>
        <w:t>ODBC Data Sources (64-bit)</w:t>
      </w:r>
    </w:p>
    <w:p w:rsidR="00932BBE" w:rsidRPr="001A14F8" w:rsidRDefault="00932BBE" w:rsidP="00F7037B">
      <w:pPr>
        <w:pStyle w:val="ListParagraph"/>
        <w:numPr>
          <w:ilvl w:val="0"/>
          <w:numId w:val="21"/>
        </w:numPr>
        <w:rPr>
          <w:rFonts w:ascii="Arial" w:hAnsi="Arial" w:cs="Arial"/>
        </w:rPr>
      </w:pPr>
      <w:r w:rsidRPr="001A14F8">
        <w:rPr>
          <w:rFonts w:ascii="Arial" w:hAnsi="Arial" w:cs="Arial"/>
        </w:rPr>
        <w:t xml:space="preserve">Create a new Data Source </w:t>
      </w:r>
      <w:r w:rsidR="00F7037B" w:rsidRPr="001A14F8">
        <w:rPr>
          <w:rFonts w:ascii="Arial" w:hAnsi="Arial" w:cs="Arial"/>
        </w:rPr>
        <w:t>in</w:t>
      </w:r>
      <w:r w:rsidRPr="001A14F8">
        <w:rPr>
          <w:rFonts w:ascii="Arial" w:hAnsi="Arial" w:cs="Arial"/>
        </w:rPr>
        <w:t xml:space="preserve"> SQL Anywhere 17</w:t>
      </w:r>
    </w:p>
    <w:p w:rsidR="00932BBE" w:rsidRPr="001A14F8" w:rsidRDefault="00932BBE" w:rsidP="00F7037B">
      <w:pPr>
        <w:pStyle w:val="ListParagraph"/>
        <w:numPr>
          <w:ilvl w:val="0"/>
          <w:numId w:val="21"/>
        </w:numPr>
        <w:rPr>
          <w:rFonts w:ascii="Arial" w:hAnsi="Arial" w:cs="Arial"/>
        </w:rPr>
      </w:pPr>
      <w:r w:rsidRPr="001A14F8">
        <w:rPr>
          <w:rFonts w:ascii="Arial" w:hAnsi="Arial" w:cs="Arial"/>
        </w:rPr>
        <w:t xml:space="preserve">Fill in the data source </w:t>
      </w:r>
      <w:r w:rsidR="00E94960" w:rsidRPr="001A14F8">
        <w:rPr>
          <w:rFonts w:ascii="Arial" w:hAnsi="Arial" w:cs="Arial"/>
        </w:rPr>
        <w:t>settings</w:t>
      </w:r>
      <w:r w:rsidRPr="001A14F8">
        <w:rPr>
          <w:rFonts w:ascii="Arial" w:hAnsi="Arial" w:cs="Arial"/>
        </w:rPr>
        <w:t>.</w:t>
      </w:r>
      <w:r w:rsidR="00E94960" w:rsidRPr="001A14F8">
        <w:rPr>
          <w:rFonts w:ascii="Arial" w:hAnsi="Arial" w:cs="Arial"/>
        </w:rPr>
        <w:t xml:space="preserve"> You can get the database file “AppeonSample.db” in the downloaded source files.The</w:t>
      </w:r>
      <w:r w:rsidRPr="001A14F8">
        <w:rPr>
          <w:rFonts w:ascii="Arial" w:hAnsi="Arial" w:cs="Arial"/>
        </w:rPr>
        <w:t xml:space="preserve"> username and password for data source connection is ‘dba/sql’</w:t>
      </w:r>
    </w:p>
    <w:p w:rsidR="00932BBE" w:rsidRPr="001A14F8" w:rsidRDefault="00932BBE" w:rsidP="00F7037B">
      <w:pPr>
        <w:pStyle w:val="ListParagraph"/>
        <w:ind w:left="1800"/>
        <w:rPr>
          <w:rFonts w:ascii="Arial" w:hAnsi="Arial" w:cs="Arial"/>
        </w:rPr>
      </w:pPr>
      <w:r w:rsidRPr="001A14F8">
        <w:rPr>
          <w:rFonts w:ascii="Arial" w:hAnsi="Arial" w:cs="Arial"/>
          <w:noProof/>
        </w:rPr>
        <w:lastRenderedPageBreak/>
        <w:drawing>
          <wp:inline distT="0" distB="0" distL="0" distR="0" wp14:anchorId="2FEFAE6A" wp14:editId="1902F7F8">
            <wp:extent cx="421005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4495800"/>
                    </a:xfrm>
                    <a:prstGeom prst="rect">
                      <a:avLst/>
                    </a:prstGeom>
                    <a:noFill/>
                    <a:ln>
                      <a:noFill/>
                    </a:ln>
                  </pic:spPr>
                </pic:pic>
              </a:graphicData>
            </a:graphic>
          </wp:inline>
        </w:drawing>
      </w:r>
    </w:p>
    <w:p w:rsidR="00932BBE" w:rsidRPr="001A14F8" w:rsidRDefault="00932BBE" w:rsidP="00F7037B">
      <w:pPr>
        <w:pStyle w:val="ListParagraph"/>
        <w:numPr>
          <w:ilvl w:val="0"/>
          <w:numId w:val="21"/>
        </w:numPr>
        <w:rPr>
          <w:rFonts w:ascii="Arial" w:hAnsi="Arial" w:cs="Arial"/>
        </w:rPr>
      </w:pPr>
      <w:r w:rsidRPr="001A14F8">
        <w:rPr>
          <w:rFonts w:ascii="Arial" w:hAnsi="Arial" w:cs="Arial"/>
        </w:rPr>
        <w:t>In PowerBuilder</w:t>
      </w:r>
      <w:r w:rsidR="004526E6" w:rsidRPr="001A14F8">
        <w:rPr>
          <w:rFonts w:ascii="Arial" w:hAnsi="Arial" w:cs="Arial"/>
        </w:rPr>
        <w:t xml:space="preserve">, setup and connect to </w:t>
      </w:r>
      <w:r w:rsidR="00F7037B" w:rsidRPr="001A14F8">
        <w:rPr>
          <w:rFonts w:ascii="Arial" w:hAnsi="Arial" w:cs="Arial"/>
        </w:rPr>
        <w:t xml:space="preserve">the created ODBC </w:t>
      </w:r>
      <w:r w:rsidR="004526E6" w:rsidRPr="001A14F8">
        <w:rPr>
          <w:rFonts w:ascii="Arial" w:hAnsi="Arial" w:cs="Arial"/>
        </w:rPr>
        <w:t>data source</w:t>
      </w:r>
    </w:p>
    <w:p w:rsidR="004526E6" w:rsidRPr="001A14F8" w:rsidRDefault="004526E6" w:rsidP="00F7037B">
      <w:pPr>
        <w:pStyle w:val="ListParagraph"/>
        <w:ind w:left="1800"/>
        <w:rPr>
          <w:rFonts w:ascii="Arial" w:hAnsi="Arial" w:cs="Arial"/>
        </w:rPr>
      </w:pPr>
      <w:r w:rsidRPr="001A14F8">
        <w:rPr>
          <w:noProof/>
        </w:rPr>
        <w:lastRenderedPageBreak/>
        <w:drawing>
          <wp:inline distT="0" distB="0" distL="0" distR="0" wp14:anchorId="21EFA84E" wp14:editId="02188F8E">
            <wp:extent cx="3457575" cy="446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4467225"/>
                    </a:xfrm>
                    <a:prstGeom prst="rect">
                      <a:avLst/>
                    </a:prstGeom>
                  </pic:spPr>
                </pic:pic>
              </a:graphicData>
            </a:graphic>
          </wp:inline>
        </w:drawing>
      </w:r>
    </w:p>
    <w:p w:rsidR="00861268" w:rsidRPr="001A14F8" w:rsidRDefault="00861268" w:rsidP="004524FB">
      <w:pPr>
        <w:pStyle w:val="Heading1"/>
        <w:rPr>
          <w:rFonts w:ascii="Arial" w:hAnsi="Arial" w:cs="Arial"/>
        </w:rPr>
      </w:pPr>
      <w:bookmarkStart w:id="1" w:name="_Design_and_create"/>
      <w:bookmarkEnd w:id="1"/>
      <w:r w:rsidRPr="001A14F8">
        <w:rPr>
          <w:rFonts w:ascii="Arial" w:hAnsi="Arial" w:cs="Arial"/>
        </w:rPr>
        <w:t xml:space="preserve">Design </w:t>
      </w:r>
      <w:r w:rsidR="00A5047A" w:rsidRPr="001A14F8">
        <w:rPr>
          <w:rFonts w:ascii="Arial" w:hAnsi="Arial" w:cs="Arial"/>
        </w:rPr>
        <w:t xml:space="preserve">and create </w:t>
      </w:r>
      <w:r w:rsidRPr="001A14F8">
        <w:rPr>
          <w:rFonts w:ascii="Arial" w:hAnsi="Arial" w:cs="Arial"/>
        </w:rPr>
        <w:t xml:space="preserve">a RibbonBar </w:t>
      </w:r>
    </w:p>
    <w:p w:rsidR="00A5047A" w:rsidRPr="001A14F8" w:rsidRDefault="00A5047A" w:rsidP="00861268">
      <w:pPr>
        <w:rPr>
          <w:rFonts w:ascii="Arial" w:hAnsi="Arial" w:cs="Arial"/>
        </w:rPr>
      </w:pPr>
      <w:r w:rsidRPr="001A14F8">
        <w:rPr>
          <w:rFonts w:ascii="Arial" w:hAnsi="Arial" w:cs="Arial"/>
        </w:rPr>
        <w:t xml:space="preserve">As the first step, you shall design the RibbonBar, </w:t>
      </w:r>
      <w:r w:rsidR="00B17477" w:rsidRPr="001A14F8">
        <w:rPr>
          <w:rFonts w:ascii="Arial" w:hAnsi="Arial" w:cs="Arial"/>
        </w:rPr>
        <w:t>that is,</w:t>
      </w:r>
      <w:r w:rsidRPr="001A14F8">
        <w:rPr>
          <w:rFonts w:ascii="Arial" w:hAnsi="Arial" w:cs="Arial"/>
        </w:rPr>
        <w:t xml:space="preserve"> deciding what items to contain in the RibbonBar, what modern-looking image to use for each item, and how to group the items, etc. </w:t>
      </w:r>
    </w:p>
    <w:p w:rsidR="00A5047A" w:rsidRPr="001A14F8" w:rsidRDefault="00A5047A" w:rsidP="00861268">
      <w:pPr>
        <w:rPr>
          <w:rFonts w:ascii="Arial" w:hAnsi="Arial" w:cs="Arial"/>
        </w:rPr>
      </w:pPr>
      <w:r w:rsidRPr="001A14F8">
        <w:rPr>
          <w:rFonts w:ascii="Arial" w:hAnsi="Arial" w:cs="Arial"/>
        </w:rPr>
        <w:t xml:space="preserve">Once you know clearly how you want the RibbonBar to look like, you can start to create it. </w:t>
      </w:r>
      <w:r w:rsidR="00B17477" w:rsidRPr="001A14F8">
        <w:rPr>
          <w:rFonts w:ascii="Arial" w:hAnsi="Arial" w:cs="Arial"/>
        </w:rPr>
        <w:t xml:space="preserve">We recommend you use the RibbonBar Builder tool to create the RibbonBar XML file. Alternatively, you can choose to directly create a RibbonBar via PowerScript. </w:t>
      </w:r>
    </w:p>
    <w:p w:rsidR="00B17477" w:rsidRPr="001A14F8" w:rsidRDefault="00B17477" w:rsidP="00861268">
      <w:pPr>
        <w:rPr>
          <w:rFonts w:ascii="Arial" w:hAnsi="Arial" w:cs="Arial"/>
        </w:rPr>
      </w:pPr>
      <w:r w:rsidRPr="001A14F8">
        <w:rPr>
          <w:rFonts w:ascii="Arial" w:hAnsi="Arial" w:cs="Arial"/>
        </w:rPr>
        <w:t xml:space="preserve">For detailed instructions on how to create a RibbonBar, refer to PowerBuilder Help &gt; RibbonBar control. </w:t>
      </w:r>
      <w:r w:rsidR="00CC04A4" w:rsidRPr="001A14F8">
        <w:rPr>
          <w:rFonts w:ascii="Arial" w:hAnsi="Arial" w:cs="Arial"/>
        </w:rPr>
        <w:t xml:space="preserve">In the Sales Demo application, for better illustration purpose, </w:t>
      </w:r>
      <w:r w:rsidRPr="001A14F8">
        <w:rPr>
          <w:rFonts w:ascii="Arial" w:hAnsi="Arial" w:cs="Arial"/>
        </w:rPr>
        <w:t xml:space="preserve">you will see both the XML file and PowerScript code </w:t>
      </w:r>
      <w:r w:rsidR="00CC04A4" w:rsidRPr="001A14F8">
        <w:rPr>
          <w:rFonts w:ascii="Arial" w:hAnsi="Arial" w:cs="Arial"/>
        </w:rPr>
        <w:t>are provided for create the RibbonBar. When the application initiates the RibbonBar, it uses an argument in the wf_init_ribbonbar function to decide which way (XML or PowerScript) to use for create the RibbonBar</w:t>
      </w:r>
      <w:r w:rsidR="0022200A" w:rsidRPr="001A14F8">
        <w:rPr>
          <w:rFonts w:ascii="Arial" w:hAnsi="Arial" w:cs="Arial"/>
        </w:rPr>
        <w:t xml:space="preserve"> (see </w:t>
      </w:r>
      <w:hyperlink w:anchor="_Initiate_the_RibbonBar" w:history="1">
        <w:r w:rsidR="0022200A" w:rsidRPr="001A14F8">
          <w:rPr>
            <w:rStyle w:val="Hyperlink"/>
            <w:rFonts w:ascii="Arial" w:hAnsi="Arial" w:cs="Arial"/>
          </w:rPr>
          <w:t>Initiate the RibbonBar</w:t>
        </w:r>
      </w:hyperlink>
      <w:r w:rsidR="0022200A" w:rsidRPr="001A14F8">
        <w:rPr>
          <w:rFonts w:ascii="Arial" w:hAnsi="Arial" w:cs="Arial"/>
        </w:rPr>
        <w:t>)</w:t>
      </w:r>
      <w:r w:rsidR="00CC04A4" w:rsidRPr="001A14F8">
        <w:rPr>
          <w:rFonts w:ascii="Arial" w:hAnsi="Arial" w:cs="Arial"/>
        </w:rPr>
        <w:t xml:space="preserve">. </w:t>
      </w:r>
    </w:p>
    <w:p w:rsidR="0067740E" w:rsidRPr="001A14F8" w:rsidRDefault="00F901D3" w:rsidP="00861268">
      <w:pPr>
        <w:rPr>
          <w:rFonts w:ascii="Arial" w:hAnsi="Arial" w:cs="Arial"/>
          <w:b/>
        </w:rPr>
      </w:pPr>
      <w:r w:rsidRPr="001A14F8">
        <w:rPr>
          <w:rFonts w:ascii="Arial" w:hAnsi="Arial" w:cs="Arial"/>
          <w:b/>
        </w:rPr>
        <w:t xml:space="preserve">Creating the </w:t>
      </w:r>
      <w:r w:rsidR="0067740E" w:rsidRPr="001A14F8">
        <w:rPr>
          <w:rFonts w:ascii="Arial" w:hAnsi="Arial" w:cs="Arial"/>
          <w:b/>
        </w:rPr>
        <w:t xml:space="preserve">XML for </w:t>
      </w:r>
      <w:r w:rsidRPr="001A14F8">
        <w:rPr>
          <w:rFonts w:ascii="Arial" w:hAnsi="Arial" w:cs="Arial"/>
          <w:b/>
        </w:rPr>
        <w:t xml:space="preserve">the </w:t>
      </w:r>
      <w:r w:rsidR="0067740E" w:rsidRPr="001A14F8">
        <w:rPr>
          <w:rFonts w:ascii="Arial" w:hAnsi="Arial" w:cs="Arial"/>
          <w:b/>
        </w:rPr>
        <w:t>RibbonBar in this demo</w:t>
      </w:r>
      <w:r w:rsidR="00885693" w:rsidRPr="001A14F8">
        <w:rPr>
          <w:rFonts w:ascii="Arial" w:hAnsi="Arial" w:cs="Arial"/>
          <w:b/>
        </w:rPr>
        <w:t xml:space="preserve"> (Recommended)</w:t>
      </w:r>
      <w:r w:rsidR="0067740E" w:rsidRPr="001A14F8">
        <w:rPr>
          <w:rFonts w:ascii="Arial" w:hAnsi="Arial" w:cs="Arial"/>
          <w:b/>
        </w:rPr>
        <w:t>:</w:t>
      </w:r>
    </w:p>
    <w:p w:rsidR="00F901D3" w:rsidRPr="001A14F8" w:rsidRDefault="00F901D3" w:rsidP="00861268">
      <w:pPr>
        <w:rPr>
          <w:rFonts w:ascii="Arial" w:hAnsi="Arial" w:cs="Arial"/>
        </w:rPr>
      </w:pPr>
      <w:r w:rsidRPr="001A14F8">
        <w:rPr>
          <w:rFonts w:ascii="Arial" w:hAnsi="Arial" w:cs="Arial"/>
        </w:rPr>
        <w:t xml:space="preserve">A dedicated tool, RibbonBar Builder, is available in PowerBuilder to assist you to create the RibbonBar XML. In the tool, you can use a template (RibbonBar.xml) for creating your own XML, and preview the RibbonBar UI while you work. </w:t>
      </w:r>
      <w:r w:rsidR="00232665" w:rsidRPr="001A14F8">
        <w:rPr>
          <w:rFonts w:ascii="Arial" w:hAnsi="Arial" w:cs="Arial"/>
        </w:rPr>
        <w:t>This is the recommended approach.</w:t>
      </w:r>
    </w:p>
    <w:p w:rsidR="00232665" w:rsidRPr="001A14F8" w:rsidRDefault="00232665" w:rsidP="00861268">
      <w:pPr>
        <w:rPr>
          <w:rFonts w:ascii="Arial" w:hAnsi="Arial" w:cs="Arial"/>
        </w:rPr>
      </w:pPr>
      <w:r w:rsidRPr="001A14F8">
        <w:rPr>
          <w:rFonts w:ascii="Arial" w:hAnsi="Arial" w:cs="Arial"/>
        </w:rPr>
        <w:t>In the Sales Demo application:</w:t>
      </w:r>
    </w:p>
    <w:p w:rsidR="00F901D3" w:rsidRPr="001A14F8" w:rsidRDefault="00232665" w:rsidP="00F7037B">
      <w:pPr>
        <w:pStyle w:val="ListParagraph"/>
        <w:numPr>
          <w:ilvl w:val="0"/>
          <w:numId w:val="10"/>
        </w:numPr>
        <w:rPr>
          <w:rFonts w:ascii="Arial" w:hAnsi="Arial" w:cs="Arial"/>
        </w:rPr>
      </w:pPr>
      <w:r w:rsidRPr="001A14F8">
        <w:rPr>
          <w:rFonts w:ascii="Arial" w:hAnsi="Arial" w:cs="Arial"/>
        </w:rPr>
        <w:lastRenderedPageBreak/>
        <w:t>O</w:t>
      </w:r>
      <w:r w:rsidR="00F901D3" w:rsidRPr="001A14F8">
        <w:rPr>
          <w:rFonts w:ascii="Arial" w:hAnsi="Arial" w:cs="Arial"/>
        </w:rPr>
        <w:t xml:space="preserve">pen Tools &gt; RibbonBar Builder in PowerBuilder IDE, </w:t>
      </w:r>
      <w:r w:rsidRPr="001A14F8">
        <w:rPr>
          <w:rFonts w:ascii="Arial" w:hAnsi="Arial" w:cs="Arial"/>
        </w:rPr>
        <w:t xml:space="preserve">and </w:t>
      </w:r>
      <w:r w:rsidR="00F901D3" w:rsidRPr="001A14F8">
        <w:rPr>
          <w:rFonts w:ascii="Arial" w:hAnsi="Arial" w:cs="Arial"/>
        </w:rPr>
        <w:t xml:space="preserve">open and edit the file created for the RibbonBar: </w:t>
      </w:r>
      <w:r w:rsidR="0067740E" w:rsidRPr="001A14F8">
        <w:rPr>
          <w:rFonts w:ascii="Arial" w:hAnsi="Arial" w:cs="Arial"/>
          <w:i/>
        </w:rPr>
        <w:t>SalesApplicationDemo_RibbonBar.xml</w:t>
      </w:r>
      <w:r w:rsidR="0067740E" w:rsidRPr="001A14F8">
        <w:rPr>
          <w:rFonts w:ascii="Arial" w:hAnsi="Arial" w:cs="Arial"/>
        </w:rPr>
        <w:t xml:space="preserve">. </w:t>
      </w:r>
    </w:p>
    <w:p w:rsidR="0067740E" w:rsidRPr="001A14F8" w:rsidRDefault="00F901D3" w:rsidP="00FA51A7">
      <w:pPr>
        <w:rPr>
          <w:rFonts w:ascii="Arial" w:hAnsi="Arial" w:cs="Arial"/>
          <w:b/>
        </w:rPr>
      </w:pPr>
      <w:r w:rsidRPr="001A14F8">
        <w:rPr>
          <w:rFonts w:ascii="Arial" w:hAnsi="Arial" w:cs="Arial"/>
          <w:b/>
        </w:rPr>
        <w:t xml:space="preserve">Creating the </w:t>
      </w:r>
      <w:r w:rsidR="0067740E" w:rsidRPr="001A14F8">
        <w:rPr>
          <w:rFonts w:ascii="Arial" w:hAnsi="Arial" w:cs="Arial"/>
          <w:b/>
        </w:rPr>
        <w:t xml:space="preserve">PowerScript for </w:t>
      </w:r>
      <w:r w:rsidRPr="001A14F8">
        <w:rPr>
          <w:rFonts w:ascii="Arial" w:hAnsi="Arial" w:cs="Arial"/>
          <w:b/>
        </w:rPr>
        <w:t>the</w:t>
      </w:r>
      <w:r w:rsidR="0067740E" w:rsidRPr="001A14F8">
        <w:rPr>
          <w:rFonts w:ascii="Arial" w:hAnsi="Arial" w:cs="Arial"/>
          <w:b/>
        </w:rPr>
        <w:t xml:space="preserve"> RibbonBar in this demo:</w:t>
      </w:r>
    </w:p>
    <w:p w:rsidR="00232665" w:rsidRPr="001A14F8" w:rsidRDefault="00232665" w:rsidP="00FA51A7">
      <w:pPr>
        <w:rPr>
          <w:rFonts w:ascii="Arial" w:hAnsi="Arial" w:cs="Arial"/>
        </w:rPr>
      </w:pPr>
      <w:r w:rsidRPr="001A14F8">
        <w:rPr>
          <w:rFonts w:ascii="Arial" w:hAnsi="Arial" w:cs="Arial"/>
        </w:rPr>
        <w:t>In the Sales Demo application:</w:t>
      </w:r>
    </w:p>
    <w:p w:rsidR="00861268" w:rsidRPr="001A14F8" w:rsidRDefault="00232665" w:rsidP="00F7037B">
      <w:pPr>
        <w:pStyle w:val="ListParagraph"/>
        <w:numPr>
          <w:ilvl w:val="0"/>
          <w:numId w:val="10"/>
        </w:numPr>
        <w:rPr>
          <w:rFonts w:ascii="Arial" w:hAnsi="Arial" w:cs="Arial"/>
        </w:rPr>
      </w:pPr>
      <w:r w:rsidRPr="001A14F8">
        <w:rPr>
          <w:rFonts w:ascii="Arial" w:hAnsi="Arial" w:cs="Arial"/>
        </w:rPr>
        <w:t xml:space="preserve">Open the </w:t>
      </w:r>
      <w:r w:rsidR="0067740E" w:rsidRPr="001A14F8">
        <w:rPr>
          <w:rFonts w:ascii="Arial" w:hAnsi="Arial" w:cs="Arial"/>
        </w:rPr>
        <w:t>function w_mdi.wf_init_ribbonbar</w:t>
      </w:r>
      <w:r w:rsidRPr="001A14F8">
        <w:rPr>
          <w:rFonts w:ascii="Arial" w:hAnsi="Arial" w:cs="Arial"/>
        </w:rPr>
        <w:t>, and you will see the PowerScript for the RibbonBar in the function.</w:t>
      </w:r>
      <w:r w:rsidR="00CC04A4" w:rsidRPr="001A14F8">
        <w:rPr>
          <w:rFonts w:ascii="Arial" w:hAnsi="Arial" w:cs="Arial"/>
        </w:rPr>
        <w:t xml:space="preserve"> The script is different from XML, but shall still be easy to understand. </w:t>
      </w:r>
    </w:p>
    <w:p w:rsidR="00CC04A4" w:rsidRPr="001A14F8" w:rsidRDefault="00CC04A4" w:rsidP="00CC04A4">
      <w:pPr>
        <w:spacing w:after="0" w:line="240" w:lineRule="auto"/>
        <w:ind w:left="720"/>
        <w:rPr>
          <w:rFonts w:ascii="Arial" w:hAnsi="Arial" w:cs="Arial"/>
        </w:rPr>
      </w:pPr>
      <w:r w:rsidRPr="001A14F8">
        <w:rPr>
          <w:rFonts w:ascii="Arial" w:hAnsi="Arial" w:cs="Arial"/>
        </w:rPr>
        <w:t xml:space="preserve">For example, </w:t>
      </w:r>
      <w:r w:rsidR="009114DE" w:rsidRPr="001A14F8">
        <w:rPr>
          <w:rFonts w:ascii="Arial" w:hAnsi="Arial" w:cs="Arial"/>
        </w:rPr>
        <w:t>t</w:t>
      </w:r>
      <w:r w:rsidRPr="001A14F8">
        <w:rPr>
          <w:rFonts w:ascii="Arial" w:hAnsi="Arial" w:cs="Arial"/>
        </w:rPr>
        <w:t>he following script inserts File as a RibbonBar category, add a orderview panel in this category, and then add buttons inside the panel.</w:t>
      </w:r>
    </w:p>
    <w:p w:rsidR="00CC04A4" w:rsidRPr="001A14F8" w:rsidRDefault="00CC04A4" w:rsidP="00CC04A4">
      <w:pPr>
        <w:spacing w:after="0" w:line="240" w:lineRule="auto"/>
        <w:ind w:left="720"/>
        <w:rPr>
          <w:rFonts w:ascii="Arial" w:hAnsi="Arial" w:cs="Arial"/>
          <w:i/>
        </w:rPr>
      </w:pPr>
      <w:r w:rsidRPr="001A14F8">
        <w:rPr>
          <w:rFonts w:ascii="Arial" w:hAnsi="Arial" w:cs="Arial"/>
          <w:i/>
        </w:rPr>
        <w:t>//File menu</w:t>
      </w:r>
    </w:p>
    <w:p w:rsidR="00CC04A4" w:rsidRPr="001A14F8" w:rsidRDefault="00CC04A4" w:rsidP="00CC04A4">
      <w:pPr>
        <w:spacing w:after="0" w:line="240" w:lineRule="auto"/>
        <w:ind w:left="720"/>
        <w:rPr>
          <w:rFonts w:ascii="Arial" w:hAnsi="Arial" w:cs="Arial"/>
          <w:i/>
        </w:rPr>
      </w:pPr>
      <w:r w:rsidRPr="001A14F8">
        <w:rPr>
          <w:rFonts w:ascii="Arial" w:hAnsi="Arial" w:cs="Arial"/>
          <w:i/>
        </w:rPr>
        <w:t>long ll_handle,ll_category,ll_panel,ll_group</w:t>
      </w:r>
    </w:p>
    <w:p w:rsidR="00CC04A4" w:rsidRPr="001A14F8" w:rsidRDefault="00CC04A4" w:rsidP="00CC04A4">
      <w:pPr>
        <w:spacing w:after="0" w:line="240" w:lineRule="auto"/>
        <w:ind w:left="720"/>
        <w:rPr>
          <w:rFonts w:ascii="Arial" w:hAnsi="Arial" w:cs="Arial"/>
          <w:i/>
        </w:rPr>
      </w:pPr>
      <w:r w:rsidRPr="001A14F8">
        <w:rPr>
          <w:rFonts w:ascii="Arial" w:hAnsi="Arial" w:cs="Arial"/>
          <w:i/>
        </w:rPr>
        <w:t>RibbonSmallButtonItem lrs_item</w:t>
      </w:r>
    </w:p>
    <w:p w:rsidR="00CC04A4" w:rsidRPr="001A14F8" w:rsidRDefault="00CC04A4" w:rsidP="00CC04A4">
      <w:pPr>
        <w:spacing w:after="0" w:line="240" w:lineRule="auto"/>
        <w:ind w:left="720"/>
        <w:rPr>
          <w:rFonts w:ascii="Arial" w:hAnsi="Arial" w:cs="Arial"/>
          <w:i/>
        </w:rPr>
      </w:pPr>
      <w:r w:rsidRPr="001A14F8">
        <w:rPr>
          <w:rFonts w:ascii="Arial" w:hAnsi="Arial" w:cs="Arial"/>
          <w:i/>
        </w:rPr>
        <w:t>Ribbonmenu  lrm_menu</w:t>
      </w:r>
    </w:p>
    <w:p w:rsidR="00CC04A4" w:rsidRPr="001A14F8" w:rsidRDefault="00CC04A4" w:rsidP="00CC04A4">
      <w:pPr>
        <w:spacing w:after="0" w:line="240" w:lineRule="auto"/>
        <w:ind w:left="720"/>
        <w:rPr>
          <w:rFonts w:ascii="Arial" w:hAnsi="Arial" w:cs="Arial"/>
          <w:i/>
        </w:rPr>
      </w:pPr>
      <w:r w:rsidRPr="001A14F8">
        <w:rPr>
          <w:rFonts w:ascii="Arial" w:hAnsi="Arial" w:cs="Arial"/>
          <w:i/>
        </w:rPr>
        <w:t>ribbonLargeButtonItem lrl_item</w:t>
      </w:r>
    </w:p>
    <w:p w:rsidR="00CC04A4" w:rsidRPr="001A14F8" w:rsidRDefault="00CC04A4" w:rsidP="00CC04A4">
      <w:pPr>
        <w:spacing w:after="0" w:line="240" w:lineRule="auto"/>
        <w:ind w:left="720"/>
        <w:rPr>
          <w:rFonts w:ascii="Arial" w:hAnsi="Arial" w:cs="Arial"/>
          <w:i/>
        </w:rPr>
      </w:pPr>
      <w:r w:rsidRPr="001A14F8">
        <w:rPr>
          <w:rFonts w:ascii="Arial" w:hAnsi="Arial" w:cs="Arial"/>
          <w:i/>
        </w:rPr>
        <w:t>ribbongroupitem lrg_item</w:t>
      </w:r>
    </w:p>
    <w:p w:rsidR="00CC04A4" w:rsidRPr="001A14F8" w:rsidRDefault="00CC04A4" w:rsidP="00CC04A4">
      <w:pPr>
        <w:spacing w:after="0" w:line="240" w:lineRule="auto"/>
        <w:ind w:left="720"/>
        <w:rPr>
          <w:rFonts w:ascii="Arial" w:hAnsi="Arial" w:cs="Arial"/>
          <w:i/>
        </w:rPr>
      </w:pPr>
      <w:r w:rsidRPr="001A14F8">
        <w:rPr>
          <w:rFonts w:ascii="Arial" w:hAnsi="Arial" w:cs="Arial"/>
          <w:i/>
        </w:rPr>
        <w:t>long ll_return,ll_tmp,ll_tmp2</w:t>
      </w:r>
    </w:p>
    <w:p w:rsidR="00CC04A4" w:rsidRPr="001A14F8" w:rsidRDefault="00CC04A4" w:rsidP="00CC04A4">
      <w:pPr>
        <w:spacing w:after="0" w:line="240" w:lineRule="auto"/>
        <w:ind w:left="720"/>
        <w:rPr>
          <w:rFonts w:ascii="Arial" w:hAnsi="Arial" w:cs="Arial"/>
          <w:i/>
        </w:rPr>
      </w:pPr>
    </w:p>
    <w:p w:rsidR="00CC04A4" w:rsidRPr="001A14F8" w:rsidRDefault="00CC04A4" w:rsidP="00CC04A4">
      <w:pPr>
        <w:spacing w:after="0" w:line="240" w:lineRule="auto"/>
        <w:ind w:left="720"/>
        <w:rPr>
          <w:rFonts w:ascii="Arial" w:hAnsi="Arial" w:cs="Arial"/>
          <w:i/>
        </w:rPr>
      </w:pPr>
      <w:r w:rsidRPr="001A14F8">
        <w:rPr>
          <w:rFonts w:ascii="Arial" w:hAnsi="Arial" w:cs="Arial"/>
          <w:i/>
        </w:rPr>
        <w:t>ll_category = arbb.insertcategoryfirst("File") //Insert a category</w:t>
      </w:r>
    </w:p>
    <w:p w:rsidR="00CC04A4" w:rsidRPr="001A14F8" w:rsidRDefault="00CC04A4" w:rsidP="00CC04A4">
      <w:pPr>
        <w:spacing w:after="0" w:line="240" w:lineRule="auto"/>
        <w:ind w:left="720"/>
        <w:rPr>
          <w:rFonts w:ascii="Arial" w:hAnsi="Arial" w:cs="Arial"/>
          <w:i/>
        </w:rPr>
      </w:pPr>
      <w:r w:rsidRPr="001A14F8">
        <w:rPr>
          <w:rFonts w:ascii="Arial" w:hAnsi="Arial" w:cs="Arial"/>
          <w:i/>
        </w:rPr>
        <w:t>//orderview</w:t>
      </w:r>
    </w:p>
    <w:p w:rsidR="00CC04A4" w:rsidRPr="001A14F8" w:rsidRDefault="00CC04A4" w:rsidP="00CC04A4">
      <w:pPr>
        <w:spacing w:after="0" w:line="240" w:lineRule="auto"/>
        <w:ind w:left="720"/>
        <w:rPr>
          <w:rFonts w:ascii="Arial" w:hAnsi="Arial" w:cs="Arial"/>
          <w:i/>
        </w:rPr>
      </w:pPr>
      <w:r w:rsidRPr="001A14F8">
        <w:rPr>
          <w:rFonts w:ascii="Arial" w:hAnsi="Arial" w:cs="Arial"/>
          <w:i/>
        </w:rPr>
        <w:t>ll_panel = arbb.insertpanellast( ll_category, "OrderView","orderview.png") //Insert a panel</w:t>
      </w:r>
    </w:p>
    <w:p w:rsidR="00CC04A4" w:rsidRPr="001A14F8" w:rsidRDefault="00CC04A4" w:rsidP="00CC04A4">
      <w:pPr>
        <w:spacing w:after="0" w:line="240" w:lineRule="auto"/>
        <w:ind w:left="720"/>
        <w:rPr>
          <w:rFonts w:ascii="Arial" w:hAnsi="Arial" w:cs="Arial"/>
          <w:i/>
        </w:rPr>
      </w:pPr>
      <w:r w:rsidRPr="001A14F8">
        <w:rPr>
          <w:rFonts w:ascii="Arial" w:hAnsi="Arial" w:cs="Arial"/>
          <w:i/>
        </w:rPr>
        <w:t>arbb.insertLargebuttonlast(ll_panel,"Orders","orderview.png","ue_orderview") //Insert button</w:t>
      </w:r>
    </w:p>
    <w:p w:rsidR="00CC04A4" w:rsidRPr="001A14F8" w:rsidRDefault="00CC04A4" w:rsidP="00CC04A4">
      <w:pPr>
        <w:spacing w:after="0" w:line="240" w:lineRule="auto"/>
        <w:ind w:left="720"/>
        <w:rPr>
          <w:rFonts w:ascii="Arial" w:hAnsi="Arial" w:cs="Arial"/>
          <w:i/>
        </w:rPr>
      </w:pPr>
      <w:r w:rsidRPr="001A14F8">
        <w:rPr>
          <w:rFonts w:ascii="Arial" w:hAnsi="Arial" w:cs="Arial"/>
          <w:i/>
        </w:rPr>
        <w:t>arbb.insertLargebuttonLast(ll_panel,"Print","printbig.png","ue_orderview_print")</w:t>
      </w:r>
    </w:p>
    <w:p w:rsidR="00861268" w:rsidRPr="001A14F8" w:rsidRDefault="00E71498" w:rsidP="00FA51A7">
      <w:pPr>
        <w:pStyle w:val="Heading1"/>
        <w:rPr>
          <w:rFonts w:ascii="Arial" w:hAnsi="Arial" w:cs="Arial"/>
        </w:rPr>
      </w:pPr>
      <w:bookmarkStart w:id="2" w:name="_Add_the_RibbonBar"/>
      <w:bookmarkEnd w:id="2"/>
      <w:r w:rsidRPr="001A14F8">
        <w:rPr>
          <w:rFonts w:ascii="Arial" w:hAnsi="Arial" w:cs="Arial"/>
        </w:rPr>
        <w:t>Add the RibbonBar to the application</w:t>
      </w:r>
    </w:p>
    <w:p w:rsidR="004524FB" w:rsidRPr="001A14F8" w:rsidRDefault="00B745CC" w:rsidP="00F7037B">
      <w:pPr>
        <w:pStyle w:val="Heading2"/>
        <w:rPr>
          <w:rFonts w:ascii="Arial" w:hAnsi="Arial" w:cs="Arial"/>
        </w:rPr>
      </w:pPr>
      <w:r w:rsidRPr="001A14F8">
        <w:rPr>
          <w:rFonts w:ascii="Arial" w:hAnsi="Arial" w:cs="Arial"/>
        </w:rPr>
        <w:t>Replacing the existing menu with an empty one</w:t>
      </w:r>
    </w:p>
    <w:p w:rsidR="004524FB" w:rsidRPr="001A14F8" w:rsidRDefault="00A8741A" w:rsidP="00D5395B">
      <w:pPr>
        <w:rPr>
          <w:rFonts w:ascii="Arial" w:hAnsi="Arial" w:cs="Arial"/>
        </w:rPr>
      </w:pPr>
      <w:r w:rsidRPr="001A14F8">
        <w:rPr>
          <w:rFonts w:ascii="Arial" w:hAnsi="Arial" w:cs="Arial"/>
        </w:rPr>
        <w:t xml:space="preserve">After the RibbonBar is applied, the previous </w:t>
      </w:r>
      <w:r w:rsidR="00B745CC" w:rsidRPr="001A14F8">
        <w:rPr>
          <w:rFonts w:ascii="Arial" w:hAnsi="Arial" w:cs="Arial"/>
        </w:rPr>
        <w:t>m</w:t>
      </w:r>
      <w:r w:rsidR="004524FB" w:rsidRPr="001A14F8">
        <w:rPr>
          <w:rFonts w:ascii="Arial" w:hAnsi="Arial" w:cs="Arial"/>
        </w:rPr>
        <w:t xml:space="preserve">enu </w:t>
      </w:r>
      <w:r w:rsidR="00E71498" w:rsidRPr="001A14F8">
        <w:rPr>
          <w:rFonts w:ascii="Arial" w:hAnsi="Arial" w:cs="Arial"/>
        </w:rPr>
        <w:t>will</w:t>
      </w:r>
      <w:r w:rsidR="004524FB" w:rsidRPr="001A14F8">
        <w:rPr>
          <w:rFonts w:ascii="Arial" w:hAnsi="Arial" w:cs="Arial"/>
        </w:rPr>
        <w:t xml:space="preserve">no longer </w:t>
      </w:r>
      <w:r w:rsidR="00E71498" w:rsidRPr="001A14F8">
        <w:rPr>
          <w:rFonts w:ascii="Arial" w:hAnsi="Arial" w:cs="Arial"/>
        </w:rPr>
        <w:t xml:space="preserve">be </w:t>
      </w:r>
      <w:r w:rsidR="004524FB" w:rsidRPr="001A14F8">
        <w:rPr>
          <w:rFonts w:ascii="Arial" w:hAnsi="Arial" w:cs="Arial"/>
        </w:rPr>
        <w:t>used in the applicatio</w:t>
      </w:r>
      <w:r w:rsidRPr="001A14F8">
        <w:rPr>
          <w:rFonts w:ascii="Arial" w:hAnsi="Arial" w:cs="Arial"/>
        </w:rPr>
        <w:t>n. W</w:t>
      </w:r>
      <w:r w:rsidR="004524FB" w:rsidRPr="001A14F8">
        <w:rPr>
          <w:rFonts w:ascii="Arial" w:hAnsi="Arial" w:cs="Arial"/>
        </w:rPr>
        <w:t xml:space="preserve">e </w:t>
      </w:r>
      <w:r w:rsidR="00E71498" w:rsidRPr="001A14F8">
        <w:rPr>
          <w:rFonts w:ascii="Arial" w:hAnsi="Arial" w:cs="Arial"/>
        </w:rPr>
        <w:t>shall</w:t>
      </w:r>
      <w:r w:rsidR="00B745CC" w:rsidRPr="001A14F8">
        <w:rPr>
          <w:rFonts w:ascii="Arial" w:hAnsi="Arial" w:cs="Arial"/>
        </w:rPr>
        <w:t>use an empty menu to replace</w:t>
      </w:r>
      <w:r w:rsidR="004524FB" w:rsidRPr="001A14F8">
        <w:rPr>
          <w:rFonts w:ascii="Arial" w:hAnsi="Arial" w:cs="Arial"/>
        </w:rPr>
        <w:t xml:space="preserve"> the </w:t>
      </w:r>
      <w:r w:rsidRPr="001A14F8">
        <w:rPr>
          <w:rFonts w:ascii="Arial" w:hAnsi="Arial" w:cs="Arial"/>
        </w:rPr>
        <w:t>previous</w:t>
      </w:r>
      <w:r w:rsidR="00B745CC" w:rsidRPr="001A14F8">
        <w:rPr>
          <w:rFonts w:ascii="Arial" w:hAnsi="Arial" w:cs="Arial"/>
        </w:rPr>
        <w:t xml:space="preserve"> application m</w:t>
      </w:r>
      <w:r w:rsidR="004524FB" w:rsidRPr="001A14F8">
        <w:rPr>
          <w:rFonts w:ascii="Arial" w:hAnsi="Arial" w:cs="Arial"/>
        </w:rPr>
        <w:t>enu</w:t>
      </w:r>
      <w:r w:rsidRPr="001A14F8">
        <w:rPr>
          <w:rFonts w:ascii="Arial" w:hAnsi="Arial" w:cs="Arial"/>
        </w:rPr>
        <w:t xml:space="preserve"> assigned to the MDI window.</w:t>
      </w:r>
    </w:p>
    <w:p w:rsidR="00A8741A" w:rsidRPr="001A14F8" w:rsidRDefault="00A8741A" w:rsidP="00F7037B">
      <w:pPr>
        <w:pStyle w:val="ListParagraph"/>
        <w:numPr>
          <w:ilvl w:val="0"/>
          <w:numId w:val="11"/>
        </w:numPr>
        <w:rPr>
          <w:rFonts w:ascii="Arial" w:hAnsi="Arial" w:cs="Arial"/>
        </w:rPr>
      </w:pPr>
      <w:r w:rsidRPr="001A14F8">
        <w:rPr>
          <w:rFonts w:ascii="Arial" w:hAnsi="Arial" w:cs="Arial"/>
        </w:rPr>
        <w:t>U</w:t>
      </w:r>
      <w:r w:rsidR="00433611" w:rsidRPr="001A14F8">
        <w:rPr>
          <w:rFonts w:ascii="Arial" w:hAnsi="Arial" w:cs="Arial"/>
        </w:rPr>
        <w:t>se New &gt; PB Object &gt; Menu to create a</w:t>
      </w:r>
      <w:r w:rsidR="004524FB" w:rsidRPr="001A14F8">
        <w:rPr>
          <w:rFonts w:ascii="Arial" w:hAnsi="Arial" w:cs="Arial"/>
        </w:rPr>
        <w:t xml:space="preserve"> new</w:t>
      </w:r>
      <w:r w:rsidR="00433611" w:rsidRPr="001A14F8">
        <w:rPr>
          <w:rFonts w:ascii="Arial" w:hAnsi="Arial" w:cs="Arial"/>
        </w:rPr>
        <w:t xml:space="preserve"> menu object</w:t>
      </w:r>
      <w:r w:rsidR="004524FB" w:rsidRPr="001A14F8">
        <w:rPr>
          <w:rFonts w:ascii="Arial" w:hAnsi="Arial" w:cs="Arial"/>
        </w:rPr>
        <w:t xml:space="preserve">. </w:t>
      </w:r>
      <w:r w:rsidRPr="001A14F8">
        <w:rPr>
          <w:rFonts w:ascii="Arial" w:hAnsi="Arial" w:cs="Arial"/>
        </w:rPr>
        <w:t>It is unnecessary to define any menu item for the menu or attach any script to it</w:t>
      </w:r>
      <w:r w:rsidR="004524FB" w:rsidRPr="001A14F8">
        <w:rPr>
          <w:rFonts w:ascii="Arial" w:hAnsi="Arial" w:cs="Arial"/>
        </w:rPr>
        <w:t xml:space="preserve">. </w:t>
      </w:r>
      <w:r w:rsidRPr="001A14F8">
        <w:rPr>
          <w:rFonts w:ascii="Arial" w:hAnsi="Arial" w:cs="Arial"/>
        </w:rPr>
        <w:t xml:space="preserve">If you do add a menu item, make sure the item shall be set to </w:t>
      </w:r>
      <w:r w:rsidR="00A474AD" w:rsidRPr="001A14F8">
        <w:rPr>
          <w:rFonts w:ascii="Arial" w:hAnsi="Arial" w:cs="Arial"/>
        </w:rPr>
        <w:t>invisible</w:t>
      </w:r>
      <w:r w:rsidRPr="001A14F8">
        <w:rPr>
          <w:rFonts w:ascii="Arial" w:hAnsi="Arial" w:cs="Arial"/>
        </w:rPr>
        <w:t>.</w:t>
      </w:r>
    </w:p>
    <w:p w:rsidR="00A8741A" w:rsidRPr="001A14F8" w:rsidRDefault="00A8741A" w:rsidP="00F7037B">
      <w:pPr>
        <w:pStyle w:val="ListParagraph"/>
        <w:numPr>
          <w:ilvl w:val="0"/>
          <w:numId w:val="11"/>
        </w:numPr>
        <w:rPr>
          <w:rFonts w:ascii="Arial" w:hAnsi="Arial" w:cs="Arial"/>
        </w:rPr>
      </w:pPr>
      <w:r w:rsidRPr="001A14F8">
        <w:rPr>
          <w:rFonts w:ascii="Arial" w:hAnsi="Arial" w:cs="Arial"/>
        </w:rPr>
        <w:t>Assign the empty menu to the MDI window.</w:t>
      </w:r>
    </w:p>
    <w:p w:rsidR="00A8741A" w:rsidRPr="001A14F8" w:rsidRDefault="00A8741A" w:rsidP="00F7037B">
      <w:pPr>
        <w:rPr>
          <w:rFonts w:ascii="Arial" w:hAnsi="Arial" w:cs="Arial"/>
        </w:rPr>
      </w:pPr>
      <w:r w:rsidRPr="001A14F8">
        <w:rPr>
          <w:rFonts w:ascii="Arial" w:hAnsi="Arial" w:cs="Arial"/>
        </w:rPr>
        <w:t>In the Sales Demo application, we created the menu object m_mdi_none and assigned it to mdi_1. The menu object contains one main menu and one submenu. Note that the submenu item is set to invisible.</w:t>
      </w:r>
    </w:p>
    <w:p w:rsidR="004524FB" w:rsidRPr="001A14F8" w:rsidRDefault="00A8741A" w:rsidP="00F7037B">
      <w:pPr>
        <w:pStyle w:val="Heading2"/>
        <w:rPr>
          <w:rFonts w:ascii="Arial" w:hAnsi="Arial" w:cs="Arial"/>
        </w:rPr>
      </w:pPr>
      <w:r w:rsidRPr="001A14F8">
        <w:rPr>
          <w:rFonts w:ascii="Arial" w:hAnsi="Arial" w:cs="Arial"/>
        </w:rPr>
        <w:t xml:space="preserve">Insertinga </w:t>
      </w:r>
      <w:r w:rsidR="004524FB" w:rsidRPr="001A14F8">
        <w:rPr>
          <w:rFonts w:ascii="Arial" w:hAnsi="Arial" w:cs="Arial"/>
        </w:rPr>
        <w:t xml:space="preserve">RibbonBar </w:t>
      </w:r>
      <w:r w:rsidRPr="001A14F8">
        <w:rPr>
          <w:rFonts w:ascii="Arial" w:hAnsi="Arial" w:cs="Arial"/>
        </w:rPr>
        <w:t xml:space="preserve">control </w:t>
      </w:r>
      <w:r w:rsidR="004524FB" w:rsidRPr="001A14F8">
        <w:rPr>
          <w:rFonts w:ascii="Arial" w:hAnsi="Arial" w:cs="Arial"/>
        </w:rPr>
        <w:t xml:space="preserve">to </w:t>
      </w:r>
      <w:r w:rsidRPr="001A14F8">
        <w:rPr>
          <w:rFonts w:ascii="Arial" w:hAnsi="Arial" w:cs="Arial"/>
        </w:rPr>
        <w:t xml:space="preserve">the </w:t>
      </w:r>
      <w:r w:rsidR="004524FB" w:rsidRPr="001A14F8">
        <w:rPr>
          <w:rFonts w:ascii="Arial" w:hAnsi="Arial" w:cs="Arial"/>
        </w:rPr>
        <w:t>MDI window</w:t>
      </w:r>
    </w:p>
    <w:p w:rsidR="00CA7C8D" w:rsidRPr="001A14F8" w:rsidRDefault="00A8741A" w:rsidP="00370B2B">
      <w:pPr>
        <w:rPr>
          <w:rFonts w:ascii="Arial" w:hAnsi="Arial" w:cs="Arial"/>
        </w:rPr>
      </w:pPr>
      <w:r w:rsidRPr="001A14F8">
        <w:rPr>
          <w:rFonts w:ascii="Arial" w:hAnsi="Arial" w:cs="Arial"/>
        </w:rPr>
        <w:t>I</w:t>
      </w:r>
      <w:r w:rsidR="004524FB" w:rsidRPr="001A14F8">
        <w:rPr>
          <w:rFonts w:ascii="Arial" w:hAnsi="Arial" w:cs="Arial"/>
        </w:rPr>
        <w:t>nsert the</w:t>
      </w:r>
      <w:r w:rsidR="00433611" w:rsidRPr="001A14F8">
        <w:rPr>
          <w:rFonts w:ascii="Arial" w:hAnsi="Arial" w:cs="Arial"/>
        </w:rPr>
        <w:t xml:space="preserve"> Ribbo</w:t>
      </w:r>
      <w:r w:rsidR="004524FB" w:rsidRPr="001A14F8">
        <w:rPr>
          <w:rFonts w:ascii="Arial" w:hAnsi="Arial" w:cs="Arial"/>
        </w:rPr>
        <w:t>nBar control</w:t>
      </w:r>
      <w:r w:rsidR="00337406" w:rsidRPr="001A14F8">
        <w:rPr>
          <w:rFonts w:ascii="Arial" w:hAnsi="Arial" w:cs="Arial"/>
        </w:rPr>
        <w:t xml:space="preserve"> object</w:t>
      </w:r>
      <w:r w:rsidR="004524FB" w:rsidRPr="001A14F8">
        <w:rPr>
          <w:rFonts w:ascii="Arial" w:hAnsi="Arial" w:cs="Arial"/>
        </w:rPr>
        <w:t xml:space="preserve"> into the MDI window</w:t>
      </w:r>
      <w:r w:rsidR="00433611" w:rsidRPr="001A14F8">
        <w:rPr>
          <w:rFonts w:ascii="Arial" w:hAnsi="Arial" w:cs="Arial"/>
        </w:rPr>
        <w:t xml:space="preserve">. </w:t>
      </w:r>
      <w:r w:rsidRPr="001A14F8">
        <w:rPr>
          <w:rFonts w:ascii="Arial" w:hAnsi="Arial" w:cs="Arial"/>
        </w:rPr>
        <w:t xml:space="preserve">Note that you must </w:t>
      </w:r>
      <w:r w:rsidR="00F83016" w:rsidRPr="001A14F8">
        <w:rPr>
          <w:rFonts w:ascii="Arial" w:hAnsi="Arial" w:cs="Arial"/>
        </w:rPr>
        <w:t>resize the width and height for RibbonBar area</w:t>
      </w:r>
      <w:r w:rsidRPr="001A14F8">
        <w:rPr>
          <w:rFonts w:ascii="Arial" w:hAnsi="Arial" w:cs="Arial"/>
        </w:rPr>
        <w:t xml:space="preserve"> in correspondence with </w:t>
      </w:r>
      <w:r w:rsidR="00F83016" w:rsidRPr="001A14F8">
        <w:rPr>
          <w:rFonts w:ascii="Arial" w:hAnsi="Arial" w:cs="Arial"/>
        </w:rPr>
        <w:t>the MDI client area</w:t>
      </w:r>
      <w:r w:rsidRPr="001A14F8">
        <w:rPr>
          <w:rFonts w:ascii="Arial" w:hAnsi="Arial" w:cs="Arial"/>
        </w:rPr>
        <w:t xml:space="preserve"> to make sure the RibbonBar fits well in the MDI window.</w:t>
      </w:r>
    </w:p>
    <w:p w:rsidR="000D56D3" w:rsidRPr="001A14F8" w:rsidRDefault="00CA7C8D" w:rsidP="00370B2B">
      <w:pPr>
        <w:rPr>
          <w:rFonts w:ascii="Arial" w:hAnsi="Arial" w:cs="Arial"/>
        </w:rPr>
      </w:pPr>
      <w:r w:rsidRPr="001A14F8">
        <w:rPr>
          <w:rFonts w:ascii="Arial" w:hAnsi="Arial" w:cs="Arial"/>
        </w:rPr>
        <w:t xml:space="preserve">In </w:t>
      </w:r>
      <w:r w:rsidR="00A8741A" w:rsidRPr="001A14F8">
        <w:rPr>
          <w:rFonts w:ascii="Arial" w:hAnsi="Arial" w:cs="Arial"/>
        </w:rPr>
        <w:t xml:space="preserve">the </w:t>
      </w:r>
      <w:r w:rsidRPr="001A14F8">
        <w:rPr>
          <w:rFonts w:ascii="Arial" w:hAnsi="Arial" w:cs="Arial"/>
        </w:rPr>
        <w:t>Sales Demo application</w:t>
      </w:r>
      <w:r w:rsidR="000D56D3" w:rsidRPr="001A14F8">
        <w:rPr>
          <w:rFonts w:ascii="Arial" w:hAnsi="Arial" w:cs="Arial"/>
        </w:rPr>
        <w:t xml:space="preserve">: </w:t>
      </w:r>
    </w:p>
    <w:p w:rsidR="000D56D3" w:rsidRPr="001A14F8" w:rsidRDefault="000D56D3" w:rsidP="00F7037B">
      <w:pPr>
        <w:pStyle w:val="ListParagraph"/>
        <w:numPr>
          <w:ilvl w:val="0"/>
          <w:numId w:val="13"/>
        </w:numPr>
        <w:rPr>
          <w:rFonts w:ascii="Arial" w:hAnsi="Arial" w:cs="Arial"/>
        </w:rPr>
      </w:pPr>
      <w:r w:rsidRPr="001A14F8">
        <w:rPr>
          <w:rFonts w:ascii="Arial" w:hAnsi="Arial" w:cs="Arial"/>
        </w:rPr>
        <w:t>Insert</w:t>
      </w:r>
      <w:r w:rsidR="00A8741A" w:rsidRPr="001A14F8">
        <w:rPr>
          <w:rFonts w:ascii="Arial" w:hAnsi="Arial" w:cs="Arial"/>
        </w:rPr>
        <w:t xml:space="preserve"> the RibbonBar control into the MDI window mdi_1</w:t>
      </w:r>
    </w:p>
    <w:p w:rsidR="00433611" w:rsidRPr="001A14F8" w:rsidRDefault="000D56D3" w:rsidP="00F7037B">
      <w:pPr>
        <w:pStyle w:val="ListParagraph"/>
        <w:numPr>
          <w:ilvl w:val="0"/>
          <w:numId w:val="13"/>
        </w:numPr>
        <w:rPr>
          <w:rFonts w:ascii="Arial" w:hAnsi="Arial" w:cs="Arial"/>
        </w:rPr>
      </w:pPr>
      <w:r w:rsidRPr="001A14F8">
        <w:rPr>
          <w:rFonts w:ascii="Arial" w:hAnsi="Arial" w:cs="Arial"/>
        </w:rPr>
        <w:t>Add</w:t>
      </w:r>
      <w:r w:rsidR="00893D90" w:rsidRPr="001A14F8">
        <w:rPr>
          <w:rFonts w:ascii="Arial" w:hAnsi="Arial" w:cs="Arial"/>
        </w:rPr>
        <w:t>th</w:t>
      </w:r>
      <w:r w:rsidR="00CA7C8D" w:rsidRPr="001A14F8">
        <w:rPr>
          <w:rFonts w:ascii="Arial" w:hAnsi="Arial" w:cs="Arial"/>
        </w:rPr>
        <w:t xml:space="preserve">e following </w:t>
      </w:r>
      <w:r w:rsidR="00365EB5" w:rsidRPr="001A14F8">
        <w:rPr>
          <w:rFonts w:ascii="Arial" w:hAnsi="Arial" w:cs="Arial"/>
        </w:rPr>
        <w:t xml:space="preserve">resize() </w:t>
      </w:r>
      <w:r w:rsidR="00D71DB9" w:rsidRPr="001A14F8">
        <w:rPr>
          <w:rFonts w:ascii="Arial" w:hAnsi="Arial" w:cs="Arial"/>
        </w:rPr>
        <w:t>code</w:t>
      </w:r>
      <w:r w:rsidR="00893D90" w:rsidRPr="001A14F8">
        <w:rPr>
          <w:rFonts w:ascii="Arial" w:hAnsi="Arial" w:cs="Arial"/>
        </w:rPr>
        <w:t xml:space="preserve"> to</w:t>
      </w:r>
      <w:r w:rsidR="00365EB5" w:rsidRPr="001A14F8">
        <w:rPr>
          <w:rFonts w:ascii="Arial" w:hAnsi="Arial" w:cs="Arial"/>
        </w:rPr>
        <w:t xml:space="preserve">resize the </w:t>
      </w:r>
      <w:r w:rsidR="00D71DB9" w:rsidRPr="001A14F8">
        <w:rPr>
          <w:rFonts w:ascii="Arial" w:hAnsi="Arial" w:cs="Arial"/>
        </w:rPr>
        <w:t>RibbonBar</w:t>
      </w:r>
      <w:r w:rsidR="00365EB5" w:rsidRPr="001A14F8">
        <w:rPr>
          <w:rFonts w:ascii="Arial" w:hAnsi="Arial" w:cs="Arial"/>
        </w:rPr>
        <w:t xml:space="preserve"> and the MDI window:</w:t>
      </w:r>
    </w:p>
    <w:p w:rsidR="00D71DB9" w:rsidRPr="001A14F8" w:rsidRDefault="00D71DB9" w:rsidP="00370B2B">
      <w:pPr>
        <w:spacing w:after="0" w:line="240" w:lineRule="auto"/>
        <w:ind w:left="720"/>
        <w:rPr>
          <w:rFonts w:ascii="Arial" w:hAnsi="Arial" w:cs="Arial"/>
          <w:i/>
        </w:rPr>
      </w:pPr>
      <w:r w:rsidRPr="001A14F8">
        <w:rPr>
          <w:rFonts w:ascii="Arial" w:hAnsi="Arial" w:cs="Arial"/>
          <w:i/>
        </w:rPr>
        <w:lastRenderedPageBreak/>
        <w:t xml:space="preserve">//resize </w:t>
      </w:r>
      <w:r w:rsidR="00C11B7C" w:rsidRPr="001A14F8">
        <w:rPr>
          <w:rFonts w:ascii="Arial" w:hAnsi="Arial" w:cs="Arial"/>
          <w:i/>
        </w:rPr>
        <w:t>RibbonBar</w:t>
      </w:r>
    </w:p>
    <w:p w:rsidR="00D71DB9" w:rsidRPr="001A14F8" w:rsidRDefault="00D71DB9" w:rsidP="00370B2B">
      <w:pPr>
        <w:spacing w:after="0" w:line="240" w:lineRule="auto"/>
        <w:ind w:left="720"/>
        <w:rPr>
          <w:rFonts w:ascii="Arial" w:hAnsi="Arial" w:cs="Arial"/>
          <w:i/>
        </w:rPr>
      </w:pPr>
      <w:r w:rsidRPr="001A14F8">
        <w:rPr>
          <w:rFonts w:ascii="Arial" w:hAnsi="Arial" w:cs="Arial"/>
          <w:i/>
        </w:rPr>
        <w:t>rbb_1.move(0,newheight - this.workspaceheight()  )</w:t>
      </w:r>
    </w:p>
    <w:p w:rsidR="00D71DB9" w:rsidRPr="001A14F8" w:rsidRDefault="00D71DB9" w:rsidP="00370B2B">
      <w:pPr>
        <w:spacing w:after="0" w:line="240" w:lineRule="auto"/>
        <w:ind w:left="720"/>
        <w:rPr>
          <w:rFonts w:ascii="Arial" w:hAnsi="Arial" w:cs="Arial"/>
          <w:i/>
        </w:rPr>
      </w:pPr>
      <w:r w:rsidRPr="001A14F8">
        <w:rPr>
          <w:rFonts w:ascii="Arial" w:hAnsi="Arial" w:cs="Arial"/>
          <w:i/>
        </w:rPr>
        <w:t>rbb_1.width = newwidth</w:t>
      </w:r>
    </w:p>
    <w:p w:rsidR="00C11B7C" w:rsidRPr="001A14F8" w:rsidRDefault="00C11B7C" w:rsidP="00370B2B">
      <w:pPr>
        <w:spacing w:after="0" w:line="240" w:lineRule="auto"/>
        <w:ind w:left="720"/>
        <w:rPr>
          <w:rFonts w:ascii="Arial" w:hAnsi="Arial" w:cs="Arial"/>
          <w:i/>
        </w:rPr>
      </w:pPr>
      <w:r w:rsidRPr="001A14F8">
        <w:rPr>
          <w:rFonts w:ascii="Arial" w:hAnsi="Arial" w:cs="Arial"/>
          <w:i/>
        </w:rPr>
        <w:t>//resize mdi_1 based on RibbonBar</w:t>
      </w:r>
    </w:p>
    <w:p w:rsidR="00D71DB9" w:rsidRPr="001A14F8" w:rsidRDefault="00D71DB9" w:rsidP="00370B2B">
      <w:pPr>
        <w:spacing w:after="0" w:line="240" w:lineRule="auto"/>
        <w:ind w:left="720"/>
        <w:rPr>
          <w:rFonts w:ascii="Arial" w:hAnsi="Arial" w:cs="Arial"/>
          <w:i/>
        </w:rPr>
      </w:pPr>
      <w:r w:rsidRPr="001A14F8">
        <w:rPr>
          <w:rFonts w:ascii="Arial" w:hAnsi="Arial" w:cs="Arial"/>
          <w:i/>
        </w:rPr>
        <w:t>mdi_1.move(0,rbb_1.height +newheight -  this.workspaceheight())</w:t>
      </w:r>
    </w:p>
    <w:p w:rsidR="00D71DB9" w:rsidRPr="001A14F8" w:rsidRDefault="00D71DB9" w:rsidP="00370B2B">
      <w:pPr>
        <w:spacing w:after="0" w:line="240" w:lineRule="auto"/>
        <w:ind w:left="720"/>
        <w:rPr>
          <w:rFonts w:ascii="Arial" w:hAnsi="Arial" w:cs="Arial"/>
          <w:i/>
        </w:rPr>
      </w:pPr>
      <w:r w:rsidRPr="001A14F8">
        <w:rPr>
          <w:rFonts w:ascii="Arial" w:hAnsi="Arial" w:cs="Arial"/>
          <w:i/>
        </w:rPr>
        <w:t>mdi_1.resize(newwidth,newheight - rbb_1.height - ( newheight - this.workspaceheight()))</w:t>
      </w:r>
    </w:p>
    <w:p w:rsidR="00D5395B" w:rsidRPr="001A14F8" w:rsidRDefault="00365EB5" w:rsidP="00F7037B">
      <w:pPr>
        <w:pStyle w:val="Heading2"/>
        <w:rPr>
          <w:rFonts w:ascii="Arial" w:hAnsi="Arial" w:cs="Arial"/>
        </w:rPr>
      </w:pPr>
      <w:r w:rsidRPr="001A14F8">
        <w:rPr>
          <w:rFonts w:ascii="Arial" w:hAnsi="Arial" w:cs="Arial"/>
        </w:rPr>
        <w:t>Disabling</w:t>
      </w:r>
      <w:r w:rsidR="00643205" w:rsidRPr="001A14F8">
        <w:rPr>
          <w:rFonts w:ascii="Arial" w:hAnsi="Arial" w:cs="Arial"/>
        </w:rPr>
        <w:t xml:space="preserve">ControlMenu </w:t>
      </w:r>
      <w:r w:rsidRPr="001A14F8">
        <w:rPr>
          <w:rFonts w:ascii="Arial" w:hAnsi="Arial" w:cs="Arial"/>
        </w:rPr>
        <w:t xml:space="preserve">insheet </w:t>
      </w:r>
      <w:r w:rsidR="00643205" w:rsidRPr="001A14F8">
        <w:rPr>
          <w:rFonts w:ascii="Arial" w:hAnsi="Arial" w:cs="Arial"/>
        </w:rPr>
        <w:t>window</w:t>
      </w:r>
      <w:r w:rsidRPr="001A14F8">
        <w:rPr>
          <w:rFonts w:ascii="Arial" w:hAnsi="Arial" w:cs="Arial"/>
        </w:rPr>
        <w:t>s</w:t>
      </w:r>
    </w:p>
    <w:p w:rsidR="00365EB5" w:rsidRPr="001A14F8" w:rsidRDefault="00365EB5" w:rsidP="00D5395B">
      <w:pPr>
        <w:rPr>
          <w:rFonts w:ascii="Arial" w:hAnsi="Arial" w:cs="Arial"/>
        </w:rPr>
      </w:pPr>
      <w:r w:rsidRPr="001A14F8">
        <w:rPr>
          <w:rFonts w:ascii="Arial" w:hAnsi="Arial" w:cs="Arial"/>
        </w:rPr>
        <w:t>Because the RibbonBar control applies to the whole application, it is no longer necessary to provide the Control Menu in sheet windows.</w:t>
      </w:r>
      <w:r w:rsidR="00D02FCD" w:rsidRPr="001A14F8">
        <w:rPr>
          <w:rFonts w:ascii="Arial" w:hAnsi="Arial" w:cs="Arial"/>
        </w:rPr>
        <w:t xml:space="preserve"> To make sure the sheet window still provides the Close button after the Control Menu is removed, </w:t>
      </w:r>
      <w:r w:rsidR="000D56D3" w:rsidRPr="001A14F8">
        <w:rPr>
          <w:rFonts w:ascii="Arial" w:hAnsi="Arial" w:cs="Arial"/>
        </w:rPr>
        <w:t>the new RibbonBar shall contain the Close/Exit button.</w:t>
      </w:r>
    </w:p>
    <w:p w:rsidR="000D56D3" w:rsidRPr="001A14F8" w:rsidRDefault="00D02FCD" w:rsidP="00FA51A7">
      <w:pPr>
        <w:rPr>
          <w:rFonts w:ascii="Arial" w:hAnsi="Arial" w:cs="Arial"/>
        </w:rPr>
      </w:pPr>
      <w:r w:rsidRPr="001A14F8">
        <w:rPr>
          <w:rFonts w:ascii="Arial" w:hAnsi="Arial" w:cs="Arial"/>
        </w:rPr>
        <w:t>In the Sales Demo application</w:t>
      </w:r>
      <w:r w:rsidR="000D56D3" w:rsidRPr="001A14F8">
        <w:rPr>
          <w:rFonts w:ascii="Arial" w:hAnsi="Arial" w:cs="Arial"/>
        </w:rPr>
        <w:t>:</w:t>
      </w:r>
    </w:p>
    <w:p w:rsidR="0093172C" w:rsidRPr="001A14F8" w:rsidRDefault="004D5D62" w:rsidP="00F7037B">
      <w:pPr>
        <w:pStyle w:val="ListParagraph"/>
        <w:numPr>
          <w:ilvl w:val="0"/>
          <w:numId w:val="15"/>
        </w:numPr>
      </w:pPr>
      <w:r w:rsidRPr="001A14F8">
        <w:rPr>
          <w:rFonts w:ascii="Arial" w:hAnsi="Arial" w:cs="Arial"/>
        </w:rPr>
        <w:t>G</w:t>
      </w:r>
      <w:r w:rsidR="00D02FCD" w:rsidRPr="001A14F8">
        <w:rPr>
          <w:rFonts w:ascii="Arial" w:hAnsi="Arial" w:cs="Arial"/>
        </w:rPr>
        <w:t xml:space="preserve">o to every sheet window (for example, w_sheet), and uncheck the </w:t>
      </w:r>
      <w:r w:rsidR="005E21EA" w:rsidRPr="001A14F8">
        <w:t>ControlMenu</w:t>
      </w:r>
      <w:r w:rsidR="00824FC0" w:rsidRPr="001A14F8">
        <w:t xml:space="preserve"> property in </w:t>
      </w:r>
      <w:r w:rsidR="0093172C" w:rsidRPr="001A14F8">
        <w:t>General property of the window.</w:t>
      </w:r>
    </w:p>
    <w:p w:rsidR="004D5D62" w:rsidRPr="001A14F8" w:rsidRDefault="004D5D62" w:rsidP="00F7037B">
      <w:pPr>
        <w:pStyle w:val="ListParagraph"/>
        <w:numPr>
          <w:ilvl w:val="0"/>
          <w:numId w:val="15"/>
        </w:numPr>
      </w:pPr>
      <w:r w:rsidRPr="001A14F8">
        <w:t xml:space="preserve">Add the </w:t>
      </w:r>
      <w:r w:rsidRPr="001A14F8">
        <w:rPr>
          <w:rFonts w:ascii="Arial" w:hAnsi="Arial" w:cs="Arial"/>
        </w:rPr>
        <w:t>close/exit button in the RibbonBar top-right corner</w:t>
      </w:r>
      <w:r w:rsidR="00B86CEB" w:rsidRPr="001A14F8">
        <w:rPr>
          <w:rFonts w:ascii="Arial" w:hAnsi="Arial" w:cs="Arial"/>
        </w:rPr>
        <w:t xml:space="preserve"> when we </w:t>
      </w:r>
      <w:hyperlink w:anchor="_Design_and_create" w:history="1">
        <w:r w:rsidR="00B86CEB" w:rsidRPr="001A14F8">
          <w:rPr>
            <w:rStyle w:val="Hyperlink"/>
            <w:rFonts w:ascii="Arial" w:hAnsi="Arial" w:cs="Arial"/>
          </w:rPr>
          <w:t>Design and create a RibbonBar</w:t>
        </w:r>
      </w:hyperlink>
      <w:r w:rsidR="00B86CEB" w:rsidRPr="001A14F8">
        <w:rPr>
          <w:rFonts w:ascii="Arial" w:hAnsi="Arial" w:cs="Arial"/>
        </w:rPr>
        <w:t>.</w:t>
      </w:r>
    </w:p>
    <w:p w:rsidR="00752AED" w:rsidRPr="001A14F8" w:rsidRDefault="004D5D62" w:rsidP="00752AED">
      <w:pPr>
        <w:pStyle w:val="Heading1"/>
        <w:rPr>
          <w:rFonts w:ascii="Arial" w:hAnsi="Arial" w:cs="Arial"/>
        </w:rPr>
      </w:pPr>
      <w:bookmarkStart w:id="3" w:name="_Initiate_the_RibbonBar"/>
      <w:bookmarkEnd w:id="3"/>
      <w:r w:rsidRPr="001A14F8">
        <w:rPr>
          <w:rFonts w:ascii="Arial" w:hAnsi="Arial" w:cs="Arial"/>
        </w:rPr>
        <w:t>Initiate</w:t>
      </w:r>
      <w:r w:rsidR="00752AED" w:rsidRPr="001A14F8">
        <w:rPr>
          <w:rFonts w:ascii="Arial" w:hAnsi="Arial" w:cs="Arial"/>
        </w:rPr>
        <w:t xml:space="preserve"> the RibbonBar </w:t>
      </w:r>
    </w:p>
    <w:p w:rsidR="00192934" w:rsidRPr="001A14F8" w:rsidRDefault="004D5D62" w:rsidP="00FA51A7">
      <w:pPr>
        <w:rPr>
          <w:rFonts w:ascii="Arial" w:hAnsi="Arial" w:cs="Arial"/>
        </w:rPr>
      </w:pPr>
      <w:r w:rsidRPr="001A14F8">
        <w:rPr>
          <w:rFonts w:ascii="Arial" w:hAnsi="Arial" w:cs="Arial"/>
        </w:rPr>
        <w:t xml:space="preserve">In the </w:t>
      </w:r>
      <w:hyperlink w:anchor="_Design_and_create" w:history="1">
        <w:r w:rsidRPr="001A14F8">
          <w:rPr>
            <w:rStyle w:val="Hyperlink"/>
            <w:rFonts w:ascii="Arial" w:hAnsi="Arial" w:cs="Arial"/>
          </w:rPr>
          <w:t>Design and create a RibbonBar</w:t>
        </w:r>
      </w:hyperlink>
      <w:r w:rsidRPr="001A14F8">
        <w:rPr>
          <w:rFonts w:ascii="Arial" w:hAnsi="Arial" w:cs="Arial"/>
        </w:rPr>
        <w:t xml:space="preserve"> section, we used two ways </w:t>
      </w:r>
      <w:r w:rsidR="00273389" w:rsidRPr="001A14F8">
        <w:rPr>
          <w:rFonts w:ascii="Arial" w:hAnsi="Arial" w:cs="Arial"/>
        </w:rPr>
        <w:t xml:space="preserve">to </w:t>
      </w:r>
      <w:r w:rsidR="00B86CEB" w:rsidRPr="001A14F8">
        <w:rPr>
          <w:rFonts w:ascii="Arial" w:hAnsi="Arial" w:cs="Arial"/>
        </w:rPr>
        <w:t>create</w:t>
      </w:r>
      <w:r w:rsidRPr="001A14F8">
        <w:rPr>
          <w:rFonts w:ascii="Arial" w:hAnsi="Arial" w:cs="Arial"/>
        </w:rPr>
        <w:t>the</w:t>
      </w:r>
      <w:r w:rsidR="00790500" w:rsidRPr="001A14F8">
        <w:rPr>
          <w:rFonts w:ascii="Arial" w:hAnsi="Arial" w:cs="Arial"/>
        </w:rPr>
        <w:t>RibbonBar</w:t>
      </w:r>
      <w:r w:rsidRPr="001A14F8">
        <w:rPr>
          <w:rFonts w:ascii="Arial" w:hAnsi="Arial" w:cs="Arial"/>
        </w:rPr>
        <w:t xml:space="preserve"> for the applic</w:t>
      </w:r>
      <w:r w:rsidR="00B86CEB" w:rsidRPr="001A14F8">
        <w:rPr>
          <w:rFonts w:ascii="Arial" w:hAnsi="Arial" w:cs="Arial"/>
        </w:rPr>
        <w:t>ation: by XML or PowerScript. We can choose to initiate the RibbonBar created in either way.</w:t>
      </w:r>
    </w:p>
    <w:p w:rsidR="00273389" w:rsidRPr="001A14F8" w:rsidRDefault="00B86CEB" w:rsidP="00273389">
      <w:pPr>
        <w:pStyle w:val="Heading2"/>
        <w:rPr>
          <w:rFonts w:ascii="Arial" w:hAnsi="Arial" w:cs="Arial"/>
        </w:rPr>
      </w:pPr>
      <w:r w:rsidRPr="001A14F8">
        <w:rPr>
          <w:rFonts w:ascii="Arial" w:hAnsi="Arial" w:cs="Arial"/>
        </w:rPr>
        <w:t>Initiating the RibbonBar created</w:t>
      </w:r>
      <w:r w:rsidR="006E081A" w:rsidRPr="001A14F8">
        <w:rPr>
          <w:rFonts w:ascii="Arial" w:hAnsi="Arial" w:cs="Arial"/>
        </w:rPr>
        <w:t>by</w:t>
      </w:r>
      <w:r w:rsidR="00273389" w:rsidRPr="001A14F8">
        <w:rPr>
          <w:rFonts w:ascii="Arial" w:hAnsi="Arial" w:cs="Arial"/>
        </w:rPr>
        <w:t xml:space="preserve"> XML</w:t>
      </w:r>
    </w:p>
    <w:p w:rsidR="00287F09" w:rsidRPr="001A14F8" w:rsidRDefault="00287F09" w:rsidP="00287F09">
      <w:pPr>
        <w:rPr>
          <w:rFonts w:ascii="Arial" w:hAnsi="Arial" w:cs="Arial"/>
        </w:rPr>
      </w:pPr>
      <w:r w:rsidRPr="001A14F8">
        <w:rPr>
          <w:rFonts w:ascii="Arial" w:hAnsi="Arial" w:cs="Arial"/>
        </w:rPr>
        <w:t>In the Sales Demo Application:</w:t>
      </w:r>
    </w:p>
    <w:p w:rsidR="0083511E" w:rsidRPr="001A14F8" w:rsidRDefault="009633DA" w:rsidP="009A2407">
      <w:pPr>
        <w:pStyle w:val="ListParagraph"/>
        <w:numPr>
          <w:ilvl w:val="0"/>
          <w:numId w:val="3"/>
        </w:numPr>
        <w:rPr>
          <w:rFonts w:ascii="Arial" w:hAnsi="Arial" w:cs="Arial"/>
        </w:rPr>
      </w:pPr>
      <w:r w:rsidRPr="001A14F8">
        <w:rPr>
          <w:rFonts w:ascii="Arial" w:hAnsi="Arial" w:cs="Arial"/>
          <w:bCs/>
        </w:rPr>
        <w:t>Add</w:t>
      </w:r>
      <w:r w:rsidR="0083511E" w:rsidRPr="001A14F8">
        <w:rPr>
          <w:rFonts w:ascii="Arial" w:hAnsi="Arial" w:cs="Arial"/>
          <w:bCs/>
        </w:rPr>
        <w:t xml:space="preserve"> an instance variable </w:t>
      </w:r>
      <w:r w:rsidRPr="001A14F8">
        <w:rPr>
          <w:rFonts w:ascii="Arial" w:hAnsi="Arial" w:cs="Arial"/>
          <w:bCs/>
        </w:rPr>
        <w:t>in</w:t>
      </w:r>
      <w:r w:rsidR="0083511E" w:rsidRPr="001A14F8">
        <w:rPr>
          <w:rFonts w:ascii="Arial" w:hAnsi="Arial" w:cs="Arial"/>
          <w:bCs/>
        </w:rPr>
        <w:t xml:space="preserve"> the MDI window.</w:t>
      </w:r>
    </w:p>
    <w:p w:rsidR="0083511E" w:rsidRPr="001A14F8" w:rsidRDefault="0083511E" w:rsidP="0083511E">
      <w:pPr>
        <w:pStyle w:val="ListParagraph"/>
        <w:rPr>
          <w:rFonts w:ascii="Arial" w:hAnsi="Arial" w:cs="Arial"/>
          <w:i/>
        </w:rPr>
      </w:pPr>
      <w:r w:rsidRPr="001A14F8">
        <w:rPr>
          <w:rFonts w:ascii="Arial" w:hAnsi="Arial" w:cs="Arial"/>
          <w:i/>
        </w:rPr>
        <w:t>String</w:t>
      </w:r>
      <w:r w:rsidRPr="001A14F8">
        <w:rPr>
          <w:rFonts w:ascii="Arial" w:hAnsi="Arial" w:cs="Arial"/>
          <w:i/>
        </w:rPr>
        <w:tab/>
      </w:r>
      <w:r w:rsidRPr="001A14F8">
        <w:rPr>
          <w:rFonts w:ascii="Arial" w:hAnsi="Arial" w:cs="Arial"/>
          <w:i/>
        </w:rPr>
        <w:tab/>
        <w:t>is_Ribbonbar_XML_Name = "SalesApplicationDemo_RibbonBar.xml"</w:t>
      </w:r>
    </w:p>
    <w:p w:rsidR="0083511E" w:rsidRPr="001A14F8" w:rsidRDefault="0083511E" w:rsidP="0083511E">
      <w:pPr>
        <w:pStyle w:val="ListParagraph"/>
        <w:rPr>
          <w:rFonts w:ascii="Arial" w:hAnsi="Arial" w:cs="Arial"/>
        </w:rPr>
      </w:pPr>
    </w:p>
    <w:p w:rsidR="009A2407" w:rsidRPr="001A14F8" w:rsidRDefault="009A2407" w:rsidP="0083511E">
      <w:pPr>
        <w:pStyle w:val="ListParagraph"/>
        <w:numPr>
          <w:ilvl w:val="0"/>
          <w:numId w:val="3"/>
        </w:numPr>
        <w:rPr>
          <w:rFonts w:ascii="Arial" w:hAnsi="Arial" w:cs="Arial"/>
        </w:rPr>
      </w:pPr>
      <w:r w:rsidRPr="001A14F8">
        <w:rPr>
          <w:rFonts w:ascii="Arial" w:hAnsi="Arial" w:cs="Arial"/>
        </w:rPr>
        <w:t>Initiate RibbonBar menu in the MDI window</w:t>
      </w:r>
      <w:r w:rsidR="0083511E" w:rsidRPr="001A14F8">
        <w:rPr>
          <w:rFonts w:ascii="Arial" w:hAnsi="Arial" w:cs="Arial"/>
        </w:rPr>
        <w:t xml:space="preserve"> open() event</w:t>
      </w:r>
      <w:r w:rsidRPr="001A14F8">
        <w:rPr>
          <w:rFonts w:ascii="Arial" w:hAnsi="Arial" w:cs="Arial"/>
        </w:rPr>
        <w:t xml:space="preserve">. </w:t>
      </w:r>
      <w:r w:rsidR="00C95B86" w:rsidRPr="001A14F8">
        <w:rPr>
          <w:rFonts w:ascii="Arial" w:hAnsi="Arial" w:cs="Arial"/>
        </w:rPr>
        <w:t>T</w:t>
      </w:r>
      <w:r w:rsidRPr="001A14F8">
        <w:rPr>
          <w:rFonts w:ascii="Arial" w:hAnsi="Arial" w:cs="Arial"/>
        </w:rPr>
        <w:t>he second argument is True</w:t>
      </w:r>
      <w:r w:rsidR="0022200A" w:rsidRPr="001A14F8">
        <w:rPr>
          <w:rFonts w:ascii="Arial" w:hAnsi="Arial" w:cs="Arial"/>
        </w:rPr>
        <w:t xml:space="preserve">, </w:t>
      </w:r>
      <w:r w:rsidR="00C95B86" w:rsidRPr="001A14F8">
        <w:rPr>
          <w:rFonts w:ascii="Arial" w:hAnsi="Arial" w:cs="Arial"/>
        </w:rPr>
        <w:t>indicat</w:t>
      </w:r>
      <w:r w:rsidR="0022200A" w:rsidRPr="001A14F8">
        <w:rPr>
          <w:rFonts w:ascii="Arial" w:hAnsi="Arial" w:cs="Arial"/>
        </w:rPr>
        <w:t>ing</w:t>
      </w:r>
      <w:r w:rsidR="00C95B86" w:rsidRPr="001A14F8">
        <w:rPr>
          <w:rFonts w:ascii="Arial" w:hAnsi="Arial" w:cs="Arial"/>
        </w:rPr>
        <w:t xml:space="preserve"> that the RibbonBar will be initiated using XML</w:t>
      </w:r>
      <w:r w:rsidR="0022200A" w:rsidRPr="001A14F8">
        <w:rPr>
          <w:rFonts w:ascii="Arial" w:hAnsi="Arial" w:cs="Arial"/>
        </w:rPr>
        <w:t>:</w:t>
      </w:r>
    </w:p>
    <w:p w:rsidR="009A2407" w:rsidRPr="001A14F8" w:rsidRDefault="009A2407" w:rsidP="00F379A9">
      <w:pPr>
        <w:pStyle w:val="ListParagraph"/>
        <w:ind w:firstLine="720"/>
        <w:rPr>
          <w:rFonts w:ascii="Arial" w:hAnsi="Arial" w:cs="Arial"/>
          <w:i/>
        </w:rPr>
      </w:pPr>
      <w:r w:rsidRPr="001A14F8">
        <w:rPr>
          <w:rFonts w:ascii="Arial" w:hAnsi="Arial" w:cs="Arial"/>
          <w:i/>
        </w:rPr>
        <w:t>wf_init_ribbonbar(rbb_1,True)</w:t>
      </w:r>
    </w:p>
    <w:p w:rsidR="00752AED" w:rsidRPr="001A14F8" w:rsidRDefault="00752AED" w:rsidP="0083511E">
      <w:pPr>
        <w:pStyle w:val="ListParagraph"/>
        <w:rPr>
          <w:rFonts w:ascii="Arial" w:hAnsi="Arial" w:cs="Arial"/>
        </w:rPr>
      </w:pPr>
    </w:p>
    <w:p w:rsidR="0083511E" w:rsidRPr="001A14F8" w:rsidRDefault="0083511E" w:rsidP="0083511E">
      <w:pPr>
        <w:pStyle w:val="ListParagraph"/>
        <w:numPr>
          <w:ilvl w:val="0"/>
          <w:numId w:val="3"/>
        </w:numPr>
        <w:rPr>
          <w:rFonts w:ascii="Arial" w:hAnsi="Arial" w:cs="Arial"/>
        </w:rPr>
      </w:pPr>
      <w:r w:rsidRPr="001A14F8">
        <w:rPr>
          <w:rFonts w:ascii="Arial" w:hAnsi="Arial" w:cs="Arial"/>
        </w:rPr>
        <w:t xml:space="preserve">In </w:t>
      </w:r>
      <w:r w:rsidR="0022200A" w:rsidRPr="001A14F8">
        <w:rPr>
          <w:rFonts w:ascii="Arial" w:hAnsi="Arial" w:cs="Arial"/>
        </w:rPr>
        <w:t xml:space="preserve">the </w:t>
      </w:r>
      <w:r w:rsidRPr="001A14F8">
        <w:rPr>
          <w:rFonts w:ascii="Arial" w:hAnsi="Arial" w:cs="Arial"/>
        </w:rPr>
        <w:t>function wf_init_ribbonbar of MDI window, load the RibbonBar from theXML file with the following code:</w:t>
      </w:r>
    </w:p>
    <w:p w:rsidR="0083511E" w:rsidRPr="001A14F8" w:rsidRDefault="0083511E" w:rsidP="00F379A9">
      <w:pPr>
        <w:pStyle w:val="ListParagraph"/>
        <w:ind w:left="1440"/>
        <w:rPr>
          <w:rFonts w:ascii="Arial" w:hAnsi="Arial" w:cs="Arial"/>
          <w:i/>
        </w:rPr>
      </w:pPr>
      <w:r w:rsidRPr="001A14F8">
        <w:rPr>
          <w:rFonts w:ascii="Arial" w:hAnsi="Arial" w:cs="Arial"/>
          <w:i/>
        </w:rPr>
        <w:t>If</w:t>
      </w:r>
      <w:r w:rsidRPr="001A14F8">
        <w:rPr>
          <w:rFonts w:ascii="Arial" w:hAnsi="Arial" w:cs="Arial"/>
          <w:i/>
        </w:rPr>
        <w:tab/>
        <w:t>ab_LoadXML Then</w:t>
      </w:r>
    </w:p>
    <w:p w:rsidR="0083511E" w:rsidRPr="001A14F8" w:rsidRDefault="0083511E" w:rsidP="00F379A9">
      <w:pPr>
        <w:pStyle w:val="ListParagraph"/>
        <w:ind w:left="1440"/>
        <w:rPr>
          <w:rFonts w:ascii="Arial" w:hAnsi="Arial" w:cs="Arial"/>
          <w:i/>
        </w:rPr>
      </w:pPr>
      <w:r w:rsidRPr="001A14F8">
        <w:rPr>
          <w:rFonts w:ascii="Arial" w:hAnsi="Arial" w:cs="Arial"/>
          <w:i/>
        </w:rPr>
        <w:tab/>
        <w:t>arbb.LoadFile(is_Ribbonbar_XML_Name)</w:t>
      </w:r>
    </w:p>
    <w:p w:rsidR="0083511E" w:rsidRPr="001A14F8" w:rsidRDefault="0083511E" w:rsidP="00F379A9">
      <w:pPr>
        <w:pStyle w:val="ListParagraph"/>
        <w:ind w:left="1440"/>
        <w:rPr>
          <w:rFonts w:ascii="Arial" w:hAnsi="Arial" w:cs="Arial"/>
          <w:i/>
        </w:rPr>
      </w:pPr>
      <w:r w:rsidRPr="001A14F8">
        <w:rPr>
          <w:rFonts w:ascii="Arial" w:hAnsi="Arial" w:cs="Arial"/>
          <w:i/>
        </w:rPr>
        <w:tab/>
        <w:t>return</w:t>
      </w:r>
    </w:p>
    <w:p w:rsidR="0083511E" w:rsidRPr="001A14F8" w:rsidRDefault="0083511E" w:rsidP="00F379A9">
      <w:pPr>
        <w:pStyle w:val="ListParagraph"/>
        <w:ind w:left="1440"/>
        <w:rPr>
          <w:rFonts w:ascii="Arial" w:hAnsi="Arial" w:cs="Arial"/>
          <w:i/>
        </w:rPr>
      </w:pPr>
      <w:r w:rsidRPr="001A14F8">
        <w:rPr>
          <w:rFonts w:ascii="Arial" w:hAnsi="Arial" w:cs="Arial"/>
          <w:i/>
        </w:rPr>
        <w:t>End</w:t>
      </w:r>
      <w:r w:rsidRPr="001A14F8">
        <w:rPr>
          <w:rFonts w:ascii="Arial" w:hAnsi="Arial" w:cs="Arial"/>
          <w:i/>
        </w:rPr>
        <w:tab/>
        <w:t>If</w:t>
      </w:r>
    </w:p>
    <w:p w:rsidR="0022200A" w:rsidRPr="001A14F8" w:rsidRDefault="0022200A" w:rsidP="0022200A">
      <w:pPr>
        <w:pStyle w:val="Heading2"/>
        <w:rPr>
          <w:rFonts w:ascii="Arial" w:hAnsi="Arial" w:cs="Arial"/>
        </w:rPr>
      </w:pPr>
      <w:r w:rsidRPr="001A14F8">
        <w:rPr>
          <w:rFonts w:ascii="Arial" w:hAnsi="Arial" w:cs="Arial"/>
        </w:rPr>
        <w:t>Initiating the RibbonBar created by PowerScript</w:t>
      </w:r>
    </w:p>
    <w:p w:rsidR="0022200A" w:rsidRPr="001A14F8" w:rsidRDefault="0022200A" w:rsidP="0022200A">
      <w:pPr>
        <w:rPr>
          <w:rFonts w:ascii="Arial" w:hAnsi="Arial" w:cs="Arial"/>
        </w:rPr>
      </w:pPr>
      <w:r w:rsidRPr="001A14F8">
        <w:rPr>
          <w:rFonts w:ascii="Arial" w:hAnsi="Arial" w:cs="Arial"/>
        </w:rPr>
        <w:t>In the Sales Demo Application:</w:t>
      </w:r>
    </w:p>
    <w:p w:rsidR="0022200A" w:rsidRPr="001A14F8" w:rsidRDefault="0022200A" w:rsidP="00F7037B">
      <w:pPr>
        <w:pStyle w:val="ListParagraph"/>
        <w:numPr>
          <w:ilvl w:val="0"/>
          <w:numId w:val="18"/>
        </w:numPr>
        <w:rPr>
          <w:rFonts w:ascii="Arial" w:hAnsi="Arial" w:cs="Arial"/>
        </w:rPr>
      </w:pPr>
      <w:r w:rsidRPr="001A14F8">
        <w:rPr>
          <w:rFonts w:ascii="Arial" w:hAnsi="Arial" w:cs="Arial"/>
        </w:rPr>
        <w:t>Initiate RibbonBar menu in the MDI window open() event. The second argument is False, indicating that the RibbonBar will be initiated using PowerScript:</w:t>
      </w:r>
    </w:p>
    <w:p w:rsidR="0022200A" w:rsidRPr="001A14F8" w:rsidRDefault="0022200A" w:rsidP="00F7037B">
      <w:pPr>
        <w:pStyle w:val="ListParagraph"/>
        <w:ind w:firstLine="720"/>
        <w:rPr>
          <w:rFonts w:ascii="Arial" w:hAnsi="Arial" w:cs="Arial"/>
          <w:i/>
        </w:rPr>
      </w:pPr>
      <w:r w:rsidRPr="001A14F8">
        <w:rPr>
          <w:rFonts w:ascii="Arial" w:hAnsi="Arial" w:cs="Arial"/>
          <w:i/>
        </w:rPr>
        <w:t>wf_init_ribbonbar(rbb_1,False)</w:t>
      </w:r>
    </w:p>
    <w:p w:rsidR="005D0BEF" w:rsidRPr="001A14F8" w:rsidRDefault="00950971" w:rsidP="00273389">
      <w:pPr>
        <w:pStyle w:val="Heading1"/>
        <w:rPr>
          <w:rFonts w:ascii="Arial" w:hAnsi="Arial" w:cs="Arial"/>
        </w:rPr>
      </w:pPr>
      <w:bookmarkStart w:id="4" w:name="_Associate_functions_with"/>
      <w:bookmarkEnd w:id="4"/>
      <w:r w:rsidRPr="001A14F8">
        <w:rPr>
          <w:rFonts w:ascii="Arial" w:hAnsi="Arial" w:cs="Arial"/>
        </w:rPr>
        <w:lastRenderedPageBreak/>
        <w:t xml:space="preserve">Associate </w:t>
      </w:r>
      <w:r w:rsidR="00A23462" w:rsidRPr="001A14F8">
        <w:rPr>
          <w:rFonts w:ascii="Arial" w:hAnsi="Arial" w:cs="Arial"/>
        </w:rPr>
        <w:t xml:space="preserve">functions </w:t>
      </w:r>
      <w:r w:rsidRPr="001A14F8">
        <w:rPr>
          <w:rFonts w:ascii="Arial" w:hAnsi="Arial" w:cs="Arial"/>
        </w:rPr>
        <w:t>with</w:t>
      </w:r>
      <w:r w:rsidR="005D0BEF" w:rsidRPr="001A14F8">
        <w:rPr>
          <w:rFonts w:ascii="Arial" w:hAnsi="Arial" w:cs="Arial"/>
        </w:rPr>
        <w:t xml:space="preserve"> RibbonBar</w:t>
      </w:r>
      <w:r w:rsidR="00A23462" w:rsidRPr="001A14F8">
        <w:rPr>
          <w:rFonts w:ascii="Arial" w:hAnsi="Arial" w:cs="Arial"/>
        </w:rPr>
        <w:t xml:space="preserve"> items</w:t>
      </w:r>
    </w:p>
    <w:p w:rsidR="007F6B57" w:rsidRPr="001A14F8" w:rsidRDefault="00CB281E" w:rsidP="007F6B57">
      <w:pPr>
        <w:rPr>
          <w:rFonts w:ascii="Arial" w:hAnsi="Arial" w:cs="Arial"/>
        </w:rPr>
      </w:pPr>
      <w:r w:rsidRPr="001A14F8">
        <w:rPr>
          <w:rFonts w:ascii="Arial" w:hAnsi="Arial" w:cs="Arial"/>
        </w:rPr>
        <w:t xml:space="preserve">Previously the application functions are all associated with menu items. </w:t>
      </w:r>
      <w:r w:rsidR="00CE70DB" w:rsidRPr="001A14F8">
        <w:rPr>
          <w:rFonts w:ascii="Arial" w:hAnsi="Arial" w:cs="Arial"/>
        </w:rPr>
        <w:t>Y</w:t>
      </w:r>
      <w:r w:rsidR="007F6B57" w:rsidRPr="001A14F8">
        <w:rPr>
          <w:rFonts w:ascii="Arial" w:hAnsi="Arial" w:cs="Arial"/>
        </w:rPr>
        <w:t>ou need to</w:t>
      </w:r>
      <w:r w:rsidR="00CE70DB" w:rsidRPr="001A14F8">
        <w:rPr>
          <w:rFonts w:ascii="Arial" w:hAnsi="Arial" w:cs="Arial"/>
        </w:rPr>
        <w:t xml:space="preserve"> decide which function to associate with which RibbinBar item now</w:t>
      </w:r>
      <w:r w:rsidR="007F6B57" w:rsidRPr="001A14F8">
        <w:rPr>
          <w:rFonts w:ascii="Arial" w:hAnsi="Arial" w:cs="Arial"/>
        </w:rPr>
        <w:t xml:space="preserve">. </w:t>
      </w:r>
      <w:r w:rsidR="00810946" w:rsidRPr="001A14F8">
        <w:rPr>
          <w:rFonts w:ascii="Arial" w:hAnsi="Arial" w:cs="Arial"/>
        </w:rPr>
        <w:t>In the Sales Demo application, you can see clearly how a function that is previously associated with a menu item is now associated with a RibbonBar item. In this tutorial, l</w:t>
      </w:r>
      <w:r w:rsidR="007F6B57" w:rsidRPr="001A14F8">
        <w:rPr>
          <w:rFonts w:ascii="Arial" w:hAnsi="Arial" w:cs="Arial"/>
        </w:rPr>
        <w:t xml:space="preserve">et’s </w:t>
      </w:r>
      <w:r w:rsidR="00810946" w:rsidRPr="001A14F8">
        <w:rPr>
          <w:rFonts w:ascii="Arial" w:hAnsi="Arial" w:cs="Arial"/>
        </w:rPr>
        <w:t>explain</w:t>
      </w:r>
      <w:r w:rsidR="007F6B57" w:rsidRPr="001A14F8">
        <w:rPr>
          <w:rFonts w:ascii="Arial" w:hAnsi="Arial" w:cs="Arial"/>
        </w:rPr>
        <w:t xml:space="preserve"> two examples.</w:t>
      </w:r>
    </w:p>
    <w:p w:rsidR="001B4F78" w:rsidRPr="001A14F8" w:rsidRDefault="007F6B57" w:rsidP="007F6B57">
      <w:pPr>
        <w:pStyle w:val="Heading2"/>
        <w:rPr>
          <w:rFonts w:ascii="Arial" w:hAnsi="Arial" w:cs="Arial"/>
        </w:rPr>
      </w:pPr>
      <w:r w:rsidRPr="001A14F8">
        <w:rPr>
          <w:rFonts w:ascii="Arial" w:hAnsi="Arial" w:cs="Arial"/>
        </w:rPr>
        <w:t>Example 1</w:t>
      </w:r>
      <w:r w:rsidR="00482AD8" w:rsidRPr="001A14F8">
        <w:rPr>
          <w:rFonts w:ascii="Arial" w:hAnsi="Arial" w:cs="Arial"/>
        </w:rPr>
        <w:t xml:space="preserve">– </w:t>
      </w:r>
      <w:r w:rsidR="00810946" w:rsidRPr="001A14F8">
        <w:rPr>
          <w:rFonts w:ascii="Arial" w:hAnsi="Arial" w:cs="Arial"/>
        </w:rPr>
        <w:t>Opening the “By Order Type” report</w:t>
      </w:r>
    </w:p>
    <w:p w:rsidR="00893D90" w:rsidRPr="001A14F8" w:rsidRDefault="00934B37" w:rsidP="001B4F78">
      <w:pPr>
        <w:rPr>
          <w:rFonts w:ascii="Arial" w:hAnsi="Arial" w:cs="Arial"/>
        </w:rPr>
      </w:pPr>
      <w:r w:rsidRPr="001A14F8">
        <w:rPr>
          <w:rFonts w:ascii="Arial" w:hAnsi="Arial" w:cs="Arial"/>
        </w:rPr>
        <w:t xml:space="preserve">In the original </w:t>
      </w:r>
      <w:r w:rsidR="009E48BC" w:rsidRPr="001A14F8">
        <w:rPr>
          <w:rFonts w:ascii="Arial" w:hAnsi="Arial" w:cs="Arial"/>
        </w:rPr>
        <w:t>application</w:t>
      </w:r>
      <w:r w:rsidRPr="001A14F8">
        <w:rPr>
          <w:rFonts w:ascii="Arial" w:hAnsi="Arial" w:cs="Arial"/>
        </w:rPr>
        <w:t xml:space="preserve">, the </w:t>
      </w:r>
      <w:r w:rsidR="00810946" w:rsidRPr="001A14F8">
        <w:rPr>
          <w:rFonts w:ascii="Arial" w:hAnsi="Arial" w:cs="Arial"/>
        </w:rPr>
        <w:t>“By Order Type” report</w:t>
      </w:r>
      <w:r w:rsidRPr="001A14F8">
        <w:rPr>
          <w:rFonts w:ascii="Arial" w:hAnsi="Arial" w:cs="Arial"/>
        </w:rPr>
        <w:t xml:space="preserve"> is opened from Re</w:t>
      </w:r>
      <w:r w:rsidR="00F91736" w:rsidRPr="001A14F8">
        <w:rPr>
          <w:rFonts w:ascii="Arial" w:hAnsi="Arial" w:cs="Arial"/>
        </w:rPr>
        <w:t>port &gt; By Order Type menu item.</w:t>
      </w:r>
    </w:p>
    <w:p w:rsidR="00F91736" w:rsidRPr="001A14F8" w:rsidRDefault="00F91736" w:rsidP="001B4F78">
      <w:pPr>
        <w:rPr>
          <w:rFonts w:ascii="Arial" w:hAnsi="Arial" w:cs="Arial"/>
        </w:rPr>
      </w:pPr>
      <w:r w:rsidRPr="001A14F8">
        <w:rPr>
          <w:rFonts w:ascii="Arial" w:hAnsi="Arial" w:cs="Arial"/>
          <w:noProof/>
        </w:rPr>
        <w:drawing>
          <wp:inline distT="0" distB="0" distL="0" distR="0" wp14:anchorId="0347FE8D" wp14:editId="7BFD1108">
            <wp:extent cx="531495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1285875"/>
                    </a:xfrm>
                    <a:prstGeom prst="rect">
                      <a:avLst/>
                    </a:prstGeom>
                    <a:noFill/>
                    <a:ln>
                      <a:noFill/>
                    </a:ln>
                  </pic:spPr>
                </pic:pic>
              </a:graphicData>
            </a:graphic>
          </wp:inline>
        </w:drawing>
      </w:r>
    </w:p>
    <w:p w:rsidR="00810946" w:rsidRPr="001A14F8" w:rsidRDefault="009E48BC" w:rsidP="001B4F78">
      <w:pPr>
        <w:rPr>
          <w:rFonts w:ascii="Arial" w:hAnsi="Arial" w:cs="Arial"/>
        </w:rPr>
      </w:pPr>
      <w:r w:rsidRPr="001A14F8">
        <w:rPr>
          <w:rFonts w:ascii="Arial" w:hAnsi="Arial" w:cs="Arial"/>
        </w:rPr>
        <w:t>The new application</w:t>
      </w:r>
      <w:r w:rsidR="00810946" w:rsidRPr="001A14F8">
        <w:rPr>
          <w:rFonts w:ascii="Arial" w:hAnsi="Arial" w:cs="Arial"/>
        </w:rPr>
        <w:t xml:space="preserve"> use</w:t>
      </w:r>
      <w:r w:rsidRPr="001A14F8">
        <w:rPr>
          <w:rFonts w:ascii="Arial" w:hAnsi="Arial" w:cs="Arial"/>
        </w:rPr>
        <w:t>s</w:t>
      </w:r>
      <w:r w:rsidR="00810946" w:rsidRPr="001A14F8">
        <w:rPr>
          <w:rFonts w:ascii="Arial" w:hAnsi="Arial" w:cs="Arial"/>
        </w:rPr>
        <w:t xml:space="preserve"> the Report &gt; Sales Reports &gt; By Order Type RibbonBar item to open the report instead.</w:t>
      </w:r>
    </w:p>
    <w:p w:rsidR="00E517CC" w:rsidRPr="001A14F8" w:rsidRDefault="00E517CC" w:rsidP="001B4F78">
      <w:pPr>
        <w:rPr>
          <w:rFonts w:ascii="Arial" w:hAnsi="Arial" w:cs="Arial"/>
        </w:rPr>
      </w:pPr>
      <w:r w:rsidRPr="001A14F8">
        <w:rPr>
          <w:rFonts w:ascii="Arial" w:hAnsi="Arial" w:cs="Arial"/>
          <w:noProof/>
        </w:rPr>
        <w:drawing>
          <wp:inline distT="0" distB="0" distL="0" distR="0" wp14:anchorId="72A0FA85" wp14:editId="24B7A266">
            <wp:extent cx="5149850" cy="207010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149850" cy="2070100"/>
                    </a:xfrm>
                    <a:prstGeom prst="rect">
                      <a:avLst/>
                    </a:prstGeom>
                    <a:noFill/>
                    <a:ln w="9525">
                      <a:noFill/>
                      <a:miter lim="800000"/>
                      <a:headEnd/>
                      <a:tailEnd/>
                    </a:ln>
                  </pic:spPr>
                </pic:pic>
              </a:graphicData>
            </a:graphic>
          </wp:inline>
        </w:drawing>
      </w:r>
    </w:p>
    <w:p w:rsidR="007F6B57" w:rsidRPr="001A14F8" w:rsidRDefault="000A505D" w:rsidP="007F6B57">
      <w:pPr>
        <w:rPr>
          <w:rFonts w:ascii="Arial" w:hAnsi="Arial" w:cs="Arial"/>
          <w:b/>
        </w:rPr>
      </w:pPr>
      <w:r w:rsidRPr="001A14F8">
        <w:rPr>
          <w:rFonts w:ascii="Arial" w:hAnsi="Arial" w:cs="Arial"/>
          <w:b/>
        </w:rPr>
        <w:t>PowerS</w:t>
      </w:r>
      <w:r w:rsidR="007F6B57" w:rsidRPr="001A14F8">
        <w:rPr>
          <w:rFonts w:ascii="Arial" w:hAnsi="Arial" w:cs="Arial"/>
          <w:b/>
        </w:rPr>
        <w:t>cript</w:t>
      </w:r>
      <w:r w:rsidR="00810946" w:rsidRPr="001A14F8">
        <w:rPr>
          <w:rFonts w:ascii="Arial" w:hAnsi="Arial" w:cs="Arial"/>
          <w:b/>
        </w:rPr>
        <w:t xml:space="preserve">inthe previous menu item </w:t>
      </w:r>
      <w:r w:rsidR="00053A98" w:rsidRPr="001A14F8">
        <w:rPr>
          <w:rFonts w:ascii="Arial" w:hAnsi="Arial" w:cs="Arial"/>
          <w:b/>
        </w:rPr>
        <w:t>m_report1.m_salesreports.m_byordertype</w:t>
      </w:r>
      <w:r w:rsidRPr="001A14F8">
        <w:rPr>
          <w:rFonts w:ascii="Arial" w:hAnsi="Arial" w:cs="Arial"/>
          <w:b/>
        </w:rPr>
        <w:t>:</w:t>
      </w:r>
    </w:p>
    <w:p w:rsidR="007F6B57" w:rsidRPr="001A14F8" w:rsidRDefault="007F6B57" w:rsidP="007F6B57">
      <w:pPr>
        <w:spacing w:after="0" w:line="240" w:lineRule="auto"/>
        <w:ind w:left="720"/>
        <w:rPr>
          <w:rFonts w:ascii="Arial" w:hAnsi="Arial" w:cs="Arial"/>
          <w:i/>
        </w:rPr>
      </w:pPr>
      <w:r w:rsidRPr="001A14F8">
        <w:rPr>
          <w:rFonts w:ascii="Arial" w:hAnsi="Arial" w:cs="Arial"/>
          <w:i/>
        </w:rPr>
        <w:t>str_rptparm</w:t>
      </w:r>
      <w:r w:rsidRPr="001A14F8">
        <w:rPr>
          <w:rFonts w:ascii="Arial" w:hAnsi="Arial" w:cs="Arial"/>
          <w:i/>
        </w:rPr>
        <w:tab/>
      </w:r>
      <w:r w:rsidRPr="001A14F8">
        <w:rPr>
          <w:rFonts w:ascii="Arial" w:hAnsi="Arial" w:cs="Arial"/>
          <w:i/>
        </w:rPr>
        <w:tab/>
        <w:t>lstr_parm</w:t>
      </w:r>
    </w:p>
    <w:p w:rsidR="007F6B57" w:rsidRPr="001A14F8" w:rsidRDefault="007F6B57" w:rsidP="007F6B57">
      <w:pPr>
        <w:spacing w:after="0" w:line="240" w:lineRule="auto"/>
        <w:ind w:left="720"/>
        <w:rPr>
          <w:rFonts w:ascii="Arial" w:hAnsi="Arial" w:cs="Arial"/>
          <w:i/>
        </w:rPr>
      </w:pPr>
    </w:p>
    <w:p w:rsidR="007F6B57" w:rsidRPr="001A14F8" w:rsidRDefault="007F6B57" w:rsidP="007F6B57">
      <w:pPr>
        <w:spacing w:after="0" w:line="240" w:lineRule="auto"/>
        <w:ind w:left="720"/>
        <w:rPr>
          <w:rFonts w:ascii="Arial" w:hAnsi="Arial" w:cs="Arial"/>
          <w:i/>
        </w:rPr>
      </w:pPr>
      <w:r w:rsidRPr="001A14F8">
        <w:rPr>
          <w:rFonts w:ascii="Arial" w:hAnsi="Arial" w:cs="Arial"/>
          <w:i/>
        </w:rPr>
        <w:t>lstr_parm.ftitle = 'Sales Report by Order Type'</w:t>
      </w:r>
    </w:p>
    <w:p w:rsidR="007F6B57" w:rsidRPr="001A14F8" w:rsidRDefault="007F6B57" w:rsidP="007F6B57">
      <w:pPr>
        <w:spacing w:after="0" w:line="240" w:lineRule="auto"/>
        <w:ind w:left="720"/>
        <w:rPr>
          <w:rFonts w:ascii="Arial" w:hAnsi="Arial" w:cs="Arial"/>
          <w:i/>
        </w:rPr>
      </w:pPr>
      <w:r w:rsidRPr="001A14F8">
        <w:rPr>
          <w:rFonts w:ascii="Arial" w:hAnsi="Arial" w:cs="Arial"/>
          <w:i/>
        </w:rPr>
        <w:t>lstr_parm.fdataobject = ""</w:t>
      </w:r>
    </w:p>
    <w:p w:rsidR="007F6B57" w:rsidRPr="001A14F8" w:rsidRDefault="007F6B57" w:rsidP="007F6B57">
      <w:pPr>
        <w:spacing w:after="0" w:line="240" w:lineRule="auto"/>
        <w:ind w:left="720"/>
        <w:rPr>
          <w:rFonts w:ascii="Arial" w:hAnsi="Arial" w:cs="Arial"/>
          <w:i/>
        </w:rPr>
      </w:pPr>
      <w:r w:rsidRPr="001A14F8">
        <w:rPr>
          <w:rFonts w:ascii="Arial" w:hAnsi="Arial" w:cs="Arial"/>
          <w:i/>
        </w:rPr>
        <w:t>opensheetWithParm(w_rpt_order_type,lstr_parm , parentwindow , 0 , Original! )</w:t>
      </w:r>
    </w:p>
    <w:p w:rsidR="001B4F78" w:rsidRPr="001A14F8" w:rsidRDefault="001B4F78" w:rsidP="00350CE4">
      <w:pPr>
        <w:rPr>
          <w:rFonts w:ascii="Arial" w:hAnsi="Arial" w:cs="Arial"/>
        </w:rPr>
      </w:pPr>
    </w:p>
    <w:p w:rsidR="001B4F78" w:rsidRPr="001A14F8" w:rsidRDefault="00074495" w:rsidP="001B4F78">
      <w:pPr>
        <w:rPr>
          <w:rFonts w:ascii="Arial" w:hAnsi="Arial" w:cs="Arial"/>
          <w:b/>
        </w:rPr>
      </w:pPr>
      <w:r w:rsidRPr="001A14F8">
        <w:rPr>
          <w:rFonts w:ascii="Arial" w:hAnsi="Arial" w:cs="Arial"/>
          <w:b/>
        </w:rPr>
        <w:t xml:space="preserve">PowerScript </w:t>
      </w:r>
      <w:r w:rsidR="00810946" w:rsidRPr="001A14F8">
        <w:rPr>
          <w:rFonts w:ascii="Arial" w:hAnsi="Arial" w:cs="Arial"/>
          <w:b/>
        </w:rPr>
        <w:t xml:space="preserve">inthe </w:t>
      </w:r>
      <w:r w:rsidR="00053A98" w:rsidRPr="001A14F8">
        <w:rPr>
          <w:rFonts w:ascii="Arial" w:hAnsi="Arial" w:cs="Arial"/>
          <w:b/>
        </w:rPr>
        <w:t>event ue_rep_ordertype</w:t>
      </w:r>
      <w:r w:rsidR="00810946" w:rsidRPr="001A14F8">
        <w:rPr>
          <w:rFonts w:ascii="Arial" w:hAnsi="Arial" w:cs="Arial"/>
          <w:b/>
        </w:rPr>
        <w:t xml:space="preserve"> of the RibbonBar</w:t>
      </w:r>
      <w:r w:rsidRPr="001A14F8">
        <w:rPr>
          <w:rFonts w:ascii="Arial" w:hAnsi="Arial" w:cs="Arial"/>
          <w:b/>
        </w:rPr>
        <w:t>:</w:t>
      </w:r>
    </w:p>
    <w:p w:rsidR="001B4F78" w:rsidRPr="001A14F8" w:rsidRDefault="001B4F78" w:rsidP="001B4F78">
      <w:pPr>
        <w:spacing w:after="0" w:line="240" w:lineRule="auto"/>
        <w:ind w:left="720"/>
        <w:rPr>
          <w:rFonts w:ascii="Arial" w:hAnsi="Arial" w:cs="Arial"/>
          <w:i/>
        </w:rPr>
      </w:pPr>
      <w:r w:rsidRPr="001A14F8">
        <w:rPr>
          <w:rFonts w:ascii="Arial" w:hAnsi="Arial" w:cs="Arial"/>
          <w:i/>
        </w:rPr>
        <w:t>str_rptparm</w:t>
      </w:r>
      <w:r w:rsidRPr="001A14F8">
        <w:rPr>
          <w:rFonts w:ascii="Arial" w:hAnsi="Arial" w:cs="Arial"/>
          <w:i/>
        </w:rPr>
        <w:tab/>
      </w:r>
      <w:r w:rsidRPr="001A14F8">
        <w:rPr>
          <w:rFonts w:ascii="Arial" w:hAnsi="Arial" w:cs="Arial"/>
          <w:i/>
        </w:rPr>
        <w:tab/>
        <w:t>lstr_parm</w:t>
      </w:r>
    </w:p>
    <w:p w:rsidR="001B4F78" w:rsidRPr="001A14F8" w:rsidRDefault="001B4F78" w:rsidP="001B4F78">
      <w:pPr>
        <w:spacing w:after="0" w:line="240" w:lineRule="auto"/>
        <w:ind w:left="720"/>
        <w:rPr>
          <w:rFonts w:ascii="Arial" w:hAnsi="Arial" w:cs="Arial"/>
          <w:i/>
        </w:rPr>
      </w:pPr>
    </w:p>
    <w:p w:rsidR="001B4F78" w:rsidRPr="001A14F8" w:rsidRDefault="001B4F78" w:rsidP="001B4F78">
      <w:pPr>
        <w:spacing w:after="0" w:line="240" w:lineRule="auto"/>
        <w:ind w:left="720"/>
        <w:rPr>
          <w:rFonts w:ascii="Arial" w:hAnsi="Arial" w:cs="Arial"/>
          <w:i/>
        </w:rPr>
      </w:pPr>
      <w:r w:rsidRPr="001A14F8">
        <w:rPr>
          <w:rFonts w:ascii="Arial" w:hAnsi="Arial" w:cs="Arial"/>
          <w:i/>
        </w:rPr>
        <w:t>lstr_parm.ftitle = 'Sales Report by Order Type'</w:t>
      </w:r>
    </w:p>
    <w:p w:rsidR="001B4F78" w:rsidRPr="001A14F8" w:rsidRDefault="001B4F78" w:rsidP="001B4F78">
      <w:pPr>
        <w:spacing w:after="0" w:line="240" w:lineRule="auto"/>
        <w:ind w:left="720"/>
        <w:rPr>
          <w:rFonts w:ascii="Arial" w:hAnsi="Arial" w:cs="Arial"/>
          <w:i/>
        </w:rPr>
      </w:pPr>
      <w:r w:rsidRPr="001A14F8">
        <w:rPr>
          <w:rFonts w:ascii="Arial" w:hAnsi="Arial" w:cs="Arial"/>
          <w:i/>
        </w:rPr>
        <w:t>lstr_parm.fdataobject = ""</w:t>
      </w:r>
    </w:p>
    <w:p w:rsidR="001B4F78" w:rsidRPr="001A14F8" w:rsidRDefault="001B4F78" w:rsidP="001B4F78">
      <w:pPr>
        <w:spacing w:after="0" w:line="240" w:lineRule="auto"/>
        <w:ind w:left="720"/>
        <w:rPr>
          <w:rFonts w:ascii="Arial" w:hAnsi="Arial" w:cs="Arial"/>
          <w:i/>
        </w:rPr>
      </w:pPr>
      <w:r w:rsidRPr="001A14F8">
        <w:rPr>
          <w:rFonts w:ascii="Arial" w:hAnsi="Arial" w:cs="Arial"/>
          <w:i/>
        </w:rPr>
        <w:t>opensheetWithParm(w_rpt_order_type,lstr_parm , parent , 0 , Original! )</w:t>
      </w:r>
    </w:p>
    <w:p w:rsidR="001B4F78" w:rsidRPr="001A14F8" w:rsidRDefault="001B4F78" w:rsidP="001B4F78">
      <w:pPr>
        <w:spacing w:after="0" w:line="240" w:lineRule="auto"/>
        <w:ind w:left="720"/>
        <w:rPr>
          <w:rFonts w:ascii="Arial" w:hAnsi="Arial" w:cs="Arial"/>
          <w:i/>
        </w:rPr>
      </w:pPr>
    </w:p>
    <w:p w:rsidR="001B4F78" w:rsidRPr="001A14F8" w:rsidRDefault="001B4F78" w:rsidP="001B4F78">
      <w:pPr>
        <w:spacing w:after="0" w:line="240" w:lineRule="auto"/>
        <w:ind w:left="720"/>
        <w:rPr>
          <w:rFonts w:ascii="Arial" w:hAnsi="Arial" w:cs="Arial"/>
          <w:i/>
        </w:rPr>
      </w:pPr>
      <w:r w:rsidRPr="001A14F8">
        <w:rPr>
          <w:rFonts w:ascii="Arial" w:hAnsi="Arial" w:cs="Arial"/>
          <w:i/>
        </w:rPr>
        <w:t>iw_tmp = w_rpt_order_type</w:t>
      </w:r>
    </w:p>
    <w:p w:rsidR="001B4F78" w:rsidRPr="001A14F8" w:rsidRDefault="001B4F78" w:rsidP="001B4F78">
      <w:pPr>
        <w:spacing w:after="0" w:line="240" w:lineRule="auto"/>
        <w:ind w:left="720"/>
        <w:rPr>
          <w:rFonts w:ascii="Arial" w:hAnsi="Arial" w:cs="Arial"/>
          <w:i/>
        </w:rPr>
      </w:pPr>
    </w:p>
    <w:p w:rsidR="001B4F78" w:rsidRPr="001A14F8" w:rsidRDefault="001B4F78" w:rsidP="001B4F78">
      <w:pPr>
        <w:spacing w:after="0" w:line="240" w:lineRule="auto"/>
        <w:ind w:left="720"/>
        <w:rPr>
          <w:rFonts w:ascii="Arial" w:hAnsi="Arial" w:cs="Arial"/>
          <w:i/>
        </w:rPr>
      </w:pPr>
      <w:r w:rsidRPr="001A14F8">
        <w:rPr>
          <w:rFonts w:ascii="Arial" w:hAnsi="Arial" w:cs="Arial"/>
          <w:i/>
        </w:rPr>
        <w:t>wf_setstyle("2D BarStacked")</w:t>
      </w:r>
    </w:p>
    <w:p w:rsidR="00810946" w:rsidRPr="001A14F8" w:rsidRDefault="00810946" w:rsidP="001B4F78">
      <w:pPr>
        <w:spacing w:after="0" w:line="240" w:lineRule="auto"/>
        <w:ind w:left="720"/>
        <w:rPr>
          <w:rFonts w:ascii="Arial" w:hAnsi="Arial" w:cs="Arial"/>
          <w:i/>
        </w:rPr>
      </w:pPr>
    </w:p>
    <w:p w:rsidR="00810946" w:rsidRPr="001A14F8" w:rsidRDefault="00810946" w:rsidP="00810946">
      <w:pPr>
        <w:rPr>
          <w:rFonts w:ascii="Arial" w:hAnsi="Arial" w:cs="Arial"/>
          <w:b/>
        </w:rPr>
      </w:pPr>
      <w:r w:rsidRPr="001A14F8">
        <w:rPr>
          <w:rFonts w:ascii="Arial" w:hAnsi="Arial" w:cs="Arial"/>
          <w:b/>
        </w:rPr>
        <w:t>Key points covered in the PowerScript change:</w:t>
      </w:r>
    </w:p>
    <w:p w:rsidR="00810946" w:rsidRPr="001A14F8" w:rsidRDefault="00810946" w:rsidP="00810946">
      <w:pPr>
        <w:pStyle w:val="ListParagraph"/>
        <w:numPr>
          <w:ilvl w:val="0"/>
          <w:numId w:val="9"/>
        </w:numPr>
        <w:rPr>
          <w:rFonts w:ascii="Arial" w:hAnsi="Arial" w:cs="Arial"/>
          <w:i/>
        </w:rPr>
      </w:pPr>
      <w:r w:rsidRPr="001A14F8">
        <w:rPr>
          <w:rFonts w:ascii="Arial" w:hAnsi="Arial" w:cs="Arial"/>
          <w:i/>
        </w:rPr>
        <w:t>opensheetWithParm(w_rpt_order_type,lstr_parm , parent , 0 , Original! )</w:t>
      </w:r>
    </w:p>
    <w:p w:rsidR="00810946" w:rsidRPr="001A14F8" w:rsidRDefault="00810946" w:rsidP="00810946">
      <w:pPr>
        <w:pStyle w:val="ListParagraph"/>
        <w:rPr>
          <w:rFonts w:ascii="Arial" w:hAnsi="Arial" w:cs="Arial"/>
        </w:rPr>
      </w:pPr>
      <w:r w:rsidRPr="001A14F8">
        <w:rPr>
          <w:rFonts w:ascii="Arial" w:hAnsi="Arial" w:cs="Arial"/>
        </w:rPr>
        <w:t>As the report item is placed in RibbonBar panel, the parent object for this item is changed. The mdiframe argument of OpenSheetWithParm is changed from parentwindow to parent. The Tag value is migrated into the this RibbonBar item. You can find more information for Tag migration in next example.</w:t>
      </w:r>
    </w:p>
    <w:p w:rsidR="00810946" w:rsidRPr="001A14F8" w:rsidRDefault="00810946" w:rsidP="00810946">
      <w:pPr>
        <w:pStyle w:val="ListParagraph"/>
        <w:rPr>
          <w:rFonts w:ascii="Arial" w:hAnsi="Arial" w:cs="Arial"/>
        </w:rPr>
      </w:pPr>
    </w:p>
    <w:p w:rsidR="00810946" w:rsidRPr="001A14F8" w:rsidRDefault="00810946" w:rsidP="00810946">
      <w:pPr>
        <w:pStyle w:val="ListParagraph"/>
        <w:numPr>
          <w:ilvl w:val="0"/>
          <w:numId w:val="9"/>
        </w:numPr>
        <w:rPr>
          <w:rFonts w:ascii="Arial" w:hAnsi="Arial" w:cs="Arial"/>
          <w:i/>
        </w:rPr>
      </w:pPr>
      <w:r w:rsidRPr="001A14F8">
        <w:rPr>
          <w:rFonts w:ascii="Arial" w:hAnsi="Arial" w:cs="Arial"/>
          <w:i/>
        </w:rPr>
        <w:t>iw_tmp = w_rpt_order_type</w:t>
      </w:r>
    </w:p>
    <w:p w:rsidR="00810946" w:rsidRPr="001A14F8" w:rsidRDefault="00810946" w:rsidP="00810946">
      <w:pPr>
        <w:pStyle w:val="ListParagraph"/>
        <w:rPr>
          <w:rFonts w:ascii="Arial" w:hAnsi="Arial" w:cs="Arial"/>
        </w:rPr>
      </w:pPr>
      <w:r w:rsidRPr="001A14F8">
        <w:rPr>
          <w:rFonts w:ascii="Arial" w:hAnsi="Arial" w:cs="Arial"/>
        </w:rPr>
        <w:t>The original toolbar items are migrated as RibbonBar items (small buttons), e.g. 2D Pie, 3D Column, 2D BarStacked/Line and Grid Data items. The items may be enable or disable depending on the activation of Sheet window. Here we add each opened window into a buffer to track the activation status, so that it can control the status for the RibbonBar items.</w:t>
      </w:r>
    </w:p>
    <w:p w:rsidR="00810946" w:rsidRPr="001A14F8" w:rsidRDefault="00810946" w:rsidP="00810946">
      <w:pPr>
        <w:pStyle w:val="ListParagraph"/>
        <w:rPr>
          <w:rFonts w:ascii="Arial" w:hAnsi="Arial" w:cs="Arial"/>
        </w:rPr>
      </w:pPr>
    </w:p>
    <w:p w:rsidR="00810946" w:rsidRPr="001A14F8" w:rsidRDefault="00810946" w:rsidP="00810946">
      <w:pPr>
        <w:pStyle w:val="ListParagraph"/>
        <w:numPr>
          <w:ilvl w:val="0"/>
          <w:numId w:val="9"/>
        </w:numPr>
        <w:tabs>
          <w:tab w:val="left" w:pos="8490"/>
        </w:tabs>
        <w:rPr>
          <w:rFonts w:ascii="Arial" w:hAnsi="Arial" w:cs="Arial"/>
          <w:i/>
        </w:rPr>
      </w:pPr>
      <w:r w:rsidRPr="001A14F8">
        <w:rPr>
          <w:rFonts w:ascii="Arial" w:hAnsi="Arial" w:cs="Arial"/>
          <w:i/>
        </w:rPr>
        <w:t>wf_setstyle("2D BarStacked")</w:t>
      </w:r>
    </w:p>
    <w:p w:rsidR="00810946" w:rsidRPr="001A14F8" w:rsidRDefault="00810946" w:rsidP="00810946">
      <w:pPr>
        <w:pStyle w:val="ListParagraph"/>
        <w:tabs>
          <w:tab w:val="left" w:pos="8490"/>
        </w:tabs>
        <w:rPr>
          <w:rFonts w:ascii="Arial" w:hAnsi="Arial" w:cs="Arial"/>
        </w:rPr>
      </w:pPr>
      <w:r w:rsidRPr="001A14F8">
        <w:rPr>
          <w:rFonts w:ascii="Arial" w:hAnsi="Arial" w:cs="Arial"/>
        </w:rPr>
        <w:t>Identify if the report supports 2D BarStacked or 2D Line style. In this example, the small button “2D Bar” is displayed when this report is actively opened.</w:t>
      </w:r>
      <w:r w:rsidRPr="001A14F8">
        <w:rPr>
          <w:rFonts w:ascii="Arial" w:hAnsi="Arial" w:cs="Arial"/>
        </w:rPr>
        <w:br w:type="textWrapping" w:clear="all"/>
      </w:r>
    </w:p>
    <w:p w:rsidR="004E1525" w:rsidRPr="001A14F8" w:rsidRDefault="004E1525" w:rsidP="004E1525">
      <w:pPr>
        <w:pStyle w:val="Heading2"/>
        <w:rPr>
          <w:rFonts w:ascii="Arial" w:hAnsi="Arial" w:cs="Arial"/>
        </w:rPr>
      </w:pPr>
      <w:r w:rsidRPr="001A14F8">
        <w:rPr>
          <w:rFonts w:ascii="Arial" w:hAnsi="Arial" w:cs="Arial"/>
        </w:rPr>
        <w:t>Example 2</w:t>
      </w:r>
      <w:r w:rsidR="00260C0A" w:rsidRPr="001A14F8">
        <w:rPr>
          <w:rFonts w:ascii="Arial" w:hAnsi="Arial" w:cs="Arial"/>
        </w:rPr>
        <w:t>–</w:t>
      </w:r>
      <w:r w:rsidR="00810946" w:rsidRPr="001A14F8">
        <w:rPr>
          <w:rFonts w:ascii="Arial" w:hAnsi="Arial" w:cs="Arial"/>
        </w:rPr>
        <w:t>Opening the “2D BarStacked” report</w:t>
      </w:r>
    </w:p>
    <w:p w:rsidR="00A909A7" w:rsidRPr="001A14F8" w:rsidRDefault="009E48BC" w:rsidP="00D27B78">
      <w:pPr>
        <w:rPr>
          <w:rFonts w:ascii="Arial" w:hAnsi="Arial" w:cs="Arial"/>
        </w:rPr>
      </w:pPr>
      <w:r w:rsidRPr="001A14F8">
        <w:rPr>
          <w:rFonts w:ascii="Arial" w:hAnsi="Arial" w:cs="Arial"/>
        </w:rPr>
        <w:t>In the original application, the “2D BarStacked” report is opened from the “2D BarStacked” toolbar item.</w:t>
      </w:r>
    </w:p>
    <w:p w:rsidR="003C208E" w:rsidRPr="001A14F8" w:rsidRDefault="00A86EDE" w:rsidP="00D27B78">
      <w:pPr>
        <w:rPr>
          <w:rFonts w:ascii="Arial" w:hAnsi="Arial" w:cs="Arial"/>
        </w:rPr>
      </w:pPr>
      <w:r w:rsidRPr="001A14F8">
        <w:rPr>
          <w:rFonts w:ascii="Arial" w:hAnsi="Arial" w:cs="Arial"/>
          <w:noProof/>
        </w:rPr>
        <w:drawing>
          <wp:inline distT="0" distB="0" distL="0" distR="0" wp14:anchorId="33DDF40E" wp14:editId="64E87E1F">
            <wp:extent cx="401002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933450"/>
                    </a:xfrm>
                    <a:prstGeom prst="rect">
                      <a:avLst/>
                    </a:prstGeom>
                    <a:noFill/>
                    <a:ln>
                      <a:noFill/>
                    </a:ln>
                  </pic:spPr>
                </pic:pic>
              </a:graphicData>
            </a:graphic>
          </wp:inline>
        </w:drawing>
      </w:r>
    </w:p>
    <w:p w:rsidR="00A86EDE" w:rsidRPr="001A14F8" w:rsidRDefault="009E48BC" w:rsidP="00D27B78">
      <w:pPr>
        <w:rPr>
          <w:rFonts w:ascii="Arial" w:hAnsi="Arial" w:cs="Arial"/>
        </w:rPr>
      </w:pPr>
      <w:r w:rsidRPr="001A14F8">
        <w:rPr>
          <w:rFonts w:ascii="Arial" w:hAnsi="Arial" w:cs="Arial"/>
        </w:rPr>
        <w:t xml:space="preserve">The new application uses the Report &gt; 2D Bar RibbonBar item to open </w:t>
      </w:r>
      <w:r w:rsidR="00A86EDE" w:rsidRPr="001A14F8">
        <w:rPr>
          <w:rFonts w:ascii="Arial" w:hAnsi="Arial" w:cs="Arial"/>
        </w:rPr>
        <w:t>the “</w:t>
      </w:r>
      <w:r w:rsidRPr="001A14F8">
        <w:rPr>
          <w:rFonts w:ascii="Arial" w:hAnsi="Arial" w:cs="Arial"/>
        </w:rPr>
        <w:t>2D Bar</w:t>
      </w:r>
      <w:r w:rsidR="00A86EDE" w:rsidRPr="001A14F8">
        <w:rPr>
          <w:rFonts w:ascii="Arial" w:hAnsi="Arial" w:cs="Arial"/>
        </w:rPr>
        <w:t xml:space="preserve">” </w:t>
      </w:r>
      <w:r w:rsidRPr="001A14F8">
        <w:rPr>
          <w:rFonts w:ascii="Arial" w:hAnsi="Arial" w:cs="Arial"/>
        </w:rPr>
        <w:t xml:space="preserve">report, and then provides the </w:t>
      </w:r>
      <w:r w:rsidR="00A86EDE" w:rsidRPr="001A14F8">
        <w:rPr>
          <w:rFonts w:ascii="Arial" w:hAnsi="Arial" w:cs="Arial"/>
        </w:rPr>
        <w:t>2D BarStacked option</w:t>
      </w:r>
      <w:r w:rsidRPr="001A14F8">
        <w:rPr>
          <w:rFonts w:ascii="Arial" w:hAnsi="Arial" w:cs="Arial"/>
        </w:rPr>
        <w:t xml:space="preserve"> in the report for users to view the 2D Bar Stacked report.</w:t>
      </w:r>
    </w:p>
    <w:p w:rsidR="00E517CC" w:rsidRPr="001A14F8" w:rsidRDefault="00E517CC" w:rsidP="00D27B78">
      <w:pPr>
        <w:rPr>
          <w:rFonts w:ascii="Arial" w:hAnsi="Arial" w:cs="Arial"/>
        </w:rPr>
      </w:pPr>
      <w:r w:rsidRPr="001A14F8">
        <w:rPr>
          <w:rFonts w:ascii="Arial" w:hAnsi="Arial" w:cs="Arial"/>
          <w:noProof/>
        </w:rPr>
        <w:lastRenderedPageBreak/>
        <w:drawing>
          <wp:inline distT="0" distB="0" distL="0" distR="0" wp14:anchorId="424CA31D" wp14:editId="111A6A20">
            <wp:extent cx="5939790" cy="6356985"/>
            <wp:effectExtent l="19050" t="0" r="381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39790" cy="6356985"/>
                    </a:xfrm>
                    <a:prstGeom prst="rect">
                      <a:avLst/>
                    </a:prstGeom>
                    <a:noFill/>
                    <a:ln w="9525">
                      <a:noFill/>
                      <a:miter lim="800000"/>
                      <a:headEnd/>
                      <a:tailEnd/>
                    </a:ln>
                  </pic:spPr>
                </pic:pic>
              </a:graphicData>
            </a:graphic>
          </wp:inline>
        </w:drawing>
      </w:r>
    </w:p>
    <w:p w:rsidR="00E517CC" w:rsidRPr="001A14F8" w:rsidRDefault="00E517CC" w:rsidP="00D27B78">
      <w:pPr>
        <w:rPr>
          <w:rFonts w:ascii="Arial" w:hAnsi="Arial" w:cs="Arial"/>
        </w:rPr>
      </w:pPr>
    </w:p>
    <w:p w:rsidR="00E517CC" w:rsidRPr="001A14F8" w:rsidRDefault="00E517CC" w:rsidP="00D27B78">
      <w:pPr>
        <w:rPr>
          <w:rFonts w:ascii="Arial" w:hAnsi="Arial" w:cs="Arial"/>
        </w:rPr>
      </w:pPr>
    </w:p>
    <w:p w:rsidR="00364717" w:rsidRPr="001A14F8" w:rsidRDefault="00074495" w:rsidP="00364717">
      <w:pPr>
        <w:rPr>
          <w:rFonts w:ascii="Arial" w:hAnsi="Arial" w:cs="Arial"/>
          <w:b/>
        </w:rPr>
      </w:pPr>
      <w:r w:rsidRPr="001A14F8">
        <w:rPr>
          <w:rFonts w:ascii="Arial" w:hAnsi="Arial" w:cs="Arial"/>
          <w:b/>
        </w:rPr>
        <w:t xml:space="preserve">PowerScript </w:t>
      </w:r>
      <w:r w:rsidR="009E48BC" w:rsidRPr="001A14F8">
        <w:rPr>
          <w:rFonts w:ascii="Arial" w:hAnsi="Arial" w:cs="Arial"/>
          <w:b/>
        </w:rPr>
        <w:t xml:space="preserve">in theprevious </w:t>
      </w:r>
      <w:r w:rsidR="00053A98" w:rsidRPr="001A14F8">
        <w:rPr>
          <w:rFonts w:ascii="Arial" w:hAnsi="Arial" w:cs="Arial"/>
          <w:b/>
        </w:rPr>
        <w:t>toolbar item m_report.m_settings.m_defaultsettings.m_reportstyle.m_item1</w:t>
      </w:r>
      <w:r w:rsidRPr="001A14F8">
        <w:rPr>
          <w:rFonts w:ascii="Arial" w:hAnsi="Arial" w:cs="Arial"/>
          <w:b/>
        </w:rPr>
        <w:t>:</w:t>
      </w:r>
    </w:p>
    <w:p w:rsidR="00364717" w:rsidRPr="001A14F8" w:rsidRDefault="00364717" w:rsidP="00364717">
      <w:pPr>
        <w:spacing w:after="0" w:line="240" w:lineRule="auto"/>
        <w:ind w:left="720"/>
        <w:rPr>
          <w:rFonts w:ascii="Arial" w:hAnsi="Arial" w:cs="Arial"/>
          <w:i/>
        </w:rPr>
      </w:pPr>
      <w:r w:rsidRPr="001A14F8">
        <w:rPr>
          <w:rFonts w:ascii="Arial" w:hAnsi="Arial" w:cs="Arial"/>
          <w:i/>
        </w:rPr>
        <w:t>ParentWindow.Dynamic Event ue_Settings(This.Tag)</w:t>
      </w:r>
    </w:p>
    <w:p w:rsidR="00364717" w:rsidRPr="001A14F8" w:rsidRDefault="00364717" w:rsidP="00364717">
      <w:pPr>
        <w:spacing w:after="0" w:line="240" w:lineRule="auto"/>
        <w:ind w:left="720"/>
        <w:rPr>
          <w:rFonts w:ascii="Arial" w:hAnsi="Arial" w:cs="Arial"/>
          <w:i/>
        </w:rPr>
      </w:pPr>
    </w:p>
    <w:p w:rsidR="00364717" w:rsidRPr="001A14F8" w:rsidRDefault="00364717" w:rsidP="00364717">
      <w:pPr>
        <w:spacing w:after="0" w:line="240" w:lineRule="auto"/>
        <w:ind w:left="720"/>
        <w:rPr>
          <w:rFonts w:ascii="Arial" w:hAnsi="Arial" w:cs="Arial"/>
          <w:i/>
        </w:rPr>
      </w:pPr>
      <w:r w:rsidRPr="001A14F8">
        <w:rPr>
          <w:rFonts w:ascii="Arial" w:hAnsi="Arial" w:cs="Arial"/>
          <w:i/>
        </w:rPr>
        <w:t>If This.Checked Then Return</w:t>
      </w:r>
    </w:p>
    <w:p w:rsidR="00364717" w:rsidRPr="001A14F8" w:rsidRDefault="00364717" w:rsidP="00364717">
      <w:pPr>
        <w:spacing w:after="0" w:line="240" w:lineRule="auto"/>
        <w:ind w:left="720"/>
        <w:rPr>
          <w:rFonts w:ascii="Arial" w:hAnsi="Arial" w:cs="Arial"/>
          <w:i/>
        </w:rPr>
      </w:pPr>
    </w:p>
    <w:p w:rsidR="00364717" w:rsidRPr="001A14F8" w:rsidRDefault="00364717" w:rsidP="00364717">
      <w:pPr>
        <w:spacing w:after="0" w:line="240" w:lineRule="auto"/>
        <w:ind w:left="720"/>
        <w:rPr>
          <w:rFonts w:ascii="Arial" w:hAnsi="Arial" w:cs="Arial"/>
          <w:i/>
        </w:rPr>
      </w:pPr>
      <w:r w:rsidRPr="001A14F8">
        <w:rPr>
          <w:rFonts w:ascii="Arial" w:hAnsi="Arial" w:cs="Arial"/>
          <w:i/>
        </w:rPr>
        <w:lastRenderedPageBreak/>
        <w:t>This.Checked = True</w:t>
      </w:r>
    </w:p>
    <w:p w:rsidR="00364717" w:rsidRPr="001A14F8" w:rsidRDefault="00364717" w:rsidP="00364717">
      <w:pPr>
        <w:spacing w:after="0" w:line="240" w:lineRule="auto"/>
        <w:ind w:left="720"/>
        <w:rPr>
          <w:rFonts w:ascii="Arial" w:hAnsi="Arial" w:cs="Arial"/>
          <w:i/>
        </w:rPr>
      </w:pPr>
      <w:r w:rsidRPr="001A14F8">
        <w:rPr>
          <w:rFonts w:ascii="Arial" w:hAnsi="Arial" w:cs="Arial"/>
          <w:i/>
        </w:rPr>
        <w:t>m_item2.Checked = False</w:t>
      </w:r>
    </w:p>
    <w:p w:rsidR="00364717" w:rsidRPr="001A14F8" w:rsidRDefault="00364717" w:rsidP="00364717">
      <w:pPr>
        <w:spacing w:after="0" w:line="240" w:lineRule="auto"/>
        <w:ind w:left="720"/>
        <w:rPr>
          <w:rFonts w:ascii="Arial" w:hAnsi="Arial" w:cs="Arial"/>
          <w:i/>
        </w:rPr>
      </w:pPr>
      <w:r w:rsidRPr="001A14F8">
        <w:rPr>
          <w:rFonts w:ascii="Arial" w:hAnsi="Arial" w:cs="Arial"/>
          <w:i/>
        </w:rPr>
        <w:t>m_item3.Checked = False</w:t>
      </w:r>
    </w:p>
    <w:p w:rsidR="00364717" w:rsidRPr="001A14F8" w:rsidRDefault="00364717" w:rsidP="00364717">
      <w:pPr>
        <w:spacing w:after="0" w:line="240" w:lineRule="auto"/>
        <w:ind w:left="720"/>
        <w:rPr>
          <w:rFonts w:ascii="Arial" w:hAnsi="Arial" w:cs="Arial"/>
          <w:i/>
        </w:rPr>
      </w:pPr>
      <w:r w:rsidRPr="001A14F8">
        <w:rPr>
          <w:rFonts w:ascii="Arial" w:hAnsi="Arial" w:cs="Arial"/>
          <w:i/>
        </w:rPr>
        <w:t>m_item4.Checked = False</w:t>
      </w:r>
    </w:p>
    <w:p w:rsidR="00364717" w:rsidRPr="001A14F8" w:rsidRDefault="00364717" w:rsidP="00364717">
      <w:pPr>
        <w:spacing w:after="0" w:line="240" w:lineRule="auto"/>
        <w:ind w:left="720"/>
        <w:rPr>
          <w:rFonts w:ascii="Arial" w:hAnsi="Arial" w:cs="Arial"/>
          <w:i/>
        </w:rPr>
      </w:pPr>
      <w:r w:rsidRPr="001A14F8">
        <w:rPr>
          <w:rFonts w:ascii="Arial" w:hAnsi="Arial" w:cs="Arial"/>
          <w:i/>
        </w:rPr>
        <w:t>m_item5.Checked = False</w:t>
      </w:r>
    </w:p>
    <w:p w:rsidR="00364717" w:rsidRPr="001A14F8" w:rsidRDefault="00364717" w:rsidP="00364717">
      <w:pPr>
        <w:spacing w:after="0" w:line="240" w:lineRule="auto"/>
        <w:ind w:left="720"/>
        <w:rPr>
          <w:rFonts w:ascii="Arial" w:hAnsi="Arial" w:cs="Arial"/>
          <w:i/>
        </w:rPr>
      </w:pPr>
    </w:p>
    <w:p w:rsidR="00364717" w:rsidRPr="001A14F8" w:rsidRDefault="00074495" w:rsidP="00364717">
      <w:pPr>
        <w:rPr>
          <w:rFonts w:ascii="Arial" w:hAnsi="Arial" w:cs="Arial"/>
          <w:b/>
        </w:rPr>
      </w:pPr>
      <w:r w:rsidRPr="001A14F8">
        <w:rPr>
          <w:rFonts w:ascii="Arial" w:hAnsi="Arial" w:cs="Arial"/>
          <w:b/>
        </w:rPr>
        <w:t xml:space="preserve">PowerScript </w:t>
      </w:r>
      <w:r w:rsidR="009E48BC" w:rsidRPr="001A14F8">
        <w:rPr>
          <w:rFonts w:ascii="Arial" w:hAnsi="Arial" w:cs="Arial"/>
          <w:b/>
        </w:rPr>
        <w:t>in the</w:t>
      </w:r>
      <w:r w:rsidR="00053A98" w:rsidRPr="001A14F8">
        <w:rPr>
          <w:rFonts w:ascii="Arial" w:hAnsi="Arial" w:cs="Arial"/>
          <w:b/>
        </w:rPr>
        <w:t>event ue_report_style</w:t>
      </w:r>
      <w:r w:rsidR="009E48BC" w:rsidRPr="001A14F8">
        <w:rPr>
          <w:rFonts w:ascii="Arial" w:hAnsi="Arial" w:cs="Arial"/>
          <w:b/>
        </w:rPr>
        <w:t xml:space="preserve"> of the RibbonBar</w:t>
      </w:r>
      <w:r w:rsidRPr="001A14F8">
        <w:rPr>
          <w:rFonts w:ascii="Arial" w:hAnsi="Arial" w:cs="Arial"/>
          <w:b/>
        </w:rPr>
        <w:t>:</w:t>
      </w:r>
    </w:p>
    <w:p w:rsidR="00364717" w:rsidRPr="001A14F8" w:rsidRDefault="00364717" w:rsidP="00364717">
      <w:pPr>
        <w:spacing w:after="0" w:line="240" w:lineRule="auto"/>
        <w:ind w:left="720"/>
        <w:rPr>
          <w:rFonts w:ascii="Arial" w:hAnsi="Arial" w:cs="Arial"/>
          <w:i/>
        </w:rPr>
      </w:pPr>
      <w:r w:rsidRPr="001A14F8">
        <w:rPr>
          <w:rFonts w:ascii="Arial" w:hAnsi="Arial" w:cs="Arial"/>
          <w:i/>
        </w:rPr>
        <w:t>ribbonsmallbuttonitem lrs_item</w:t>
      </w:r>
    </w:p>
    <w:p w:rsidR="00364717" w:rsidRPr="001A14F8" w:rsidRDefault="00364717" w:rsidP="00364717">
      <w:pPr>
        <w:spacing w:after="0" w:line="240" w:lineRule="auto"/>
        <w:ind w:left="720"/>
        <w:rPr>
          <w:rFonts w:ascii="Arial" w:hAnsi="Arial" w:cs="Arial"/>
          <w:i/>
        </w:rPr>
      </w:pPr>
    </w:p>
    <w:p w:rsidR="00364717" w:rsidRPr="001A14F8" w:rsidRDefault="00364717" w:rsidP="00364717">
      <w:pPr>
        <w:spacing w:after="0" w:line="240" w:lineRule="auto"/>
        <w:ind w:left="720"/>
        <w:rPr>
          <w:rFonts w:ascii="Arial" w:hAnsi="Arial" w:cs="Arial"/>
          <w:i/>
        </w:rPr>
      </w:pPr>
      <w:r w:rsidRPr="001A14F8">
        <w:rPr>
          <w:rFonts w:ascii="Arial" w:hAnsi="Arial" w:cs="Arial"/>
          <w:i/>
        </w:rPr>
        <w:t>this.getsmallbutton( al_handle, lrs_item)</w:t>
      </w:r>
    </w:p>
    <w:p w:rsidR="00364717" w:rsidRPr="001A14F8" w:rsidRDefault="00364717" w:rsidP="00364717">
      <w:pPr>
        <w:spacing w:after="0" w:line="240" w:lineRule="auto"/>
        <w:ind w:left="720"/>
        <w:rPr>
          <w:rFonts w:ascii="Arial" w:hAnsi="Arial" w:cs="Arial"/>
          <w:i/>
        </w:rPr>
      </w:pPr>
    </w:p>
    <w:p w:rsidR="00364717" w:rsidRPr="001A14F8" w:rsidRDefault="00364717" w:rsidP="00364717">
      <w:pPr>
        <w:spacing w:after="0" w:line="240" w:lineRule="auto"/>
        <w:ind w:left="720"/>
        <w:rPr>
          <w:rFonts w:ascii="Arial" w:hAnsi="Arial" w:cs="Arial"/>
          <w:i/>
        </w:rPr>
      </w:pPr>
      <w:r w:rsidRPr="001A14F8">
        <w:rPr>
          <w:rFonts w:ascii="Arial" w:hAnsi="Arial" w:cs="Arial"/>
          <w:i/>
        </w:rPr>
        <w:t>string ls_tag</w:t>
      </w:r>
    </w:p>
    <w:p w:rsidR="00364717" w:rsidRPr="001A14F8" w:rsidRDefault="00364717" w:rsidP="00364717">
      <w:pPr>
        <w:spacing w:after="0" w:line="240" w:lineRule="auto"/>
        <w:ind w:left="720"/>
        <w:rPr>
          <w:rFonts w:ascii="Arial" w:hAnsi="Arial" w:cs="Arial"/>
          <w:i/>
        </w:rPr>
      </w:pPr>
    </w:p>
    <w:p w:rsidR="00364717" w:rsidRPr="001A14F8" w:rsidRDefault="00364717" w:rsidP="00364717">
      <w:pPr>
        <w:spacing w:after="0" w:line="240" w:lineRule="auto"/>
        <w:ind w:left="720"/>
        <w:rPr>
          <w:rFonts w:ascii="Arial" w:hAnsi="Arial" w:cs="Arial"/>
          <w:i/>
        </w:rPr>
      </w:pPr>
      <w:r w:rsidRPr="001A14F8">
        <w:rPr>
          <w:rFonts w:ascii="Arial" w:hAnsi="Arial" w:cs="Arial"/>
          <w:i/>
        </w:rPr>
        <w:t>ls_tag = lrs_item.tag</w:t>
      </w:r>
    </w:p>
    <w:p w:rsidR="00364717" w:rsidRPr="001A14F8" w:rsidRDefault="00364717" w:rsidP="00364717">
      <w:pPr>
        <w:spacing w:after="0" w:line="240" w:lineRule="auto"/>
        <w:ind w:left="720"/>
        <w:rPr>
          <w:rFonts w:ascii="Arial" w:hAnsi="Arial" w:cs="Arial"/>
          <w:i/>
        </w:rPr>
      </w:pPr>
    </w:p>
    <w:p w:rsidR="00364717" w:rsidRPr="001A14F8" w:rsidRDefault="00364717" w:rsidP="00364717">
      <w:pPr>
        <w:spacing w:after="0" w:line="240" w:lineRule="auto"/>
        <w:ind w:left="720"/>
        <w:rPr>
          <w:rFonts w:ascii="Arial" w:hAnsi="Arial" w:cs="Arial"/>
          <w:i/>
        </w:rPr>
      </w:pPr>
      <w:r w:rsidRPr="001A14F8">
        <w:rPr>
          <w:rFonts w:ascii="Arial" w:hAnsi="Arial" w:cs="Arial"/>
          <w:i/>
        </w:rPr>
        <w:t>if isvalid (iw_tmp) then</w:t>
      </w:r>
    </w:p>
    <w:p w:rsidR="00364717" w:rsidRPr="001A14F8" w:rsidRDefault="00364717" w:rsidP="00364717">
      <w:pPr>
        <w:spacing w:after="0" w:line="240" w:lineRule="auto"/>
        <w:ind w:left="720"/>
        <w:rPr>
          <w:rFonts w:ascii="Arial" w:hAnsi="Arial" w:cs="Arial"/>
          <w:i/>
        </w:rPr>
      </w:pPr>
      <w:r w:rsidRPr="001A14F8">
        <w:rPr>
          <w:rFonts w:ascii="Arial" w:hAnsi="Arial" w:cs="Arial"/>
          <w:i/>
        </w:rPr>
        <w:tab/>
        <w:t>iw_tmp.dynamic event ue_Settings(lrs_item.tag)</w:t>
      </w:r>
    </w:p>
    <w:p w:rsidR="00364717" w:rsidRPr="001A14F8" w:rsidRDefault="00364717" w:rsidP="00364717">
      <w:pPr>
        <w:spacing w:after="0" w:line="240" w:lineRule="auto"/>
        <w:ind w:left="720"/>
        <w:rPr>
          <w:rFonts w:ascii="Arial" w:hAnsi="Arial" w:cs="Arial"/>
          <w:i/>
        </w:rPr>
      </w:pPr>
      <w:r w:rsidRPr="001A14F8">
        <w:rPr>
          <w:rFonts w:ascii="Arial" w:hAnsi="Arial" w:cs="Arial"/>
          <w:i/>
        </w:rPr>
        <w:t>end if</w:t>
      </w:r>
    </w:p>
    <w:p w:rsidR="009E48BC" w:rsidRPr="001A14F8" w:rsidRDefault="009E48BC" w:rsidP="00364717">
      <w:pPr>
        <w:spacing w:after="0" w:line="240" w:lineRule="auto"/>
        <w:ind w:left="720"/>
        <w:rPr>
          <w:rFonts w:ascii="Arial" w:hAnsi="Arial" w:cs="Arial"/>
          <w:i/>
        </w:rPr>
      </w:pPr>
    </w:p>
    <w:p w:rsidR="009E48BC" w:rsidRPr="001A14F8" w:rsidRDefault="009E48BC" w:rsidP="009E48BC">
      <w:pPr>
        <w:rPr>
          <w:rFonts w:ascii="Arial" w:hAnsi="Arial" w:cs="Arial"/>
          <w:b/>
        </w:rPr>
      </w:pPr>
      <w:r w:rsidRPr="001A14F8">
        <w:rPr>
          <w:rFonts w:ascii="Arial" w:hAnsi="Arial" w:cs="Arial"/>
          <w:b/>
        </w:rPr>
        <w:t>Key points covered in the PowerScript change:</w:t>
      </w:r>
    </w:p>
    <w:p w:rsidR="009E48BC" w:rsidRPr="001A14F8" w:rsidRDefault="009E48BC" w:rsidP="009E48BC">
      <w:pPr>
        <w:pStyle w:val="ListParagraph"/>
        <w:numPr>
          <w:ilvl w:val="0"/>
          <w:numId w:val="9"/>
        </w:numPr>
        <w:rPr>
          <w:rFonts w:ascii="Arial" w:hAnsi="Arial" w:cs="Arial"/>
        </w:rPr>
      </w:pPr>
      <w:r w:rsidRPr="001A14F8">
        <w:rPr>
          <w:rFonts w:ascii="Arial" w:hAnsi="Arial" w:cs="Arial"/>
        </w:rPr>
        <w:t>The Checked status for the toolbar item is no longer applicable for RibbonBar item.</w:t>
      </w:r>
    </w:p>
    <w:p w:rsidR="009E48BC" w:rsidRPr="001A14F8" w:rsidRDefault="009E48BC" w:rsidP="009E48BC">
      <w:pPr>
        <w:pStyle w:val="ListParagraph"/>
        <w:rPr>
          <w:rFonts w:ascii="Arial" w:hAnsi="Arial" w:cs="Arial"/>
        </w:rPr>
      </w:pPr>
    </w:p>
    <w:p w:rsidR="009E48BC" w:rsidRPr="001A14F8" w:rsidRDefault="009E48BC" w:rsidP="009E48BC">
      <w:pPr>
        <w:pStyle w:val="ListParagraph"/>
        <w:numPr>
          <w:ilvl w:val="0"/>
          <w:numId w:val="9"/>
        </w:numPr>
        <w:spacing w:after="0" w:line="240" w:lineRule="auto"/>
        <w:rPr>
          <w:rFonts w:ascii="Arial" w:hAnsi="Arial" w:cs="Arial"/>
          <w:i/>
        </w:rPr>
      </w:pPr>
      <w:r w:rsidRPr="001A14F8">
        <w:rPr>
          <w:rFonts w:ascii="Arial" w:hAnsi="Arial" w:cs="Arial"/>
          <w:i/>
        </w:rPr>
        <w:t>ribbonsmallbuttonitem lrs_item</w:t>
      </w:r>
    </w:p>
    <w:p w:rsidR="009E48BC" w:rsidRPr="001A14F8" w:rsidRDefault="009E48BC" w:rsidP="009E48BC">
      <w:pPr>
        <w:spacing w:after="0" w:line="240" w:lineRule="auto"/>
        <w:ind w:left="720"/>
        <w:rPr>
          <w:rFonts w:ascii="Arial" w:hAnsi="Arial" w:cs="Arial"/>
          <w:i/>
        </w:rPr>
      </w:pPr>
    </w:p>
    <w:p w:rsidR="009E48BC" w:rsidRPr="001A14F8" w:rsidRDefault="009E48BC" w:rsidP="009E48BC">
      <w:pPr>
        <w:spacing w:after="0" w:line="240" w:lineRule="auto"/>
        <w:ind w:left="720"/>
        <w:rPr>
          <w:rFonts w:ascii="Arial" w:hAnsi="Arial" w:cs="Arial"/>
          <w:i/>
        </w:rPr>
      </w:pPr>
      <w:r w:rsidRPr="001A14F8">
        <w:rPr>
          <w:rFonts w:ascii="Arial" w:hAnsi="Arial" w:cs="Arial"/>
          <w:i/>
        </w:rPr>
        <w:t>this.getsmallbutton( al_handle, lrs_item)</w:t>
      </w:r>
    </w:p>
    <w:p w:rsidR="009E48BC" w:rsidRPr="001A14F8" w:rsidRDefault="009E48BC" w:rsidP="009E48BC">
      <w:pPr>
        <w:spacing w:after="0" w:line="240" w:lineRule="auto"/>
        <w:ind w:left="720"/>
        <w:rPr>
          <w:rFonts w:ascii="Arial" w:hAnsi="Arial" w:cs="Arial"/>
          <w:i/>
        </w:rPr>
      </w:pPr>
    </w:p>
    <w:p w:rsidR="009E48BC" w:rsidRPr="001A14F8" w:rsidRDefault="009E48BC" w:rsidP="009E48BC">
      <w:pPr>
        <w:spacing w:after="0" w:line="240" w:lineRule="auto"/>
        <w:ind w:left="720"/>
        <w:rPr>
          <w:rFonts w:ascii="Arial" w:hAnsi="Arial" w:cs="Arial"/>
          <w:i/>
        </w:rPr>
      </w:pPr>
      <w:r w:rsidRPr="001A14F8">
        <w:rPr>
          <w:rFonts w:ascii="Arial" w:hAnsi="Arial" w:cs="Arial"/>
          <w:i/>
        </w:rPr>
        <w:t>string ls_tag</w:t>
      </w:r>
    </w:p>
    <w:p w:rsidR="009E48BC" w:rsidRPr="001A14F8" w:rsidRDefault="009E48BC" w:rsidP="009E48BC">
      <w:pPr>
        <w:spacing w:after="0" w:line="240" w:lineRule="auto"/>
        <w:ind w:left="720"/>
        <w:rPr>
          <w:rFonts w:ascii="Arial" w:hAnsi="Arial" w:cs="Arial"/>
          <w:i/>
        </w:rPr>
      </w:pPr>
    </w:p>
    <w:p w:rsidR="009E48BC" w:rsidRPr="001A14F8" w:rsidRDefault="009E48BC" w:rsidP="009E48BC">
      <w:pPr>
        <w:spacing w:after="0" w:line="240" w:lineRule="auto"/>
        <w:ind w:left="720"/>
        <w:rPr>
          <w:rFonts w:ascii="Arial" w:hAnsi="Arial" w:cs="Arial"/>
          <w:i/>
        </w:rPr>
      </w:pPr>
      <w:r w:rsidRPr="001A14F8">
        <w:rPr>
          <w:rFonts w:ascii="Arial" w:hAnsi="Arial" w:cs="Arial"/>
          <w:i/>
        </w:rPr>
        <w:t>ls_tag = lrs_item.tag</w:t>
      </w:r>
    </w:p>
    <w:p w:rsidR="009E48BC" w:rsidRPr="001A14F8" w:rsidRDefault="009E48BC" w:rsidP="009E48BC">
      <w:pPr>
        <w:pStyle w:val="ListParagraph"/>
        <w:rPr>
          <w:rFonts w:ascii="Arial" w:hAnsi="Arial" w:cs="Arial"/>
        </w:rPr>
      </w:pPr>
    </w:p>
    <w:p w:rsidR="009E48BC" w:rsidRPr="001A14F8" w:rsidRDefault="009E48BC" w:rsidP="009E48BC">
      <w:pPr>
        <w:pStyle w:val="ListParagraph"/>
        <w:rPr>
          <w:rFonts w:ascii="Arial" w:hAnsi="Arial" w:cs="Arial"/>
        </w:rPr>
      </w:pPr>
      <w:r w:rsidRPr="001A14F8">
        <w:rPr>
          <w:rFonts w:ascii="Arial" w:hAnsi="Arial" w:cs="Arial"/>
        </w:rPr>
        <w:t>The Tag property is used as identifier for some business logic of toolbar items. The Tag value need to be migrated into the RibbonBar item. In this example, we use handle to obtain the Tag value from a RibbonBar item. The report style will be switched based on the Tag value.</w:t>
      </w:r>
    </w:p>
    <w:p w:rsidR="009E48BC" w:rsidRPr="001A14F8" w:rsidRDefault="009E48BC" w:rsidP="009E48BC">
      <w:pPr>
        <w:pStyle w:val="ListParagraph"/>
        <w:rPr>
          <w:rFonts w:ascii="Arial" w:hAnsi="Arial" w:cs="Arial"/>
        </w:rPr>
      </w:pPr>
    </w:p>
    <w:p w:rsidR="009E48BC" w:rsidRPr="001A14F8" w:rsidRDefault="009E48BC" w:rsidP="009E48BC">
      <w:pPr>
        <w:pStyle w:val="ListParagraph"/>
        <w:numPr>
          <w:ilvl w:val="0"/>
          <w:numId w:val="9"/>
        </w:numPr>
        <w:spacing w:after="0" w:line="240" w:lineRule="auto"/>
        <w:rPr>
          <w:rFonts w:ascii="Arial" w:hAnsi="Arial" w:cs="Arial"/>
          <w:i/>
        </w:rPr>
      </w:pPr>
      <w:r w:rsidRPr="001A14F8">
        <w:rPr>
          <w:rFonts w:ascii="Arial" w:hAnsi="Arial" w:cs="Arial"/>
          <w:i/>
        </w:rPr>
        <w:t>if isvalid (iw_tmp) then</w:t>
      </w:r>
    </w:p>
    <w:p w:rsidR="009E48BC" w:rsidRPr="001A14F8" w:rsidRDefault="009E48BC" w:rsidP="009E48BC">
      <w:pPr>
        <w:spacing w:after="0" w:line="240" w:lineRule="auto"/>
        <w:ind w:left="720"/>
        <w:rPr>
          <w:rFonts w:ascii="Arial" w:hAnsi="Arial" w:cs="Arial"/>
          <w:i/>
        </w:rPr>
      </w:pPr>
      <w:r w:rsidRPr="001A14F8">
        <w:rPr>
          <w:rFonts w:ascii="Arial" w:hAnsi="Arial" w:cs="Arial"/>
          <w:i/>
        </w:rPr>
        <w:tab/>
        <w:t>iw_tmp.dynamic event ue_Settings(lrs_item.tag)</w:t>
      </w:r>
    </w:p>
    <w:p w:rsidR="009E48BC" w:rsidRPr="001A14F8" w:rsidRDefault="009E48BC" w:rsidP="009E48BC">
      <w:pPr>
        <w:spacing w:after="0" w:line="240" w:lineRule="auto"/>
        <w:ind w:left="720"/>
        <w:rPr>
          <w:rFonts w:ascii="Arial" w:hAnsi="Arial" w:cs="Arial"/>
          <w:i/>
        </w:rPr>
      </w:pPr>
      <w:r w:rsidRPr="001A14F8">
        <w:rPr>
          <w:rFonts w:ascii="Arial" w:hAnsi="Arial" w:cs="Arial"/>
          <w:i/>
        </w:rPr>
        <w:t>end if</w:t>
      </w:r>
    </w:p>
    <w:p w:rsidR="009E48BC" w:rsidRPr="001A14F8" w:rsidRDefault="009E48BC" w:rsidP="009E48BC">
      <w:pPr>
        <w:pStyle w:val="ListParagraph"/>
        <w:rPr>
          <w:rFonts w:ascii="Arial" w:hAnsi="Arial" w:cs="Arial"/>
        </w:rPr>
      </w:pPr>
    </w:p>
    <w:p w:rsidR="009E48BC" w:rsidRPr="001A14F8" w:rsidRDefault="009E48BC" w:rsidP="009E48BC">
      <w:pPr>
        <w:pStyle w:val="ListParagraph"/>
        <w:rPr>
          <w:rFonts w:ascii="Arial" w:hAnsi="Arial" w:cs="Arial"/>
        </w:rPr>
      </w:pPr>
      <w:r w:rsidRPr="001A14F8">
        <w:rPr>
          <w:rFonts w:ascii="Arial" w:hAnsi="Arial" w:cs="Arial"/>
        </w:rPr>
        <w:t>The ParentWindow is not applicable for RibbonBar items. However, the parent object is not applicable for RibbonBar either. Because the parent window is a MDI window instead of a sheet window. The actual parent object will be the tracked sheet window in the buffer. The buffer is maintained in the object iw_tmp.</w:t>
      </w:r>
    </w:p>
    <w:p w:rsidR="007237E1" w:rsidRPr="001A14F8" w:rsidRDefault="007237E1" w:rsidP="007237E1">
      <w:pPr>
        <w:pStyle w:val="Heading2"/>
        <w:rPr>
          <w:rFonts w:ascii="Arial" w:hAnsi="Arial" w:cs="Arial"/>
        </w:rPr>
      </w:pPr>
      <w:r w:rsidRPr="001A14F8">
        <w:rPr>
          <w:rFonts w:ascii="Arial" w:hAnsi="Arial" w:cs="Arial"/>
        </w:rPr>
        <w:t xml:space="preserve">Example 3 – </w:t>
      </w:r>
      <w:r w:rsidR="00273BDA" w:rsidRPr="001A14F8">
        <w:rPr>
          <w:rFonts w:ascii="Arial" w:hAnsi="Arial" w:cs="Arial"/>
        </w:rPr>
        <w:t>Replacing</w:t>
      </w:r>
      <w:r w:rsidR="002A506E" w:rsidRPr="001A14F8">
        <w:rPr>
          <w:rFonts w:ascii="Arial" w:hAnsi="Arial" w:cs="Arial"/>
        </w:rPr>
        <w:t>the</w:t>
      </w:r>
      <w:r w:rsidR="00273BDA" w:rsidRPr="001A14F8">
        <w:rPr>
          <w:rFonts w:ascii="Arial" w:hAnsi="Arial" w:cs="Arial"/>
        </w:rPr>
        <w:t xml:space="preserve"> Close/Exit ins</w:t>
      </w:r>
      <w:r w:rsidR="002A506E" w:rsidRPr="001A14F8">
        <w:rPr>
          <w:rFonts w:ascii="Arial" w:hAnsi="Arial" w:cs="Arial"/>
        </w:rPr>
        <w:t>heet window</w:t>
      </w:r>
      <w:r w:rsidR="00273BDA" w:rsidRPr="001A14F8">
        <w:rPr>
          <w:rFonts w:ascii="Arial" w:hAnsi="Arial" w:cs="Arial"/>
        </w:rPr>
        <w:t>s</w:t>
      </w:r>
    </w:p>
    <w:p w:rsidR="007237E1" w:rsidRPr="001A14F8" w:rsidRDefault="007237E1" w:rsidP="007237E1">
      <w:pPr>
        <w:rPr>
          <w:rFonts w:ascii="Arial" w:hAnsi="Arial" w:cs="Arial"/>
        </w:rPr>
      </w:pPr>
      <w:r w:rsidRPr="001A14F8">
        <w:rPr>
          <w:rFonts w:ascii="Arial" w:hAnsi="Arial" w:cs="Arial"/>
        </w:rPr>
        <w:t xml:space="preserve">In original MDI window application, the control menu </w:t>
      </w:r>
      <w:r w:rsidR="00C44422" w:rsidRPr="001A14F8">
        <w:rPr>
          <w:rFonts w:ascii="Arial" w:hAnsi="Arial" w:cs="Arial"/>
        </w:rPr>
        <w:t>provides</w:t>
      </w:r>
      <w:r w:rsidR="00273BDA" w:rsidRPr="001A14F8">
        <w:rPr>
          <w:rFonts w:ascii="Arial" w:hAnsi="Arial" w:cs="Arial"/>
        </w:rPr>
        <w:t xml:space="preserve"> the</w:t>
      </w:r>
      <w:r w:rsidR="00C44422" w:rsidRPr="001A14F8">
        <w:rPr>
          <w:rFonts w:ascii="Arial" w:hAnsi="Arial" w:cs="Arial"/>
        </w:rPr>
        <w:t xml:space="preserve"> Close button to close </w:t>
      </w:r>
      <w:r w:rsidRPr="001A14F8">
        <w:rPr>
          <w:rFonts w:ascii="Arial" w:hAnsi="Arial" w:cs="Arial"/>
        </w:rPr>
        <w:t>the Sheet</w:t>
      </w:r>
      <w:r w:rsidR="00C44422" w:rsidRPr="001A14F8">
        <w:rPr>
          <w:rFonts w:ascii="Arial" w:hAnsi="Arial" w:cs="Arial"/>
        </w:rPr>
        <w:t xml:space="preserve"> window</w:t>
      </w:r>
      <w:r w:rsidRPr="001A14F8">
        <w:rPr>
          <w:rFonts w:ascii="Arial" w:hAnsi="Arial" w:cs="Arial"/>
        </w:rPr>
        <w:t xml:space="preserve">, and the Exit button </w:t>
      </w:r>
      <w:r w:rsidR="00273BDA" w:rsidRPr="001A14F8">
        <w:rPr>
          <w:rFonts w:ascii="Arial" w:hAnsi="Arial" w:cs="Arial"/>
        </w:rPr>
        <w:t xml:space="preserve">to </w:t>
      </w:r>
      <w:r w:rsidRPr="001A14F8">
        <w:rPr>
          <w:rFonts w:ascii="Arial" w:hAnsi="Arial" w:cs="Arial"/>
        </w:rPr>
        <w:t>close the application.</w:t>
      </w:r>
    </w:p>
    <w:p w:rsidR="007237E1" w:rsidRPr="001A14F8" w:rsidRDefault="007237E1" w:rsidP="007237E1">
      <w:r w:rsidRPr="001A14F8">
        <w:rPr>
          <w:noProof/>
        </w:rPr>
        <w:lastRenderedPageBreak/>
        <w:drawing>
          <wp:inline distT="0" distB="0" distL="0" distR="0" wp14:anchorId="3D661841" wp14:editId="10BD4C29">
            <wp:extent cx="5943600" cy="1971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7237E1" w:rsidRPr="001A14F8" w:rsidRDefault="00273BDA" w:rsidP="007237E1">
      <w:pPr>
        <w:rPr>
          <w:rFonts w:ascii="Arial" w:hAnsi="Arial" w:cs="Arial"/>
        </w:rPr>
      </w:pPr>
      <w:r w:rsidRPr="001A14F8">
        <w:rPr>
          <w:rFonts w:ascii="Arial" w:hAnsi="Arial" w:cs="Arial"/>
        </w:rPr>
        <w:t>When we apply</w:t>
      </w:r>
      <w:r w:rsidR="007237E1" w:rsidRPr="001A14F8">
        <w:rPr>
          <w:rFonts w:ascii="Arial" w:hAnsi="Arial" w:cs="Arial"/>
        </w:rPr>
        <w:t xml:space="preserve"> the RibbonBar, </w:t>
      </w:r>
      <w:r w:rsidRPr="001A14F8">
        <w:rPr>
          <w:rFonts w:ascii="Arial" w:hAnsi="Arial" w:cs="Arial"/>
        </w:rPr>
        <w:t xml:space="preserve">the </w:t>
      </w:r>
      <w:r w:rsidR="007237E1" w:rsidRPr="001A14F8">
        <w:rPr>
          <w:rFonts w:ascii="Arial" w:hAnsi="Arial" w:cs="Arial"/>
        </w:rPr>
        <w:t>ControlMenu property is disable</w:t>
      </w:r>
      <w:r w:rsidRPr="001A14F8">
        <w:rPr>
          <w:rFonts w:ascii="Arial" w:hAnsi="Arial" w:cs="Arial"/>
        </w:rPr>
        <w:t>dinthe sheet windows</w:t>
      </w:r>
      <w:r w:rsidR="007237E1" w:rsidRPr="001A14F8">
        <w:rPr>
          <w:rFonts w:ascii="Arial" w:hAnsi="Arial" w:cs="Arial"/>
        </w:rPr>
        <w:t xml:space="preserve">. </w:t>
      </w:r>
      <w:r w:rsidR="008B5EB9" w:rsidRPr="001A14F8">
        <w:rPr>
          <w:rFonts w:ascii="Arial" w:hAnsi="Arial" w:cs="Arial"/>
        </w:rPr>
        <w:t>The</w:t>
      </w:r>
      <w:r w:rsidR="007237E1" w:rsidRPr="001A14F8">
        <w:rPr>
          <w:rFonts w:ascii="Arial" w:hAnsi="Arial" w:cs="Arial"/>
        </w:rPr>
        <w:t xml:space="preserve"> open, close and refresh</w:t>
      </w:r>
      <w:r w:rsidR="008B5EB9" w:rsidRPr="001A14F8">
        <w:rPr>
          <w:rFonts w:ascii="Arial" w:hAnsi="Arial" w:cs="Arial"/>
        </w:rPr>
        <w:t xml:space="preserve"> functions </w:t>
      </w:r>
      <w:r w:rsidRPr="001A14F8">
        <w:rPr>
          <w:rFonts w:ascii="Arial" w:hAnsi="Arial" w:cs="Arial"/>
        </w:rPr>
        <w:t>are now provided in the RibbonBar instead.</w:t>
      </w:r>
    </w:p>
    <w:p w:rsidR="00BE1B8C" w:rsidRPr="001A14F8" w:rsidRDefault="00BE1B8C" w:rsidP="00BE1B8C">
      <w:r w:rsidRPr="001A14F8">
        <w:rPr>
          <w:noProof/>
        </w:rPr>
        <w:drawing>
          <wp:inline distT="0" distB="0" distL="0" distR="0" wp14:anchorId="6B709FF1" wp14:editId="5AB4D42A">
            <wp:extent cx="5939790" cy="2267585"/>
            <wp:effectExtent l="19050" t="0" r="381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939790" cy="2267585"/>
                    </a:xfrm>
                    <a:prstGeom prst="rect">
                      <a:avLst/>
                    </a:prstGeom>
                    <a:noFill/>
                    <a:ln w="9525">
                      <a:noFill/>
                      <a:miter lim="800000"/>
                      <a:headEnd/>
                      <a:tailEnd/>
                    </a:ln>
                  </pic:spPr>
                </pic:pic>
              </a:graphicData>
            </a:graphic>
          </wp:inline>
        </w:drawing>
      </w:r>
    </w:p>
    <w:p w:rsidR="007237E1" w:rsidRPr="001A14F8" w:rsidRDefault="007237E1" w:rsidP="007237E1">
      <w:pPr>
        <w:pStyle w:val="ListParagraph"/>
      </w:pPr>
    </w:p>
    <w:p w:rsidR="007237E1" w:rsidRPr="001A14F8" w:rsidRDefault="007237E1" w:rsidP="007237E1">
      <w:pPr>
        <w:rPr>
          <w:rFonts w:ascii="Arial" w:hAnsi="Arial" w:cs="Arial"/>
          <w:b/>
        </w:rPr>
      </w:pPr>
      <w:r w:rsidRPr="001A14F8">
        <w:rPr>
          <w:rFonts w:ascii="Arial" w:hAnsi="Arial" w:cs="Arial"/>
          <w:b/>
        </w:rPr>
        <w:t xml:space="preserve">PowerScript inthe previous </w:t>
      </w:r>
      <w:r w:rsidRPr="001A14F8">
        <w:rPr>
          <w:rFonts w:ascii="Arial" w:hAnsi="Arial" w:cs="Arial" w:hint="eastAsia"/>
          <w:b/>
        </w:rPr>
        <w:t>w</w:t>
      </w:r>
      <w:r w:rsidRPr="001A14F8">
        <w:rPr>
          <w:rFonts w:ascii="Arial" w:hAnsi="Arial" w:cs="Arial"/>
          <w:b/>
        </w:rPr>
        <w:t>_sheet object close() event:</w:t>
      </w:r>
    </w:p>
    <w:p w:rsidR="007237E1" w:rsidRPr="001A14F8" w:rsidRDefault="007237E1" w:rsidP="007237E1">
      <w:pPr>
        <w:spacing w:after="0" w:line="240" w:lineRule="auto"/>
        <w:ind w:left="720"/>
        <w:rPr>
          <w:rFonts w:ascii="Arial" w:hAnsi="Arial" w:cs="Arial"/>
          <w:i/>
        </w:rPr>
      </w:pPr>
      <w:r w:rsidRPr="001A14F8">
        <w:rPr>
          <w:rFonts w:ascii="Arial" w:hAnsi="Arial" w:cs="Arial"/>
          <w:i/>
        </w:rPr>
        <w:t>parentwindow().post dynamic event ue_closesheet(this.classname())</w:t>
      </w:r>
    </w:p>
    <w:p w:rsidR="007237E1" w:rsidRPr="001A14F8" w:rsidRDefault="007237E1" w:rsidP="007237E1">
      <w:pPr>
        <w:spacing w:after="0" w:line="240" w:lineRule="auto"/>
        <w:ind w:left="720"/>
        <w:rPr>
          <w:rFonts w:ascii="Arial" w:hAnsi="Arial" w:cs="Arial"/>
          <w:i/>
        </w:rPr>
      </w:pPr>
    </w:p>
    <w:p w:rsidR="007237E1" w:rsidRPr="001A14F8" w:rsidRDefault="007237E1" w:rsidP="007237E1">
      <w:pPr>
        <w:rPr>
          <w:rFonts w:ascii="Arial" w:hAnsi="Arial" w:cs="Arial"/>
          <w:b/>
        </w:rPr>
      </w:pPr>
      <w:r w:rsidRPr="001A14F8">
        <w:rPr>
          <w:rFonts w:ascii="Arial" w:hAnsi="Arial" w:cs="Arial"/>
          <w:b/>
        </w:rPr>
        <w:t xml:space="preserve">PowerScript inthe </w:t>
      </w:r>
      <w:r w:rsidRPr="001A14F8">
        <w:rPr>
          <w:rFonts w:ascii="Arial" w:hAnsi="Arial" w:cs="Arial" w:hint="eastAsia"/>
          <w:b/>
        </w:rPr>
        <w:t>w</w:t>
      </w:r>
      <w:r w:rsidRPr="001A14F8">
        <w:rPr>
          <w:rFonts w:ascii="Arial" w:hAnsi="Arial" w:cs="Arial"/>
          <w:b/>
        </w:rPr>
        <w:t>_sheet object close() event of the RibbonBar:</w:t>
      </w:r>
    </w:p>
    <w:p w:rsidR="007237E1" w:rsidRPr="001A14F8" w:rsidRDefault="007237E1" w:rsidP="007237E1">
      <w:pPr>
        <w:spacing w:after="0" w:line="240" w:lineRule="auto"/>
        <w:ind w:left="720"/>
        <w:rPr>
          <w:rFonts w:ascii="Arial" w:hAnsi="Arial" w:cs="Arial"/>
          <w:i/>
        </w:rPr>
      </w:pPr>
      <w:r w:rsidRPr="001A14F8">
        <w:rPr>
          <w:rFonts w:ascii="Arial" w:hAnsi="Arial" w:cs="Arial"/>
          <w:i/>
        </w:rPr>
        <w:t>parentwindow().post dynamic event ue_closesheet(this.classname())</w:t>
      </w:r>
    </w:p>
    <w:p w:rsidR="007237E1" w:rsidRPr="001A14F8" w:rsidRDefault="007237E1" w:rsidP="007237E1">
      <w:pPr>
        <w:spacing w:after="0" w:line="240" w:lineRule="auto"/>
        <w:ind w:left="720"/>
        <w:rPr>
          <w:rFonts w:ascii="Arial" w:hAnsi="Arial" w:cs="Arial"/>
          <w:i/>
        </w:rPr>
      </w:pPr>
    </w:p>
    <w:p w:rsidR="007237E1" w:rsidRPr="001A14F8" w:rsidRDefault="007237E1" w:rsidP="007237E1">
      <w:pPr>
        <w:spacing w:after="0" w:line="240" w:lineRule="auto"/>
        <w:ind w:left="720"/>
        <w:rPr>
          <w:rFonts w:ascii="Arial" w:hAnsi="Arial" w:cs="Arial"/>
          <w:i/>
        </w:rPr>
      </w:pPr>
      <w:r w:rsidRPr="001A14F8">
        <w:rPr>
          <w:rFonts w:ascii="Arial" w:hAnsi="Arial" w:cs="Arial"/>
          <w:i/>
        </w:rPr>
        <w:t>if isvalid(w_mdi) then</w:t>
      </w:r>
    </w:p>
    <w:p w:rsidR="007237E1" w:rsidRPr="001A14F8" w:rsidRDefault="007237E1" w:rsidP="007237E1">
      <w:pPr>
        <w:spacing w:after="0" w:line="240" w:lineRule="auto"/>
        <w:ind w:left="720"/>
        <w:rPr>
          <w:rFonts w:ascii="Arial" w:hAnsi="Arial" w:cs="Arial"/>
          <w:i/>
        </w:rPr>
      </w:pPr>
      <w:r w:rsidRPr="001A14F8">
        <w:rPr>
          <w:rFonts w:ascii="Arial" w:hAnsi="Arial" w:cs="Arial"/>
          <w:i/>
        </w:rPr>
        <w:tab/>
        <w:t>w_mdi.post function wf_refresh_ribbon()</w:t>
      </w:r>
    </w:p>
    <w:p w:rsidR="007237E1" w:rsidRPr="001A14F8" w:rsidRDefault="007237E1" w:rsidP="007237E1">
      <w:pPr>
        <w:spacing w:after="0" w:line="240" w:lineRule="auto"/>
        <w:ind w:left="720"/>
        <w:rPr>
          <w:rFonts w:ascii="Arial" w:hAnsi="Arial" w:cs="Arial"/>
          <w:i/>
        </w:rPr>
      </w:pPr>
      <w:r w:rsidRPr="001A14F8">
        <w:rPr>
          <w:rFonts w:ascii="Arial" w:hAnsi="Arial" w:cs="Arial"/>
          <w:i/>
        </w:rPr>
        <w:t>end if</w:t>
      </w:r>
    </w:p>
    <w:p w:rsidR="007237E1" w:rsidRPr="001A14F8" w:rsidRDefault="007237E1" w:rsidP="007237E1">
      <w:pPr>
        <w:spacing w:after="0" w:line="240" w:lineRule="auto"/>
        <w:ind w:left="720"/>
        <w:rPr>
          <w:rFonts w:ascii="Arial" w:hAnsi="Arial" w:cs="Arial"/>
          <w:i/>
        </w:rPr>
      </w:pPr>
    </w:p>
    <w:p w:rsidR="007237E1" w:rsidRPr="001A14F8" w:rsidRDefault="007237E1" w:rsidP="007237E1">
      <w:pPr>
        <w:spacing w:after="0" w:line="240" w:lineRule="auto"/>
        <w:ind w:left="720"/>
        <w:rPr>
          <w:rFonts w:ascii="Arial" w:hAnsi="Arial" w:cs="Arial"/>
          <w:i/>
        </w:rPr>
      </w:pPr>
      <w:r w:rsidRPr="001A14F8">
        <w:rPr>
          <w:rFonts w:ascii="Arial" w:hAnsi="Arial" w:cs="Arial"/>
          <w:i/>
        </w:rPr>
        <w:t>parentwindow().post function Arrangesheets(Layer!)</w:t>
      </w:r>
    </w:p>
    <w:p w:rsidR="007237E1" w:rsidRPr="001A14F8" w:rsidRDefault="007237E1" w:rsidP="007237E1">
      <w:pPr>
        <w:spacing w:after="0" w:line="240" w:lineRule="auto"/>
        <w:ind w:left="720"/>
        <w:rPr>
          <w:rFonts w:ascii="Arial" w:hAnsi="Arial" w:cs="Arial"/>
          <w:i/>
        </w:rPr>
      </w:pPr>
    </w:p>
    <w:p w:rsidR="007237E1" w:rsidRPr="001A14F8" w:rsidRDefault="007237E1" w:rsidP="007237E1">
      <w:pPr>
        <w:rPr>
          <w:rFonts w:ascii="Arial" w:hAnsi="Arial" w:cs="Arial"/>
          <w:b/>
        </w:rPr>
      </w:pPr>
      <w:r w:rsidRPr="001A14F8">
        <w:rPr>
          <w:rFonts w:ascii="Arial" w:hAnsi="Arial" w:cs="Arial"/>
          <w:b/>
        </w:rPr>
        <w:t>Key points covered in the PowerScript change:</w:t>
      </w:r>
    </w:p>
    <w:p w:rsidR="007237E1" w:rsidRPr="001A14F8" w:rsidRDefault="007237E1" w:rsidP="007237E1">
      <w:pPr>
        <w:pStyle w:val="ListParagraph"/>
        <w:numPr>
          <w:ilvl w:val="0"/>
          <w:numId w:val="19"/>
        </w:numPr>
      </w:pPr>
      <w:r w:rsidRPr="001A14F8">
        <w:rPr>
          <w:rFonts w:ascii="Arial" w:hAnsi="Arial" w:cs="Arial"/>
          <w:i/>
        </w:rPr>
        <w:t>w_mdi.post function wf_refresh_ribbon()</w:t>
      </w:r>
    </w:p>
    <w:p w:rsidR="007237E1" w:rsidRPr="001A14F8" w:rsidRDefault="00273BDA" w:rsidP="007237E1">
      <w:pPr>
        <w:pStyle w:val="ListParagraph"/>
        <w:rPr>
          <w:rFonts w:ascii="Arial" w:hAnsi="Arial" w:cs="Arial"/>
        </w:rPr>
      </w:pPr>
      <w:r w:rsidRPr="001A14F8">
        <w:rPr>
          <w:rFonts w:ascii="Arial" w:hAnsi="Arial" w:cs="Arial"/>
        </w:rPr>
        <w:t xml:space="preserve">In the Close event of the sheet window, call the wf_refresh_ribbon function to refresh the </w:t>
      </w:r>
      <w:r w:rsidR="007237E1" w:rsidRPr="001A14F8">
        <w:rPr>
          <w:rFonts w:ascii="Arial" w:hAnsi="Arial" w:cs="Arial"/>
        </w:rPr>
        <w:t xml:space="preserve">RibbonBar buttons and controls </w:t>
      </w:r>
      <w:r w:rsidRPr="001A14F8">
        <w:rPr>
          <w:rFonts w:ascii="Arial" w:hAnsi="Arial" w:cs="Arial"/>
        </w:rPr>
        <w:t>in the MDI window at the closing of the sheet window</w:t>
      </w:r>
      <w:r w:rsidR="007237E1" w:rsidRPr="001A14F8">
        <w:rPr>
          <w:rFonts w:ascii="Arial" w:hAnsi="Arial" w:cs="Arial"/>
        </w:rPr>
        <w:t xml:space="preserve"> </w:t>
      </w:r>
      <w:r w:rsidR="007237E1" w:rsidRPr="001A14F8">
        <w:rPr>
          <w:rFonts w:ascii="Arial" w:hAnsi="Arial" w:cs="Arial"/>
        </w:rPr>
        <w:lastRenderedPageBreak/>
        <w:t>w_mdi function. For example, if the 2D BarStacked report window is closed, the</w:t>
      </w:r>
      <w:r w:rsidR="00CD28E5" w:rsidRPr="001A14F8">
        <w:rPr>
          <w:rFonts w:ascii="Arial" w:hAnsi="Arial" w:cs="Arial"/>
        </w:rPr>
        <w:t xml:space="preserve"> current active report supports</w:t>
      </w:r>
      <w:r w:rsidR="007237E1" w:rsidRPr="001A14F8">
        <w:rPr>
          <w:rFonts w:ascii="Arial" w:hAnsi="Arial" w:cs="Arial"/>
        </w:rPr>
        <w:t>2D Line style</w:t>
      </w:r>
      <w:r w:rsidR="00CD28E5" w:rsidRPr="001A14F8">
        <w:rPr>
          <w:rFonts w:ascii="Arial" w:hAnsi="Arial" w:cs="Arial"/>
        </w:rPr>
        <w:t xml:space="preserve">. The style </w:t>
      </w:r>
      <w:r w:rsidR="007237E1" w:rsidRPr="001A14F8">
        <w:rPr>
          <w:rFonts w:ascii="Arial" w:hAnsi="Arial" w:cs="Arial"/>
        </w:rPr>
        <w:t>button in the RibbonBar</w:t>
      </w:r>
      <w:r w:rsidR="00CD28E5" w:rsidRPr="001A14F8">
        <w:rPr>
          <w:rFonts w:ascii="Arial" w:hAnsi="Arial" w:cs="Arial"/>
        </w:rPr>
        <w:t>is</w:t>
      </w:r>
      <w:r w:rsidR="002A506E" w:rsidRPr="001A14F8">
        <w:rPr>
          <w:rFonts w:ascii="Arial" w:hAnsi="Arial" w:cs="Arial"/>
        </w:rPr>
        <w:t xml:space="preserve"> refresh</w:t>
      </w:r>
      <w:r w:rsidR="00CD28E5" w:rsidRPr="001A14F8">
        <w:rPr>
          <w:rFonts w:ascii="Arial" w:hAnsi="Arial" w:cs="Arial"/>
        </w:rPr>
        <w:t>ed to display</w:t>
      </w:r>
      <w:r w:rsidRPr="001A14F8">
        <w:rPr>
          <w:rFonts w:ascii="Arial" w:hAnsi="Arial" w:cs="Arial"/>
        </w:rPr>
        <w:t xml:space="preserve"> the</w:t>
      </w:r>
      <w:r w:rsidR="00CD28E5" w:rsidRPr="001A14F8">
        <w:rPr>
          <w:rFonts w:ascii="Arial" w:hAnsi="Arial" w:cs="Arial"/>
        </w:rPr>
        <w:t>2D Line</w:t>
      </w:r>
      <w:r w:rsidRPr="001A14F8">
        <w:rPr>
          <w:rFonts w:ascii="Arial" w:hAnsi="Arial" w:cs="Arial"/>
        </w:rPr>
        <w:t xml:space="preserve"> button</w:t>
      </w:r>
      <w:r w:rsidR="002A506E" w:rsidRPr="001A14F8">
        <w:rPr>
          <w:rFonts w:ascii="Arial" w:hAnsi="Arial" w:cs="Arial"/>
        </w:rPr>
        <w:t>.</w:t>
      </w:r>
    </w:p>
    <w:p w:rsidR="007237E1" w:rsidRPr="001A14F8" w:rsidRDefault="007237E1" w:rsidP="007237E1">
      <w:pPr>
        <w:pStyle w:val="ListParagraph"/>
        <w:rPr>
          <w:rFonts w:ascii="Arial" w:hAnsi="Arial" w:cs="Arial"/>
        </w:rPr>
      </w:pPr>
    </w:p>
    <w:p w:rsidR="007237E1" w:rsidRPr="001A14F8" w:rsidRDefault="007237E1" w:rsidP="007237E1">
      <w:pPr>
        <w:pStyle w:val="ListParagraph"/>
        <w:numPr>
          <w:ilvl w:val="0"/>
          <w:numId w:val="19"/>
        </w:numPr>
      </w:pPr>
      <w:r w:rsidRPr="001A14F8">
        <w:rPr>
          <w:rFonts w:ascii="Arial" w:hAnsi="Arial" w:cs="Arial"/>
          <w:i/>
        </w:rPr>
        <w:t>parentwindow().post function Arrangesheets(Layer!)</w:t>
      </w:r>
    </w:p>
    <w:p w:rsidR="007237E1" w:rsidRPr="001A14F8" w:rsidRDefault="00273BDA" w:rsidP="00273BDA">
      <w:pPr>
        <w:pStyle w:val="ListParagraph"/>
      </w:pPr>
      <w:r w:rsidRPr="001A14F8">
        <w:rPr>
          <w:rFonts w:ascii="Arial" w:hAnsi="Arial" w:cs="Arial"/>
        </w:rPr>
        <w:t>In the Close event of the sheet window, call the ArrangeSheets function to re-arrange all the remaining sheet windows via the Layer parameter.</w:t>
      </w:r>
    </w:p>
    <w:p w:rsidR="00FA51A7" w:rsidRPr="001A14F8" w:rsidRDefault="00FA51A7" w:rsidP="00FA51A7">
      <w:pPr>
        <w:pStyle w:val="Heading2"/>
        <w:rPr>
          <w:rFonts w:ascii="Arial" w:hAnsi="Arial" w:cs="Arial"/>
        </w:rPr>
      </w:pPr>
      <w:r w:rsidRPr="001A14F8">
        <w:rPr>
          <w:rFonts w:ascii="Arial" w:hAnsi="Arial" w:cs="Arial"/>
        </w:rPr>
        <w:t xml:space="preserve">Example </w:t>
      </w:r>
      <w:r w:rsidR="007237E1" w:rsidRPr="001A14F8">
        <w:rPr>
          <w:rFonts w:ascii="Arial" w:hAnsi="Arial" w:cs="Arial"/>
        </w:rPr>
        <w:t>4</w:t>
      </w:r>
      <w:r w:rsidRPr="001A14F8">
        <w:rPr>
          <w:rFonts w:ascii="Arial" w:hAnsi="Arial" w:cs="Arial"/>
        </w:rPr>
        <w:t xml:space="preserve"> – </w:t>
      </w:r>
      <w:r w:rsidR="00A474AD" w:rsidRPr="001A14F8">
        <w:rPr>
          <w:rFonts w:ascii="Arial" w:hAnsi="Arial" w:cs="Arial"/>
        </w:rPr>
        <w:t>Adding</w:t>
      </w:r>
      <w:r w:rsidRPr="001A14F8">
        <w:rPr>
          <w:rFonts w:ascii="Arial" w:hAnsi="Arial" w:cs="Arial"/>
        </w:rPr>
        <w:t xml:space="preserve"> the Application Menu category </w:t>
      </w:r>
    </w:p>
    <w:p w:rsidR="00FA51A7" w:rsidRPr="001A14F8" w:rsidRDefault="00FA51A7" w:rsidP="00F7037B">
      <w:pPr>
        <w:rPr>
          <w:rFonts w:ascii="Arial" w:hAnsi="Arial" w:cs="Arial"/>
        </w:rPr>
      </w:pPr>
      <w:r w:rsidRPr="001A14F8">
        <w:rPr>
          <w:rFonts w:ascii="Arial" w:hAnsi="Arial" w:cs="Arial"/>
        </w:rPr>
        <w:t xml:space="preserve">The Application Menu category contains the generic application functions, including: </w:t>
      </w:r>
    </w:p>
    <w:p w:rsidR="00FA51A7" w:rsidRPr="001A14F8" w:rsidRDefault="00FA51A7" w:rsidP="00FA51A7">
      <w:pPr>
        <w:pStyle w:val="ListParagraph"/>
        <w:numPr>
          <w:ilvl w:val="0"/>
          <w:numId w:val="9"/>
        </w:numPr>
        <w:rPr>
          <w:rFonts w:ascii="Arial" w:hAnsi="Arial" w:cs="Arial"/>
        </w:rPr>
      </w:pPr>
      <w:r w:rsidRPr="001A14F8">
        <w:rPr>
          <w:rFonts w:ascii="Arial" w:hAnsi="Arial" w:cs="Arial"/>
        </w:rPr>
        <w:t>Recent</w:t>
      </w:r>
      <w:r w:rsidR="00B703FB" w:rsidRPr="001A14F8">
        <w:rPr>
          <w:rFonts w:ascii="Arial" w:hAnsi="Arial" w:cs="Arial"/>
        </w:rPr>
        <w:t xml:space="preserve"> Windows</w:t>
      </w:r>
      <w:r w:rsidRPr="001A14F8">
        <w:rPr>
          <w:rFonts w:ascii="Arial" w:hAnsi="Arial" w:cs="Arial"/>
        </w:rPr>
        <w:t>, listing the recently opened windows;</w:t>
      </w:r>
    </w:p>
    <w:p w:rsidR="00BE1B8C" w:rsidRPr="001A14F8" w:rsidRDefault="00BE1B8C" w:rsidP="00F7037B">
      <w:pPr>
        <w:pStyle w:val="ListParagraph"/>
        <w:rPr>
          <w:rFonts w:ascii="Arial" w:hAnsi="Arial" w:cs="Arial"/>
        </w:rPr>
      </w:pPr>
      <w:r w:rsidRPr="001A14F8">
        <w:rPr>
          <w:rFonts w:ascii="Arial" w:hAnsi="Arial" w:cs="Arial"/>
          <w:noProof/>
        </w:rPr>
        <w:drawing>
          <wp:inline distT="0" distB="0" distL="0" distR="0" wp14:anchorId="7A912F31" wp14:editId="2ECC6D7A">
            <wp:extent cx="4359910" cy="2618740"/>
            <wp:effectExtent l="19050" t="0" r="254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359910" cy="2618740"/>
                    </a:xfrm>
                    <a:prstGeom prst="rect">
                      <a:avLst/>
                    </a:prstGeom>
                    <a:noFill/>
                    <a:ln w="9525">
                      <a:noFill/>
                      <a:miter lim="800000"/>
                      <a:headEnd/>
                      <a:tailEnd/>
                    </a:ln>
                  </pic:spPr>
                </pic:pic>
              </a:graphicData>
            </a:graphic>
          </wp:inline>
        </w:drawing>
      </w:r>
    </w:p>
    <w:p w:rsidR="00FA51A7" w:rsidRPr="001A14F8" w:rsidRDefault="00FA51A7" w:rsidP="00FA51A7">
      <w:pPr>
        <w:pStyle w:val="ListParagraph"/>
        <w:numPr>
          <w:ilvl w:val="0"/>
          <w:numId w:val="9"/>
        </w:numPr>
        <w:rPr>
          <w:rFonts w:ascii="Arial" w:hAnsi="Arial" w:cs="Arial"/>
        </w:rPr>
      </w:pPr>
      <w:r w:rsidRPr="001A14F8">
        <w:rPr>
          <w:rFonts w:ascii="Arial" w:hAnsi="Arial" w:cs="Arial"/>
        </w:rPr>
        <w:t>User, providing the user/group management, password setting, and signout functions;</w:t>
      </w:r>
    </w:p>
    <w:p w:rsidR="00BE1B8C" w:rsidRPr="001A14F8" w:rsidRDefault="00BE1B8C" w:rsidP="00F7037B">
      <w:pPr>
        <w:pStyle w:val="ListParagraph"/>
        <w:rPr>
          <w:rFonts w:ascii="Arial" w:hAnsi="Arial" w:cs="Arial"/>
        </w:rPr>
      </w:pPr>
      <w:r w:rsidRPr="001A14F8">
        <w:rPr>
          <w:rFonts w:ascii="Arial" w:hAnsi="Arial" w:cs="Arial"/>
          <w:noProof/>
        </w:rPr>
        <w:drawing>
          <wp:inline distT="0" distB="0" distL="0" distR="0" wp14:anchorId="1E6D7177" wp14:editId="67A6946E">
            <wp:extent cx="4264660" cy="2531110"/>
            <wp:effectExtent l="19050" t="0" r="254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4264660" cy="2531110"/>
                    </a:xfrm>
                    <a:prstGeom prst="rect">
                      <a:avLst/>
                    </a:prstGeom>
                    <a:noFill/>
                    <a:ln w="9525">
                      <a:noFill/>
                      <a:miter lim="800000"/>
                      <a:headEnd/>
                      <a:tailEnd/>
                    </a:ln>
                  </pic:spPr>
                </pic:pic>
              </a:graphicData>
            </a:graphic>
          </wp:inline>
        </w:drawing>
      </w:r>
    </w:p>
    <w:p w:rsidR="00FA51A7" w:rsidRPr="001A14F8" w:rsidRDefault="00FA51A7" w:rsidP="00FA51A7">
      <w:pPr>
        <w:pStyle w:val="Heading2"/>
        <w:rPr>
          <w:rFonts w:ascii="Arial" w:hAnsi="Arial" w:cs="Arial"/>
        </w:rPr>
      </w:pPr>
      <w:r w:rsidRPr="001A14F8">
        <w:rPr>
          <w:rFonts w:ascii="Arial" w:hAnsi="Arial" w:cs="Arial"/>
        </w:rPr>
        <w:t xml:space="preserve">Example </w:t>
      </w:r>
      <w:r w:rsidR="007237E1" w:rsidRPr="001A14F8">
        <w:rPr>
          <w:rFonts w:ascii="Arial" w:hAnsi="Arial" w:cs="Arial"/>
        </w:rPr>
        <w:t>5</w:t>
      </w:r>
      <w:r w:rsidRPr="001A14F8">
        <w:rPr>
          <w:rFonts w:ascii="Arial" w:hAnsi="Arial" w:cs="Arial"/>
        </w:rPr>
        <w:t xml:space="preserve"> – Including special RibbonBar widgets </w:t>
      </w:r>
    </w:p>
    <w:p w:rsidR="00FA51A7" w:rsidRPr="001A14F8" w:rsidRDefault="00FA51A7" w:rsidP="00F7037B">
      <w:pPr>
        <w:rPr>
          <w:rFonts w:ascii="Arial" w:hAnsi="Arial" w:cs="Arial"/>
        </w:rPr>
      </w:pPr>
      <w:r w:rsidRPr="001A14F8">
        <w:rPr>
          <w:rFonts w:ascii="Arial" w:hAnsi="Arial" w:cs="Arial"/>
        </w:rPr>
        <w:t>There are some special RibbonBar widgets that can further enhance user experience in the application</w:t>
      </w:r>
      <w:r w:rsidR="00090E28" w:rsidRPr="001A14F8">
        <w:rPr>
          <w:rFonts w:ascii="Arial" w:hAnsi="Arial" w:cs="Arial"/>
        </w:rPr>
        <w:t>.</w:t>
      </w:r>
    </w:p>
    <w:p w:rsidR="009B12E5" w:rsidRPr="001A14F8" w:rsidRDefault="00090E28" w:rsidP="00090E28">
      <w:pPr>
        <w:rPr>
          <w:rFonts w:ascii="Arial" w:hAnsi="Arial" w:cs="Arial"/>
        </w:rPr>
      </w:pPr>
      <w:r w:rsidRPr="001A14F8">
        <w:rPr>
          <w:rFonts w:ascii="Arial" w:hAnsi="Arial" w:cs="Arial"/>
        </w:rPr>
        <w:lastRenderedPageBreak/>
        <w:t xml:space="preserve">For example, the standard RibbonBar buttons for </w:t>
      </w:r>
      <w:r w:rsidR="00704D85" w:rsidRPr="001A14F8">
        <w:rPr>
          <w:rFonts w:ascii="Arial" w:hAnsi="Arial" w:cs="Arial"/>
        </w:rPr>
        <w:t>colla</w:t>
      </w:r>
      <w:r w:rsidR="00CB1FFA" w:rsidRPr="001A14F8">
        <w:rPr>
          <w:rFonts w:ascii="Arial" w:hAnsi="Arial" w:cs="Arial"/>
        </w:rPr>
        <w:t>psing and exp</w:t>
      </w:r>
      <w:r w:rsidRPr="001A14F8">
        <w:rPr>
          <w:rFonts w:ascii="Arial" w:hAnsi="Arial" w:cs="Arial"/>
        </w:rPr>
        <w:t>a</w:t>
      </w:r>
      <w:r w:rsidR="00CB1FFA" w:rsidRPr="001A14F8">
        <w:rPr>
          <w:rFonts w:ascii="Arial" w:hAnsi="Arial" w:cs="Arial"/>
        </w:rPr>
        <w:t xml:space="preserve">nding, help, and closing </w:t>
      </w:r>
      <w:r w:rsidRPr="001A14F8">
        <w:rPr>
          <w:rFonts w:ascii="Arial" w:hAnsi="Arial" w:cs="Arial"/>
        </w:rPr>
        <w:t>functions, as shown below:</w:t>
      </w:r>
    </w:p>
    <w:p w:rsidR="00BE1B8C" w:rsidRPr="001A14F8" w:rsidRDefault="00BE1B8C" w:rsidP="00B703FB">
      <w:r w:rsidRPr="001A14F8">
        <w:rPr>
          <w:noProof/>
        </w:rPr>
        <w:drawing>
          <wp:inline distT="0" distB="0" distL="0" distR="0" wp14:anchorId="29813CB1" wp14:editId="5E020D31">
            <wp:extent cx="5932805" cy="848360"/>
            <wp:effectExtent l="1905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932805" cy="848360"/>
                    </a:xfrm>
                    <a:prstGeom prst="rect">
                      <a:avLst/>
                    </a:prstGeom>
                    <a:noFill/>
                    <a:ln w="9525">
                      <a:noFill/>
                      <a:miter lim="800000"/>
                      <a:headEnd/>
                      <a:tailEnd/>
                    </a:ln>
                  </pic:spPr>
                </pic:pic>
              </a:graphicData>
            </a:graphic>
          </wp:inline>
        </w:drawing>
      </w:r>
    </w:p>
    <w:p w:rsidR="00FE62C0" w:rsidRPr="001A14F8" w:rsidRDefault="00A474AD" w:rsidP="00F7037B">
      <w:pPr>
        <w:pStyle w:val="Heading1"/>
        <w:rPr>
          <w:rFonts w:ascii="Arial" w:hAnsi="Arial" w:cs="Arial"/>
        </w:rPr>
      </w:pPr>
      <w:bookmarkStart w:id="5" w:name="_Important_notes"/>
      <w:bookmarkEnd w:id="5"/>
      <w:r w:rsidRPr="001A14F8">
        <w:rPr>
          <w:rFonts w:ascii="Arial" w:hAnsi="Arial" w:cs="Arial"/>
        </w:rPr>
        <w:t>Summary</w:t>
      </w:r>
      <w:r w:rsidR="00965F96" w:rsidRPr="001A14F8">
        <w:rPr>
          <w:rFonts w:ascii="Arial" w:hAnsi="Arial" w:cs="Arial"/>
        </w:rPr>
        <w:t xml:space="preserve"> notes</w:t>
      </w:r>
    </w:p>
    <w:p w:rsidR="00FE62C0" w:rsidRPr="001A14F8" w:rsidRDefault="00FE62C0" w:rsidP="00FE62C0">
      <w:pPr>
        <w:pStyle w:val="ListParagraph"/>
        <w:numPr>
          <w:ilvl w:val="0"/>
          <w:numId w:val="7"/>
        </w:numPr>
        <w:rPr>
          <w:rFonts w:ascii="Arial" w:hAnsi="Arial" w:cs="Arial"/>
        </w:rPr>
      </w:pPr>
      <w:r w:rsidRPr="001A14F8">
        <w:rPr>
          <w:rFonts w:ascii="Arial" w:hAnsi="Arial" w:cs="Arial"/>
        </w:rPr>
        <w:t xml:space="preserve">The RibbonBar can be constructed by </w:t>
      </w:r>
      <w:r w:rsidR="00D1292B" w:rsidRPr="001A14F8">
        <w:rPr>
          <w:rFonts w:ascii="Arial" w:hAnsi="Arial" w:cs="Arial"/>
        </w:rPr>
        <w:t xml:space="preserve">a standard </w:t>
      </w:r>
      <w:r w:rsidRPr="001A14F8">
        <w:rPr>
          <w:rFonts w:ascii="Arial" w:hAnsi="Arial" w:cs="Arial"/>
        </w:rPr>
        <w:t>XML file. PowerBuilder</w:t>
      </w:r>
      <w:r w:rsidR="001438AA" w:rsidRPr="001A14F8">
        <w:rPr>
          <w:rFonts w:ascii="Arial" w:hAnsi="Arial" w:cs="Arial"/>
        </w:rPr>
        <w:t xml:space="preserve"> </w:t>
      </w:r>
      <w:r w:rsidRPr="001A14F8">
        <w:rPr>
          <w:rFonts w:ascii="Arial" w:hAnsi="Arial" w:cs="Arial"/>
        </w:rPr>
        <w:t xml:space="preserve">provides RibbonBar Builder with preview functionality </w:t>
      </w:r>
      <w:r w:rsidR="00D1292B" w:rsidRPr="001A14F8">
        <w:rPr>
          <w:rFonts w:ascii="Arial" w:hAnsi="Arial" w:cs="Arial"/>
        </w:rPr>
        <w:t>to assist you to create the</w:t>
      </w:r>
      <w:r w:rsidRPr="001A14F8">
        <w:rPr>
          <w:rFonts w:ascii="Arial" w:hAnsi="Arial" w:cs="Arial"/>
        </w:rPr>
        <w:t xml:space="preserve"> XML file.</w:t>
      </w:r>
    </w:p>
    <w:p w:rsidR="00FE62C0" w:rsidRPr="001A14F8" w:rsidRDefault="00FE62C0" w:rsidP="00FE62C0">
      <w:pPr>
        <w:pStyle w:val="ListParagraph"/>
        <w:numPr>
          <w:ilvl w:val="0"/>
          <w:numId w:val="7"/>
        </w:numPr>
        <w:rPr>
          <w:rFonts w:ascii="Arial" w:hAnsi="Arial" w:cs="Arial"/>
        </w:rPr>
      </w:pPr>
      <w:r w:rsidRPr="001A14F8">
        <w:rPr>
          <w:rFonts w:ascii="Arial" w:hAnsi="Arial" w:cs="Arial"/>
        </w:rPr>
        <w:t xml:space="preserve">When </w:t>
      </w:r>
      <w:r w:rsidR="00D1292B" w:rsidRPr="001A14F8">
        <w:rPr>
          <w:rFonts w:ascii="Arial" w:hAnsi="Arial" w:cs="Arial"/>
        </w:rPr>
        <w:t xml:space="preserve">you apply a RibbonBar to an application, the previous menu in the application shall be removed. It is recommended that you create an empty menu and assign it to the MenuName property of the </w:t>
      </w:r>
      <w:r w:rsidRPr="001A14F8">
        <w:rPr>
          <w:rFonts w:ascii="Arial" w:hAnsi="Arial" w:cs="Arial"/>
        </w:rPr>
        <w:t xml:space="preserve">MDI window </w:t>
      </w:r>
      <w:r w:rsidR="00D1292B" w:rsidRPr="001A14F8">
        <w:rPr>
          <w:rFonts w:ascii="Arial" w:hAnsi="Arial" w:cs="Arial"/>
        </w:rPr>
        <w:t>of the application.</w:t>
      </w:r>
    </w:p>
    <w:p w:rsidR="00FE62C0" w:rsidRPr="001A14F8" w:rsidRDefault="00FE62C0" w:rsidP="00FE62C0">
      <w:pPr>
        <w:pStyle w:val="ListParagraph"/>
        <w:numPr>
          <w:ilvl w:val="0"/>
          <w:numId w:val="7"/>
        </w:numPr>
        <w:rPr>
          <w:rFonts w:ascii="Arial" w:hAnsi="Arial" w:cs="Arial"/>
        </w:rPr>
      </w:pPr>
      <w:r w:rsidRPr="001A14F8">
        <w:rPr>
          <w:rFonts w:ascii="Arial" w:hAnsi="Arial" w:cs="Arial"/>
        </w:rPr>
        <w:t xml:space="preserve">The ControlMenu property </w:t>
      </w:r>
      <w:r w:rsidR="00D1292B" w:rsidRPr="001A14F8">
        <w:rPr>
          <w:rFonts w:ascii="Arial" w:hAnsi="Arial" w:cs="Arial"/>
        </w:rPr>
        <w:t xml:space="preserve">must be disabled for all windows in the application, so that the </w:t>
      </w:r>
      <w:r w:rsidRPr="001A14F8">
        <w:rPr>
          <w:rFonts w:ascii="Arial" w:hAnsi="Arial" w:cs="Arial"/>
        </w:rPr>
        <w:t xml:space="preserve">ControlMenu </w:t>
      </w:r>
      <w:r w:rsidR="00D1292B" w:rsidRPr="001A14F8">
        <w:rPr>
          <w:rFonts w:ascii="Arial" w:hAnsi="Arial" w:cs="Arial"/>
        </w:rPr>
        <w:t xml:space="preserve">titlebar won’t display when a sheet window is maximized. </w:t>
      </w:r>
    </w:p>
    <w:p w:rsidR="00FE62C0" w:rsidRPr="001A14F8" w:rsidRDefault="00FE62C0" w:rsidP="00FA51A7">
      <w:pPr>
        <w:pStyle w:val="ListParagraph"/>
        <w:numPr>
          <w:ilvl w:val="0"/>
          <w:numId w:val="7"/>
        </w:numPr>
        <w:rPr>
          <w:rFonts w:ascii="Arial" w:hAnsi="Arial" w:cs="Arial"/>
        </w:rPr>
      </w:pPr>
      <w:r w:rsidRPr="001A14F8">
        <w:rPr>
          <w:rFonts w:ascii="Arial" w:hAnsi="Arial" w:cs="Arial"/>
        </w:rPr>
        <w:t xml:space="preserve">Remember to resize the width and height for RibbonBar area and the MDI client area after the RibbonBar is </w:t>
      </w:r>
      <w:r w:rsidR="00D1292B" w:rsidRPr="001A14F8">
        <w:rPr>
          <w:rFonts w:ascii="Arial" w:hAnsi="Arial" w:cs="Arial"/>
        </w:rPr>
        <w:t>added to the</w:t>
      </w:r>
      <w:r w:rsidRPr="001A14F8">
        <w:rPr>
          <w:rFonts w:ascii="Arial" w:hAnsi="Arial" w:cs="Arial"/>
        </w:rPr>
        <w:t xml:space="preserve"> MDI window. </w:t>
      </w:r>
      <w:r w:rsidR="00D1292B" w:rsidRPr="001A14F8">
        <w:rPr>
          <w:rFonts w:ascii="Arial" w:hAnsi="Arial" w:cs="Arial"/>
        </w:rPr>
        <w:t>This is to make sure the sheet windows opened in the MDI window will display properly together with the RibbonBar.</w:t>
      </w:r>
    </w:p>
    <w:p w:rsidR="00FE62C0" w:rsidRPr="001A14F8" w:rsidRDefault="00D1292B" w:rsidP="00FE62C0">
      <w:pPr>
        <w:pStyle w:val="ListParagraph"/>
        <w:numPr>
          <w:ilvl w:val="0"/>
          <w:numId w:val="7"/>
        </w:numPr>
        <w:rPr>
          <w:rFonts w:ascii="Arial" w:hAnsi="Arial" w:cs="Arial"/>
        </w:rPr>
      </w:pPr>
      <w:r w:rsidRPr="001A14F8">
        <w:rPr>
          <w:rFonts w:ascii="Arial" w:hAnsi="Arial" w:cs="Arial"/>
        </w:rPr>
        <w:t>If</w:t>
      </w:r>
      <w:r w:rsidR="00FE62C0" w:rsidRPr="001A14F8">
        <w:rPr>
          <w:rFonts w:ascii="Arial" w:hAnsi="Arial" w:cs="Arial"/>
        </w:rPr>
        <w:t xml:space="preserve"> some windows are inherited from </w:t>
      </w:r>
      <w:r w:rsidRPr="001A14F8">
        <w:rPr>
          <w:rFonts w:ascii="Arial" w:hAnsi="Arial" w:cs="Arial"/>
        </w:rPr>
        <w:t>an</w:t>
      </w:r>
      <w:r w:rsidR="00FE62C0" w:rsidRPr="001A14F8">
        <w:rPr>
          <w:rFonts w:ascii="Arial" w:hAnsi="Arial" w:cs="Arial"/>
        </w:rPr>
        <w:t xml:space="preserve"> ancient window</w:t>
      </w:r>
      <w:r w:rsidRPr="001A14F8">
        <w:rPr>
          <w:rFonts w:ascii="Arial" w:hAnsi="Arial" w:cs="Arial"/>
        </w:rPr>
        <w:t xml:space="preserve">, you can follow the same way to associate functions with the child windows as with the ancient window. </w:t>
      </w:r>
    </w:p>
    <w:p w:rsidR="00364201" w:rsidRPr="002F5A83" w:rsidRDefault="00D1292B" w:rsidP="00F7037B">
      <w:pPr>
        <w:pStyle w:val="ListParagraph"/>
      </w:pPr>
      <w:r w:rsidRPr="001A14F8">
        <w:rPr>
          <w:rFonts w:ascii="Arial" w:hAnsi="Arial" w:cs="Arial"/>
        </w:rPr>
        <w:t>If previously s</w:t>
      </w:r>
      <w:r w:rsidR="00FE62C0" w:rsidRPr="001A14F8">
        <w:rPr>
          <w:rFonts w:ascii="Arial" w:hAnsi="Arial" w:cs="Arial"/>
        </w:rPr>
        <w:t xml:space="preserve">ome menu items with same functionality </w:t>
      </w:r>
      <w:r w:rsidRPr="001A14F8">
        <w:rPr>
          <w:rFonts w:ascii="Arial" w:hAnsi="Arial" w:cs="Arial"/>
        </w:rPr>
        <w:t>are</w:t>
      </w:r>
      <w:r w:rsidR="00FE62C0" w:rsidRPr="001A14F8">
        <w:rPr>
          <w:rFonts w:ascii="Arial" w:hAnsi="Arial" w:cs="Arial"/>
        </w:rPr>
        <w:t xml:space="preserve"> placed in different </w:t>
      </w:r>
      <w:r w:rsidRPr="001A14F8">
        <w:rPr>
          <w:rFonts w:ascii="Arial" w:hAnsi="Arial" w:cs="Arial"/>
        </w:rPr>
        <w:t>s</w:t>
      </w:r>
      <w:r w:rsidR="00FE62C0" w:rsidRPr="001A14F8">
        <w:rPr>
          <w:rFonts w:ascii="Arial" w:hAnsi="Arial" w:cs="Arial"/>
        </w:rPr>
        <w:t>heet windows</w:t>
      </w:r>
      <w:r w:rsidRPr="001A14F8">
        <w:rPr>
          <w:rFonts w:ascii="Arial" w:hAnsi="Arial" w:cs="Arial"/>
        </w:rPr>
        <w:t xml:space="preserve"> and you plan to put the menu items in </w:t>
      </w:r>
      <w:r w:rsidR="00FE62C0" w:rsidRPr="001A14F8">
        <w:rPr>
          <w:rFonts w:ascii="Arial" w:hAnsi="Arial" w:cs="Arial"/>
        </w:rPr>
        <w:t xml:space="preserve">the same panel in </w:t>
      </w:r>
      <w:r w:rsidRPr="001A14F8">
        <w:rPr>
          <w:rFonts w:ascii="Arial" w:hAnsi="Arial" w:cs="Arial"/>
        </w:rPr>
        <w:t xml:space="preserve">the </w:t>
      </w:r>
      <w:r w:rsidR="00FE62C0" w:rsidRPr="001A14F8">
        <w:rPr>
          <w:rFonts w:ascii="Arial" w:hAnsi="Arial" w:cs="Arial"/>
        </w:rPr>
        <w:t>RibbonBar</w:t>
      </w:r>
      <w:r w:rsidRPr="001A14F8">
        <w:rPr>
          <w:rFonts w:ascii="Arial" w:hAnsi="Arial" w:cs="Arial"/>
        </w:rPr>
        <w:t xml:space="preserve">, you can consider to control the enable/disable statuses of the RibbonBar items </w:t>
      </w:r>
      <w:r w:rsidR="00FE62C0" w:rsidRPr="001A14F8">
        <w:rPr>
          <w:rFonts w:ascii="Arial" w:hAnsi="Arial" w:cs="Arial"/>
        </w:rPr>
        <w:t>depend</w:t>
      </w:r>
      <w:r w:rsidRPr="001A14F8">
        <w:rPr>
          <w:rFonts w:ascii="Arial" w:hAnsi="Arial" w:cs="Arial"/>
        </w:rPr>
        <w:t>ing</w:t>
      </w:r>
      <w:r w:rsidR="00FE62C0" w:rsidRPr="001A14F8">
        <w:rPr>
          <w:rFonts w:ascii="Arial" w:hAnsi="Arial" w:cs="Arial"/>
        </w:rPr>
        <w:t xml:space="preserve"> on the active status of </w:t>
      </w:r>
      <w:r w:rsidRPr="001A14F8">
        <w:rPr>
          <w:rFonts w:ascii="Arial" w:hAnsi="Arial" w:cs="Arial"/>
        </w:rPr>
        <w:t>the s</w:t>
      </w:r>
      <w:r w:rsidR="00FE62C0" w:rsidRPr="001A14F8">
        <w:rPr>
          <w:rFonts w:ascii="Arial" w:hAnsi="Arial" w:cs="Arial"/>
        </w:rPr>
        <w:t>heet window</w:t>
      </w:r>
      <w:r w:rsidRPr="001A14F8">
        <w:rPr>
          <w:rFonts w:ascii="Arial" w:hAnsi="Arial" w:cs="Arial"/>
        </w:rPr>
        <w:t>s</w:t>
      </w:r>
      <w:r w:rsidR="00FE62C0" w:rsidRPr="001A14F8">
        <w:rPr>
          <w:rFonts w:ascii="Arial" w:hAnsi="Arial" w:cs="Arial"/>
        </w:rPr>
        <w:t>.</w:t>
      </w:r>
      <w:bookmarkStart w:id="6" w:name="_GoBack"/>
      <w:bookmarkEnd w:id="6"/>
    </w:p>
    <w:sectPr w:rsidR="00364201" w:rsidRPr="002F5A83" w:rsidSect="002B16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4FA" w:rsidRDefault="00E154FA" w:rsidP="00FB7CAB">
      <w:pPr>
        <w:spacing w:after="0" w:line="240" w:lineRule="auto"/>
      </w:pPr>
      <w:r>
        <w:separator/>
      </w:r>
    </w:p>
  </w:endnote>
  <w:endnote w:type="continuationSeparator" w:id="0">
    <w:p w:rsidR="00E154FA" w:rsidRDefault="00E154FA" w:rsidP="00FB7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4FA" w:rsidRDefault="00E154FA" w:rsidP="00FB7CAB">
      <w:pPr>
        <w:spacing w:after="0" w:line="240" w:lineRule="auto"/>
      </w:pPr>
      <w:r>
        <w:separator/>
      </w:r>
    </w:p>
  </w:footnote>
  <w:footnote w:type="continuationSeparator" w:id="0">
    <w:p w:rsidR="00E154FA" w:rsidRDefault="00E154FA" w:rsidP="00FB7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CF0"/>
    <w:multiLevelType w:val="hybridMultilevel"/>
    <w:tmpl w:val="AF0CE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063DD"/>
    <w:multiLevelType w:val="hybridMultilevel"/>
    <w:tmpl w:val="3C701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64E6C"/>
    <w:multiLevelType w:val="hybridMultilevel"/>
    <w:tmpl w:val="9B047DB6"/>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1E4316E4"/>
    <w:multiLevelType w:val="hybridMultilevel"/>
    <w:tmpl w:val="2CE4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654E9"/>
    <w:multiLevelType w:val="hybridMultilevel"/>
    <w:tmpl w:val="6B8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0FBC"/>
    <w:multiLevelType w:val="hybridMultilevel"/>
    <w:tmpl w:val="3C701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35013"/>
    <w:multiLevelType w:val="hybridMultilevel"/>
    <w:tmpl w:val="19F67C04"/>
    <w:lvl w:ilvl="0" w:tplc="FBFC8E8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27BE6"/>
    <w:multiLevelType w:val="hybridMultilevel"/>
    <w:tmpl w:val="15F6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43B10"/>
    <w:multiLevelType w:val="hybridMultilevel"/>
    <w:tmpl w:val="3C701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C4753"/>
    <w:multiLevelType w:val="hybridMultilevel"/>
    <w:tmpl w:val="121E5A86"/>
    <w:lvl w:ilvl="0" w:tplc="F37A3D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9F25F8"/>
    <w:multiLevelType w:val="hybridMultilevel"/>
    <w:tmpl w:val="426A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D29DF"/>
    <w:multiLevelType w:val="hybridMultilevel"/>
    <w:tmpl w:val="1A84B81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A9A1736"/>
    <w:multiLevelType w:val="hybridMultilevel"/>
    <w:tmpl w:val="301ACE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D155A"/>
    <w:multiLevelType w:val="hybridMultilevel"/>
    <w:tmpl w:val="C4966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1A757F"/>
    <w:multiLevelType w:val="hybridMultilevel"/>
    <w:tmpl w:val="FB00E00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A8A6BAE"/>
    <w:multiLevelType w:val="hybridMultilevel"/>
    <w:tmpl w:val="776CC430"/>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F7CB7"/>
    <w:multiLevelType w:val="hybridMultilevel"/>
    <w:tmpl w:val="6106A36E"/>
    <w:lvl w:ilvl="0" w:tplc="953ED1F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37DDC"/>
    <w:multiLevelType w:val="hybridMultilevel"/>
    <w:tmpl w:val="6B9A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D54A1"/>
    <w:multiLevelType w:val="hybridMultilevel"/>
    <w:tmpl w:val="B8A64ED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9" w15:restartNumberingAfterBreak="0">
    <w:nsid w:val="7468198E"/>
    <w:multiLevelType w:val="hybridMultilevel"/>
    <w:tmpl w:val="3B58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441FE0"/>
    <w:multiLevelType w:val="hybridMultilevel"/>
    <w:tmpl w:val="E714A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5"/>
  </w:num>
  <w:num w:numId="4">
    <w:abstractNumId w:val="6"/>
  </w:num>
  <w:num w:numId="5">
    <w:abstractNumId w:val="16"/>
  </w:num>
  <w:num w:numId="6">
    <w:abstractNumId w:val="17"/>
  </w:num>
  <w:num w:numId="7">
    <w:abstractNumId w:val="7"/>
  </w:num>
  <w:num w:numId="8">
    <w:abstractNumId w:val="15"/>
  </w:num>
  <w:num w:numId="9">
    <w:abstractNumId w:val="4"/>
  </w:num>
  <w:num w:numId="10">
    <w:abstractNumId w:val="18"/>
  </w:num>
  <w:num w:numId="11">
    <w:abstractNumId w:val="0"/>
  </w:num>
  <w:num w:numId="12">
    <w:abstractNumId w:val="10"/>
  </w:num>
  <w:num w:numId="13">
    <w:abstractNumId w:val="19"/>
  </w:num>
  <w:num w:numId="14">
    <w:abstractNumId w:val="9"/>
  </w:num>
  <w:num w:numId="15">
    <w:abstractNumId w:val="3"/>
  </w:num>
  <w:num w:numId="16">
    <w:abstractNumId w:val="8"/>
  </w:num>
  <w:num w:numId="17">
    <w:abstractNumId w:val="1"/>
  </w:num>
  <w:num w:numId="18">
    <w:abstractNumId w:val="2"/>
  </w:num>
  <w:num w:numId="19">
    <w:abstractNumId w:val="12"/>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58"/>
    <w:rsid w:val="000133E5"/>
    <w:rsid w:val="00020AC2"/>
    <w:rsid w:val="00053A98"/>
    <w:rsid w:val="00074495"/>
    <w:rsid w:val="00090E28"/>
    <w:rsid w:val="000A4B77"/>
    <w:rsid w:val="000A505D"/>
    <w:rsid w:val="000A57B7"/>
    <w:rsid w:val="000C2094"/>
    <w:rsid w:val="000D332D"/>
    <w:rsid w:val="000D56D3"/>
    <w:rsid w:val="000D604B"/>
    <w:rsid w:val="000E0BE0"/>
    <w:rsid w:val="000E5F02"/>
    <w:rsid w:val="000E64DC"/>
    <w:rsid w:val="000E680D"/>
    <w:rsid w:val="000F3340"/>
    <w:rsid w:val="001256D0"/>
    <w:rsid w:val="0012659C"/>
    <w:rsid w:val="001438AA"/>
    <w:rsid w:val="00166031"/>
    <w:rsid w:val="00171DB0"/>
    <w:rsid w:val="001734BF"/>
    <w:rsid w:val="0019224C"/>
    <w:rsid w:val="00192934"/>
    <w:rsid w:val="001A14F8"/>
    <w:rsid w:val="001B4F78"/>
    <w:rsid w:val="001C7088"/>
    <w:rsid w:val="001D4D05"/>
    <w:rsid w:val="002038B4"/>
    <w:rsid w:val="0022200A"/>
    <w:rsid w:val="0022544B"/>
    <w:rsid w:val="002302E9"/>
    <w:rsid w:val="00232665"/>
    <w:rsid w:val="00247218"/>
    <w:rsid w:val="00252550"/>
    <w:rsid w:val="00256B20"/>
    <w:rsid w:val="00260C0A"/>
    <w:rsid w:val="00266369"/>
    <w:rsid w:val="00273389"/>
    <w:rsid w:val="00273BDA"/>
    <w:rsid w:val="00287F09"/>
    <w:rsid w:val="002A506E"/>
    <w:rsid w:val="002B1193"/>
    <w:rsid w:val="002B16CB"/>
    <w:rsid w:val="002D6185"/>
    <w:rsid w:val="002E00A9"/>
    <w:rsid w:val="002E020E"/>
    <w:rsid w:val="002E3DAA"/>
    <w:rsid w:val="002E6A87"/>
    <w:rsid w:val="002E725F"/>
    <w:rsid w:val="002F2553"/>
    <w:rsid w:val="002F5A83"/>
    <w:rsid w:val="002F7161"/>
    <w:rsid w:val="00313A5A"/>
    <w:rsid w:val="003248CD"/>
    <w:rsid w:val="00332B0E"/>
    <w:rsid w:val="00337406"/>
    <w:rsid w:val="00343C46"/>
    <w:rsid w:val="003462E4"/>
    <w:rsid w:val="00350CE4"/>
    <w:rsid w:val="00364201"/>
    <w:rsid w:val="00364717"/>
    <w:rsid w:val="00365EB5"/>
    <w:rsid w:val="00370B2B"/>
    <w:rsid w:val="00376935"/>
    <w:rsid w:val="003C0F46"/>
    <w:rsid w:val="003C208E"/>
    <w:rsid w:val="00431EC4"/>
    <w:rsid w:val="00433611"/>
    <w:rsid w:val="00441FC7"/>
    <w:rsid w:val="004524FB"/>
    <w:rsid w:val="004526E6"/>
    <w:rsid w:val="00463487"/>
    <w:rsid w:val="00482AD8"/>
    <w:rsid w:val="004D5D62"/>
    <w:rsid w:val="004E0010"/>
    <w:rsid w:val="004E1525"/>
    <w:rsid w:val="0051478A"/>
    <w:rsid w:val="00526ABD"/>
    <w:rsid w:val="005424F2"/>
    <w:rsid w:val="00542D0C"/>
    <w:rsid w:val="0056467B"/>
    <w:rsid w:val="005820F1"/>
    <w:rsid w:val="00587FD3"/>
    <w:rsid w:val="005942B8"/>
    <w:rsid w:val="005C7C86"/>
    <w:rsid w:val="005D0BEF"/>
    <w:rsid w:val="005D105C"/>
    <w:rsid w:val="005D4866"/>
    <w:rsid w:val="005E21EA"/>
    <w:rsid w:val="00600BB2"/>
    <w:rsid w:val="0060408F"/>
    <w:rsid w:val="00633C9D"/>
    <w:rsid w:val="00643205"/>
    <w:rsid w:val="0067740E"/>
    <w:rsid w:val="0069174C"/>
    <w:rsid w:val="006967B0"/>
    <w:rsid w:val="006B29FA"/>
    <w:rsid w:val="006C3D56"/>
    <w:rsid w:val="006C51D2"/>
    <w:rsid w:val="006D7556"/>
    <w:rsid w:val="006E081A"/>
    <w:rsid w:val="006E30C6"/>
    <w:rsid w:val="006E6F2F"/>
    <w:rsid w:val="006F3148"/>
    <w:rsid w:val="00702677"/>
    <w:rsid w:val="00704D85"/>
    <w:rsid w:val="00716864"/>
    <w:rsid w:val="007237E1"/>
    <w:rsid w:val="007348C2"/>
    <w:rsid w:val="007404F7"/>
    <w:rsid w:val="00752AED"/>
    <w:rsid w:val="00752CF9"/>
    <w:rsid w:val="00786C76"/>
    <w:rsid w:val="0079001E"/>
    <w:rsid w:val="00790500"/>
    <w:rsid w:val="0079681D"/>
    <w:rsid w:val="007D0E81"/>
    <w:rsid w:val="007E5817"/>
    <w:rsid w:val="007F4F6C"/>
    <w:rsid w:val="007F6B57"/>
    <w:rsid w:val="007F7BEF"/>
    <w:rsid w:val="00810946"/>
    <w:rsid w:val="00810EB0"/>
    <w:rsid w:val="00811DE6"/>
    <w:rsid w:val="00824FC0"/>
    <w:rsid w:val="00825FA3"/>
    <w:rsid w:val="0083511E"/>
    <w:rsid w:val="00845B83"/>
    <w:rsid w:val="00861268"/>
    <w:rsid w:val="0088521E"/>
    <w:rsid w:val="00885693"/>
    <w:rsid w:val="00891A3F"/>
    <w:rsid w:val="00893D90"/>
    <w:rsid w:val="0089650D"/>
    <w:rsid w:val="008A3952"/>
    <w:rsid w:val="008B5EB9"/>
    <w:rsid w:val="008E3355"/>
    <w:rsid w:val="009114DE"/>
    <w:rsid w:val="0092226D"/>
    <w:rsid w:val="009223BE"/>
    <w:rsid w:val="0093172C"/>
    <w:rsid w:val="00932BBE"/>
    <w:rsid w:val="00934B37"/>
    <w:rsid w:val="009413C3"/>
    <w:rsid w:val="00944D9C"/>
    <w:rsid w:val="00950971"/>
    <w:rsid w:val="0096030B"/>
    <w:rsid w:val="009633DA"/>
    <w:rsid w:val="00965F96"/>
    <w:rsid w:val="00966E3F"/>
    <w:rsid w:val="00977E18"/>
    <w:rsid w:val="009A2407"/>
    <w:rsid w:val="009A7BC6"/>
    <w:rsid w:val="009B03D9"/>
    <w:rsid w:val="009B12E5"/>
    <w:rsid w:val="009B1E67"/>
    <w:rsid w:val="009B3823"/>
    <w:rsid w:val="009E48BC"/>
    <w:rsid w:val="009F198D"/>
    <w:rsid w:val="00A0153B"/>
    <w:rsid w:val="00A132C3"/>
    <w:rsid w:val="00A13FBD"/>
    <w:rsid w:val="00A142D5"/>
    <w:rsid w:val="00A23462"/>
    <w:rsid w:val="00A474AD"/>
    <w:rsid w:val="00A5047A"/>
    <w:rsid w:val="00A53184"/>
    <w:rsid w:val="00A53458"/>
    <w:rsid w:val="00A53C1C"/>
    <w:rsid w:val="00A54D9D"/>
    <w:rsid w:val="00A63ABD"/>
    <w:rsid w:val="00A86EDE"/>
    <w:rsid w:val="00A8741A"/>
    <w:rsid w:val="00A909A7"/>
    <w:rsid w:val="00A94A33"/>
    <w:rsid w:val="00AA2F5C"/>
    <w:rsid w:val="00AA7496"/>
    <w:rsid w:val="00AF0C2C"/>
    <w:rsid w:val="00AF60C3"/>
    <w:rsid w:val="00B02100"/>
    <w:rsid w:val="00B17477"/>
    <w:rsid w:val="00B470F0"/>
    <w:rsid w:val="00B47D77"/>
    <w:rsid w:val="00B703FB"/>
    <w:rsid w:val="00B745CC"/>
    <w:rsid w:val="00B86CEB"/>
    <w:rsid w:val="00B9264B"/>
    <w:rsid w:val="00B96DC9"/>
    <w:rsid w:val="00BD1A00"/>
    <w:rsid w:val="00BD6D20"/>
    <w:rsid w:val="00BD7D64"/>
    <w:rsid w:val="00BE1B8C"/>
    <w:rsid w:val="00BF0298"/>
    <w:rsid w:val="00BF4DDC"/>
    <w:rsid w:val="00C11B7C"/>
    <w:rsid w:val="00C17AA3"/>
    <w:rsid w:val="00C44422"/>
    <w:rsid w:val="00C577B3"/>
    <w:rsid w:val="00C75AAB"/>
    <w:rsid w:val="00C95B86"/>
    <w:rsid w:val="00CA7550"/>
    <w:rsid w:val="00CA7C8D"/>
    <w:rsid w:val="00CB1FFA"/>
    <w:rsid w:val="00CB281E"/>
    <w:rsid w:val="00CC04A4"/>
    <w:rsid w:val="00CD28E5"/>
    <w:rsid w:val="00CE24F0"/>
    <w:rsid w:val="00CE70DB"/>
    <w:rsid w:val="00D00B7A"/>
    <w:rsid w:val="00D02FCD"/>
    <w:rsid w:val="00D03397"/>
    <w:rsid w:val="00D07916"/>
    <w:rsid w:val="00D1292B"/>
    <w:rsid w:val="00D25DA4"/>
    <w:rsid w:val="00D27B78"/>
    <w:rsid w:val="00D32A7C"/>
    <w:rsid w:val="00D5395B"/>
    <w:rsid w:val="00D62CA2"/>
    <w:rsid w:val="00D6463D"/>
    <w:rsid w:val="00D64775"/>
    <w:rsid w:val="00D71DB9"/>
    <w:rsid w:val="00DA1766"/>
    <w:rsid w:val="00DC016E"/>
    <w:rsid w:val="00DE0390"/>
    <w:rsid w:val="00DE112A"/>
    <w:rsid w:val="00E07E0D"/>
    <w:rsid w:val="00E154FA"/>
    <w:rsid w:val="00E4575A"/>
    <w:rsid w:val="00E517CC"/>
    <w:rsid w:val="00E71498"/>
    <w:rsid w:val="00E94960"/>
    <w:rsid w:val="00E94FA9"/>
    <w:rsid w:val="00E96E44"/>
    <w:rsid w:val="00EC52BB"/>
    <w:rsid w:val="00EF70F9"/>
    <w:rsid w:val="00F11CA1"/>
    <w:rsid w:val="00F2799D"/>
    <w:rsid w:val="00F379A9"/>
    <w:rsid w:val="00F55AF8"/>
    <w:rsid w:val="00F64C7B"/>
    <w:rsid w:val="00F7037B"/>
    <w:rsid w:val="00F731A8"/>
    <w:rsid w:val="00F83016"/>
    <w:rsid w:val="00F8320D"/>
    <w:rsid w:val="00F901D3"/>
    <w:rsid w:val="00F91736"/>
    <w:rsid w:val="00FA51A7"/>
    <w:rsid w:val="00FB7CAB"/>
    <w:rsid w:val="00FC1A19"/>
    <w:rsid w:val="00FD0591"/>
    <w:rsid w:val="00FD0B77"/>
    <w:rsid w:val="00FD1744"/>
    <w:rsid w:val="00FD67A2"/>
    <w:rsid w:val="00FE62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0B94DA-9AD0-4F97-B768-A831CE0F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6CB"/>
  </w:style>
  <w:style w:type="paragraph" w:styleId="Heading1">
    <w:name w:val="heading 1"/>
    <w:basedOn w:val="Normal"/>
    <w:next w:val="Normal"/>
    <w:link w:val="Heading1Char"/>
    <w:uiPriority w:val="9"/>
    <w:qFormat/>
    <w:rsid w:val="00A534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39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4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3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4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3458"/>
    <w:pPr>
      <w:ind w:left="720"/>
      <w:contextualSpacing/>
    </w:pPr>
  </w:style>
  <w:style w:type="character" w:customStyle="1" w:styleId="Heading2Char">
    <w:name w:val="Heading 2 Char"/>
    <w:basedOn w:val="DefaultParagraphFont"/>
    <w:link w:val="Heading2"/>
    <w:uiPriority w:val="9"/>
    <w:rsid w:val="00D5395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D1A00"/>
    <w:rPr>
      <w:b/>
      <w:bCs/>
    </w:rPr>
  </w:style>
  <w:style w:type="paragraph" w:styleId="Header">
    <w:name w:val="header"/>
    <w:basedOn w:val="Normal"/>
    <w:link w:val="HeaderChar"/>
    <w:uiPriority w:val="99"/>
    <w:unhideWhenUsed/>
    <w:rsid w:val="00FB7C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7CAB"/>
  </w:style>
  <w:style w:type="paragraph" w:styleId="Footer">
    <w:name w:val="footer"/>
    <w:basedOn w:val="Normal"/>
    <w:link w:val="FooterChar"/>
    <w:uiPriority w:val="99"/>
    <w:unhideWhenUsed/>
    <w:rsid w:val="00FB7C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7CAB"/>
  </w:style>
  <w:style w:type="character" w:styleId="CommentReference">
    <w:name w:val="annotation reference"/>
    <w:basedOn w:val="DefaultParagraphFont"/>
    <w:uiPriority w:val="99"/>
    <w:semiHidden/>
    <w:unhideWhenUsed/>
    <w:rsid w:val="00FB7CAB"/>
    <w:rPr>
      <w:sz w:val="16"/>
      <w:szCs w:val="16"/>
    </w:rPr>
  </w:style>
  <w:style w:type="paragraph" w:styleId="CommentText">
    <w:name w:val="annotation text"/>
    <w:basedOn w:val="Normal"/>
    <w:link w:val="CommentTextChar"/>
    <w:uiPriority w:val="99"/>
    <w:semiHidden/>
    <w:unhideWhenUsed/>
    <w:rsid w:val="00FB7CAB"/>
    <w:pPr>
      <w:spacing w:line="240" w:lineRule="auto"/>
    </w:pPr>
    <w:rPr>
      <w:sz w:val="20"/>
      <w:szCs w:val="20"/>
    </w:rPr>
  </w:style>
  <w:style w:type="character" w:customStyle="1" w:styleId="CommentTextChar">
    <w:name w:val="Comment Text Char"/>
    <w:basedOn w:val="DefaultParagraphFont"/>
    <w:link w:val="CommentText"/>
    <w:uiPriority w:val="99"/>
    <w:semiHidden/>
    <w:rsid w:val="00FB7CAB"/>
    <w:rPr>
      <w:sz w:val="20"/>
      <w:szCs w:val="20"/>
    </w:rPr>
  </w:style>
  <w:style w:type="paragraph" w:styleId="CommentSubject">
    <w:name w:val="annotation subject"/>
    <w:basedOn w:val="CommentText"/>
    <w:next w:val="CommentText"/>
    <w:link w:val="CommentSubjectChar"/>
    <w:uiPriority w:val="99"/>
    <w:semiHidden/>
    <w:unhideWhenUsed/>
    <w:rsid w:val="00FB7CAB"/>
    <w:rPr>
      <w:b/>
      <w:bCs/>
    </w:rPr>
  </w:style>
  <w:style w:type="character" w:customStyle="1" w:styleId="CommentSubjectChar">
    <w:name w:val="Comment Subject Char"/>
    <w:basedOn w:val="CommentTextChar"/>
    <w:link w:val="CommentSubject"/>
    <w:uiPriority w:val="99"/>
    <w:semiHidden/>
    <w:rsid w:val="00FB7CAB"/>
    <w:rPr>
      <w:b/>
      <w:bCs/>
      <w:sz w:val="20"/>
      <w:szCs w:val="20"/>
    </w:rPr>
  </w:style>
  <w:style w:type="paragraph" w:styleId="BalloonText">
    <w:name w:val="Balloon Text"/>
    <w:basedOn w:val="Normal"/>
    <w:link w:val="BalloonTextChar"/>
    <w:uiPriority w:val="99"/>
    <w:semiHidden/>
    <w:unhideWhenUsed/>
    <w:rsid w:val="00FB7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CAB"/>
    <w:rPr>
      <w:rFonts w:ascii="Segoe UI" w:hAnsi="Segoe UI" w:cs="Segoe UI"/>
      <w:sz w:val="18"/>
      <w:szCs w:val="18"/>
    </w:rPr>
  </w:style>
  <w:style w:type="character" w:styleId="Hyperlink">
    <w:name w:val="Hyperlink"/>
    <w:basedOn w:val="DefaultParagraphFont"/>
    <w:uiPriority w:val="99"/>
    <w:unhideWhenUsed/>
    <w:rsid w:val="004D5D62"/>
    <w:rPr>
      <w:color w:val="0563C1" w:themeColor="hyperlink"/>
      <w:u w:val="single"/>
    </w:rPr>
  </w:style>
  <w:style w:type="character" w:styleId="FollowedHyperlink">
    <w:name w:val="FollowedHyperlink"/>
    <w:basedOn w:val="DefaultParagraphFont"/>
    <w:uiPriority w:val="99"/>
    <w:semiHidden/>
    <w:unhideWhenUsed/>
    <w:rsid w:val="0069174C"/>
    <w:rPr>
      <w:color w:val="954F72" w:themeColor="followedHyperlink"/>
      <w:u w:val="single"/>
    </w:rPr>
  </w:style>
  <w:style w:type="paragraph" w:styleId="DocumentMap">
    <w:name w:val="Document Map"/>
    <w:basedOn w:val="Normal"/>
    <w:link w:val="DocumentMapChar"/>
    <w:uiPriority w:val="99"/>
    <w:semiHidden/>
    <w:unhideWhenUsed/>
    <w:rsid w:val="00E517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17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github.com/Appeon/PowerBuilder-RibbonBar-Examp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ZRL</dc:creator>
  <cp:keywords/>
  <dc:description/>
  <cp:lastModifiedBy>Julie</cp:lastModifiedBy>
  <cp:revision>2</cp:revision>
  <dcterms:created xsi:type="dcterms:W3CDTF">2019-10-21T05:20:00Z</dcterms:created>
  <dcterms:modified xsi:type="dcterms:W3CDTF">2019-10-21T05:20:00Z</dcterms:modified>
</cp:coreProperties>
</file>