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2665"/>
        <w:gridCol w:w="6520"/>
      </w:tblGrid>
      <w:tr>
        <w:trPr>
          <w:trHeight w:val="3402"/>
        </w:trPr>
        <w:tc>
          <w:tcPr>
            <w:tcW w:type="dxa" w:w="4902"/>
            <w:vAlign w:val="center"/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669"/>
            </w:tblGrid>
            <w:tr>
              <w:trPr>
                <w:trHeight w:val="3118"/>
              </w:trPr>
              <w:tc>
                <w:tcPr>
                  <w:tcW w:type="dxa" w:w="4902"/>
                  <w:tcBorders>
                    <w:top w:val="single" w:sz="12" w:space="0" w:color="5a2d5a"/>
                    <w:left w:val="single" w:sz="12" w:space="0" w:color="5a2d5a"/>
                    <w:bottom w:val="single" w:sz="12" w:space="0" w:color="5a2d5a"/>
                    <w:right w:val="single" w:sz="12" w:space="0" w:color="5a2d5a"/>
                  </w:tcBorders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A2D5A"/>
                      <w:sz w:val="44"/>
                    </w:rPr>
                    <w:t>APRICOTS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333333"/>
                      <w:sz w:val="28"/>
                    </w:rPr>
                    <w:t>Dried Apricots</w:t>
                  </w:r>
                </w:p>
                <w:p>
                  <w:pPr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2000" cy="35541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dc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3554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902"/>
          </w:tcPr>
          <w:p/>
        </w:tc>
        <w:tc>
          <w:tcPr>
            <w:tcW w:type="dxa" w:w="4902"/>
            <w:vAlign w:val="center"/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669"/>
            </w:tblGrid>
            <w:tr>
              <w:trPr>
                <w:trHeight w:val="3118"/>
              </w:trPr>
              <w:tc>
                <w:tcPr>
                  <w:tcW w:type="dxa" w:w="4902"/>
                  <w:tcBorders>
                    <w:top w:val="single" w:sz="12" w:space="0" w:color="5a2d5a"/>
                    <w:left w:val="single" w:sz="12" w:space="0" w:color="5a2d5a"/>
                    <w:bottom w:val="single" w:sz="12" w:space="0" w:color="5a2d5a"/>
                    <w:right w:val="single" w:sz="12" w:space="0" w:color="5a2d5a"/>
                  </w:tcBorders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A2D5A"/>
                      <w:sz w:val="44"/>
                    </w:rPr>
                    <w:t>CRAMBERRI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333333"/>
                      <w:sz w:val="28"/>
                    </w:rPr>
                    <w:t>Died Cranberri</w:t>
                  </w:r>
                </w:p>
                <w:p>
                  <w:pPr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2000" cy="35541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dc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3554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3402"/>
        </w:trPr>
        <w:tc>
          <w:tcPr>
            <w:tcW w:type="dxa" w:w="4902"/>
          </w:tcPr>
          <w:p/>
        </w:tc>
        <w:tc>
          <w:tcPr>
            <w:tcW w:type="dxa" w:w="4902"/>
          </w:tcPr>
          <w:p/>
        </w:tc>
        <w:tc>
          <w:tcPr>
            <w:tcW w:type="dxa" w:w="4902"/>
          </w:tcPr>
          <w:p/>
        </w:tc>
      </w:tr>
      <w:tr>
        <w:trPr>
          <w:trHeight w:val="3402"/>
        </w:trPr>
        <w:tc>
          <w:tcPr>
            <w:tcW w:type="dxa" w:w="4902"/>
            <w:vAlign w:val="center"/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669"/>
            </w:tblGrid>
            <w:tr>
              <w:trPr>
                <w:trHeight w:val="3118"/>
              </w:trPr>
              <w:tc>
                <w:tcPr>
                  <w:tcW w:type="dxa" w:w="4902"/>
                  <w:tcBorders>
                    <w:top w:val="single" w:sz="12" w:space="0" w:color="5a2d5a"/>
                    <w:left w:val="single" w:sz="12" w:space="0" w:color="5a2d5a"/>
                    <w:bottom w:val="single" w:sz="12" w:space="0" w:color="5a2d5a"/>
                    <w:right w:val="single" w:sz="12" w:space="0" w:color="5a2d5a"/>
                  </w:tcBorders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A2D5A"/>
                      <w:sz w:val="44"/>
                    </w:rPr>
                    <w:t>GOLDEN RAISIN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333333"/>
                      <w:sz w:val="28"/>
                    </w:rPr>
                    <w:t>Died Golden Raisin</w:t>
                  </w:r>
                </w:p>
                <w:p>
                  <w:pPr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2000" cy="35541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dc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3554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902"/>
          </w:tcPr>
          <w:p/>
        </w:tc>
        <w:tc>
          <w:tcPr>
            <w:tcW w:type="dxa" w:w="4902"/>
            <w:vAlign w:val="center"/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669"/>
            </w:tblGrid>
            <w:tr>
              <w:trPr>
                <w:trHeight w:val="3118"/>
              </w:trPr>
              <w:tc>
                <w:tcPr>
                  <w:tcW w:type="dxa" w:w="4902"/>
                  <w:tcBorders>
                    <w:top w:val="single" w:sz="12" w:space="0" w:color="5a2d5a"/>
                    <w:left w:val="single" w:sz="12" w:space="0" w:color="5a2d5a"/>
                    <w:bottom w:val="single" w:sz="12" w:space="0" w:color="5a2d5a"/>
                    <w:right w:val="single" w:sz="12" w:space="0" w:color="5a2d5a"/>
                  </w:tcBorders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A2D5A"/>
                      <w:sz w:val="44"/>
                    </w:rPr>
                    <w:t>RAISIN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333333"/>
                      <w:sz w:val="28"/>
                    </w:rPr>
                    <w:t>Died Raisin</w:t>
                  </w:r>
                </w:p>
                <w:p>
                  <w:pPr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2000" cy="35541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dc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3554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2665"/>
        <w:gridCol w:w="6520"/>
      </w:tblGrid>
      <w:tr>
        <w:trPr>
          <w:trHeight w:val="3402"/>
        </w:trPr>
        <w:tc>
          <w:tcPr>
            <w:tcW w:type="dxa" w:w="4902"/>
            <w:vAlign w:val="center"/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669"/>
            </w:tblGrid>
            <w:tr>
              <w:trPr>
                <w:trHeight w:val="3118"/>
              </w:trPr>
              <w:tc>
                <w:tcPr>
                  <w:tcW w:type="dxa" w:w="4902"/>
                  <w:tcBorders>
                    <w:top w:val="single" w:sz="12" w:space="0" w:color="5a2d5a"/>
                    <w:left w:val="single" w:sz="12" w:space="0" w:color="5a2d5a"/>
                    <w:bottom w:val="single" w:sz="12" w:space="0" w:color="5a2d5a"/>
                    <w:right w:val="single" w:sz="12" w:space="0" w:color="5a2d5a"/>
                  </w:tcBorders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A2D5A"/>
                      <w:sz w:val="44"/>
                    </w:rPr>
                    <w:t>BANANA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333333"/>
                      <w:sz w:val="28"/>
                    </w:rPr>
                    <w:t>Banana</w:t>
                  </w:r>
                </w:p>
                <w:p>
                  <w:pPr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2000" cy="355418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dc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3554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902"/>
          </w:tcPr>
          <w:p/>
        </w:tc>
        <w:tc>
          <w:tcPr>
            <w:tcW w:type="dxa" w:w="4902"/>
          </w:tcPr>
          <w:p/>
        </w:tc>
      </w:tr>
      <w:tr>
        <w:trPr>
          <w:trHeight w:val="3402"/>
        </w:trPr>
        <w:tc>
          <w:tcPr>
            <w:tcW w:type="dxa" w:w="4902"/>
          </w:tcPr>
          <w:p/>
        </w:tc>
        <w:tc>
          <w:tcPr>
            <w:tcW w:type="dxa" w:w="4902"/>
          </w:tcPr>
          <w:p/>
        </w:tc>
        <w:tc>
          <w:tcPr>
            <w:tcW w:type="dxa" w:w="4902"/>
          </w:tcPr>
          <w:p/>
        </w:tc>
      </w:tr>
      <w:tr>
        <w:trPr>
          <w:trHeight w:val="3402"/>
        </w:trPr>
        <w:tc>
          <w:tcPr>
            <w:tcW w:type="dxa" w:w="4902"/>
          </w:tcPr>
          <w:p/>
        </w:tc>
        <w:tc>
          <w:tcPr>
            <w:tcW w:type="dxa" w:w="4902"/>
          </w:tcPr>
          <w:p/>
        </w:tc>
        <w:tc>
          <w:tcPr>
            <w:tcW w:type="dxa" w:w="4902"/>
          </w:tcPr>
          <w:p/>
        </w:tc>
      </w:tr>
    </w:tbl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