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oter2.xml.rels" ContentType="application/vnd.openxmlformats-package.relationships+xml"/>
  <Override PartName="/word/_rels/document.xml.rels" ContentType="application/vnd.openxmlformats-package.relationships+xml"/>
  <Override PartName="/word/_rels/header2.xml.rels" ContentType="application/vnd.openxmlformats-package.relationships+xml"/>
  <Override PartName="/word/styles.xml" ContentType="application/vnd.openxmlformats-officedocument.wordprocessingml.styles+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header1.xml" ContentType="application/vnd.openxmlformats-officedocument.wordprocessingml.header+xml"/>
  <Override PartName="/word/document.xml" ContentType="application/vnd.openxmlformats-officedocument.wordprocessingml.document.main+xml"/>
  <Override PartName="/word/settings.xml" ContentType="application/vnd.openxmlformats-officedocument.wordprocessingml.settings+xml"/>
  <Override PartName="/word/numbering.xml" ContentType="application/vnd.openxmlformats-officedocument.wordprocessingml.numbering+xml"/>
  <Override PartName="/word/footer3.xml" ContentType="application/vnd.openxmlformats-officedocument.wordprocessingml.footer+xml"/>
  <Override PartName="/word/media/image1.jpeg" ContentType="image/jpeg"/>
  <Override PartName="/word/media/image2.png" ContentType="image/png"/>
  <Override PartName="/word/media/image3.png" ContentType="image/png"/>
  <Override PartName="/word/media/image4.jpeg" ContentType="image/jpeg"/>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rFonts w:ascii="Open Sans" w:hAnsi="Open Sans" w:cs="Open Sans"/>
          <w:b/>
          <w:color w:val="5A2D5A"/>
          <w:sz w:val="96"/>
        </w:rPr>
      </w:pPr>
      <w:r>
        <w:drawing>
          <wp:anchor behindDoc="0" distT="0" distB="0" distL="0" distR="0" simplePos="0" locked="0" layoutInCell="1" allowOverlap="1" relativeHeight="10">
            <wp:simplePos x="0" y="0"/>
            <wp:positionH relativeFrom="column">
              <wp:posOffset>-60960</wp:posOffset>
            </wp:positionH>
            <wp:positionV relativeFrom="paragraph">
              <wp:posOffset>-1447800</wp:posOffset>
            </wp:positionV>
            <wp:extent cx="1780540" cy="1464945"/>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1780540" cy="1464945"/>
                    </a:xfrm>
                    <a:prstGeom prst="rect">
                      <a:avLst/>
                    </a:prstGeom>
                    <a:noFill/>
                  </pic:spPr>
                </pic:pic>
              </a:graphicData>
            </a:graphic>
          </wp:anchor>
        </w:drawing>
      </w:r>
      <w:r>
        <w:rPr>
          <w:rFonts w:cs="Open Sans" w:ascii="Open Sans" w:hAnsi="Open Sans"/>
          <w:b/>
          <w:color w:val="5A2D5A"/>
          <w:sz w:val="96"/>
        </w:rPr>
        <w:br/>
        <w:br/>
        <w:br/>
        <w:br/>
      </w:r>
    </w:p>
    <w:p>
      <w:pPr>
        <w:pStyle w:val="Normal"/>
        <w:spacing w:lineRule="auto" w:line="240" w:before="0" w:after="0"/>
        <w:jc w:val="center"/>
        <w:rPr>
          <w:rFonts w:ascii="Open Sans" w:hAnsi="Open Sans" w:cs="Open Sans"/>
          <w:b/>
          <w:color w:val="5A2D5A"/>
          <w:sz w:val="96"/>
        </w:rPr>
      </w:pPr>
      <w:r>
        <w:rPr>
          <w:rFonts w:cs="Open Sans" w:ascii="Open Sans" w:hAnsi="Open Sans"/>
          <w:b/>
          <w:color w:val="5A2D5A"/>
          <w:sz w:val="96"/>
        </w:rPr>
      </w:r>
    </w:p>
    <w:p>
      <w:pPr>
        <w:pStyle w:val="Default"/>
        <w:spacing w:lineRule="auto" w:line="240" w:before="0" w:after="0"/>
        <w:rPr>
          <w:rFonts w:ascii="Open Sans" w:hAnsi="Open Sans" w:cs="Open Sans"/>
        </w:rPr>
      </w:pPr>
      <w:r>
        <w:rPr>
          <w:rFonts w:cs="Open Sans" w:ascii="Open Sans" w:hAnsi="Open Sans"/>
        </w:rPr>
      </w:r>
    </w:p>
    <w:p>
      <w:pPr>
        <w:pStyle w:val="Default"/>
        <w:spacing w:lineRule="auto" w:line="240" w:before="0" w:after="0"/>
        <w:rPr>
          <w:rFonts w:ascii="Open Sans" w:hAnsi="Open Sans" w:cs="Open Sans"/>
          <w:b/>
          <w:color w:val="612D4A"/>
          <w:sz w:val="57"/>
        </w:rPr>
      </w:pPr>
      <w:r>
        <w:rPr>
          <w:rFonts w:cs="Open Sans" w:ascii="Open Sans" w:hAnsi="Open Sans"/>
          <w:b/>
          <w:color w:val="612D4A"/>
          <w:sz w:val="57"/>
        </w:rPr>
      </w:r>
    </w:p>
    <w:p>
      <w:pPr>
        <w:pStyle w:val="Default"/>
        <w:spacing w:lineRule="auto" w:line="240" w:before="0" w:after="0"/>
        <w:rPr>
          <w:rFonts w:ascii="Open Sans" w:hAnsi="Open Sans" w:cs="Open Sans"/>
          <w:b/>
          <w:color w:val="612D4A"/>
          <w:sz w:val="57"/>
        </w:rPr>
      </w:pPr>
      <w:r>
        <w:rPr>
          <w:rFonts w:cs="Open Sans" w:ascii="Open Sans" w:hAnsi="Open Sans"/>
          <w:b/>
          <w:color w:val="612D4A"/>
          <w:sz w:val="57"/>
        </w:rPr>
      </w:r>
    </w:p>
    <w:p>
      <w:pPr>
        <w:pStyle w:val="Normal"/>
        <w:rPr>
          <w:rFonts w:ascii="Open Sans" w:hAnsi="Open Sans" w:cs="Open Sans"/>
          <w:color w:val="EE0000"/>
          <w:sz w:val="22"/>
          <w:szCs w:val="22"/>
          <w:lang w:val="en-US"/>
        </w:rPr>
      </w:pPr>
      <w:r>
        <w:rPr>
          <w:rFonts w:cs="Open Sans" w:ascii="Open Sans" w:hAnsi="Open Sans"/>
          <w:b/>
          <w:color w:val="612D4A"/>
          <w:sz w:val="57"/>
          <w:szCs w:val="57"/>
        </w:rPr>
        <w:t>Foodesign Conceptual Events Proposal.</w:t>
      </w:r>
      <w:r>
        <w:br w:type="page"/>
      </w:r>
    </w:p>
    <w:tbl>
      <w:tblPr>
        <w:tblStyle w:val="Tablaconcuadrcula"/>
        <w:tblW w:w="10530" w:type="dxa"/>
        <w:jc w:val="left"/>
        <w:tblInd w:w="-810" w:type="dxa"/>
        <w:tblLayout w:type="fixed"/>
        <w:tblCellMar>
          <w:top w:w="0" w:type="dxa"/>
          <w:left w:w="108" w:type="dxa"/>
          <w:bottom w:w="0" w:type="dxa"/>
          <w:right w:w="108" w:type="dxa"/>
        </w:tblCellMar>
        <w:tblLook w:val="04a0" w:noVBand="1" w:noHBand="0" w:lastColumn="0" w:firstColumn="1" w:lastRow="0" w:firstRow="1"/>
      </w:tblPr>
      <w:tblGrid>
        <w:gridCol w:w="3297"/>
        <w:gridCol w:w="7232"/>
      </w:tblGrid>
      <w:tr>
        <w:trPr/>
        <w:tc>
          <w:tcPr>
            <w:tcW w:w="3297" w:type="dxa"/>
            <w:tcBorders>
              <w:top w:val="nil"/>
              <w:left w:val="nil"/>
              <w:bottom w:val="nil"/>
              <w:right w:val="nil"/>
            </w:tcBorders>
          </w:tcPr>
          <w:p>
            <w:pPr>
              <w:pStyle w:val="Normal"/>
              <w:pageBreakBefore/>
              <w:widowControl/>
              <w:spacing w:lineRule="auto" w:line="240" w:before="0" w:after="0"/>
              <w:jc w:val="left"/>
              <w:rPr>
                <w:rFonts w:ascii="Open Sans" w:hAnsi="Open Sans" w:cs="Open Sans"/>
                <w:b/>
                <w:i/>
                <w:i/>
                <w:color w:val="612D4B"/>
                <w:sz w:val="26"/>
                <w:lang w:val="en-US"/>
              </w:rPr>
            </w:pPr>
            <w:r>
              <w:rPr>
                <w:rFonts w:eastAsia="Aptos" w:cs="Open Sans" w:ascii="Open Sans" w:hAnsi="Open Sans"/>
                <w:b/>
                <w:i/>
                <w:color w:val="612D4B"/>
                <w:kern w:val="2"/>
                <w:sz w:val="26"/>
                <w:szCs w:val="24"/>
                <w:lang w:val="en-US" w:eastAsia="en-US" w:bidi="ar-SA"/>
              </w:rPr>
            </w:r>
          </w:p>
          <w:p>
            <w:pPr>
              <w:pStyle w:val="Normal"/>
              <w:widowControl/>
              <w:spacing w:lineRule="auto" w:line="240" w:before="0" w:after="0"/>
              <w:jc w:val="left"/>
              <w:rPr>
                <w:rFonts w:ascii="Open Sans" w:hAnsi="Open Sans" w:cs="Open Sans"/>
                <w:b/>
                <w:i/>
                <w:i/>
                <w:color w:val="612D4B"/>
                <w:sz w:val="26"/>
                <w:lang w:val="en-US"/>
              </w:rPr>
            </w:pPr>
            <w:r>
              <w:rPr>
                <w:rFonts w:eastAsia="Aptos" w:cs="Open Sans" w:ascii="Open Sans" w:hAnsi="Open Sans"/>
                <w:b/>
                <w:i/>
                <w:color w:val="612D4B"/>
                <w:kern w:val="2"/>
                <w:sz w:val="26"/>
                <w:szCs w:val="24"/>
                <w:lang w:val="en-US" w:eastAsia="en-US" w:bidi="ar-SA"/>
              </w:rPr>
            </w:r>
          </w:p>
          <w:p>
            <w:pPr>
              <w:pStyle w:val="Normal"/>
              <w:widowControl/>
              <w:spacing w:lineRule="auto" w:line="240" w:before="0" w:after="0"/>
              <w:jc w:val="left"/>
              <w:rPr>
                <w:rFonts w:ascii="Open Sans" w:hAnsi="Open Sans" w:cs="Open Sans"/>
                <w:b/>
                <w:i/>
                <w:i/>
                <w:color w:val="612D4B"/>
                <w:sz w:val="26"/>
                <w:lang w:val="en-US"/>
              </w:rPr>
            </w:pPr>
            <w:r>
              <w:rPr>
                <w:rFonts w:eastAsia="Aptos" w:cs="Open Sans" w:ascii="Open Sans" w:hAnsi="Open Sans"/>
                <w:b/>
                <w:i/>
                <w:color w:val="612D4B"/>
                <w:kern w:val="2"/>
                <w:sz w:val="26"/>
                <w:szCs w:val="24"/>
                <w:lang w:val="en-US" w:eastAsia="en-US" w:bidi="ar-SA"/>
              </w:rPr>
            </w:r>
          </w:p>
          <w:p>
            <w:pPr>
              <w:pStyle w:val="Normal"/>
              <w:widowControl/>
              <w:spacing w:lineRule="auto" w:line="240" w:before="0" w:after="0"/>
              <w:jc w:val="left"/>
              <w:rPr>
                <w:rFonts w:ascii="Open Sans" w:hAnsi="Open Sans" w:cs="Open Sans"/>
                <w:sz w:val="18"/>
                <w:szCs w:val="18"/>
                <w:lang w:val="en-US"/>
              </w:rPr>
            </w:pPr>
            <w:r>
              <w:rPr>
                <w:rFonts w:eastAsia="Aptos" w:cs="Open Sans" w:ascii="Open Sans" w:hAnsi="Open Sans"/>
                <w:b/>
                <w:i/>
                <w:color w:val="612D4B"/>
                <w:kern w:val="2"/>
                <w:sz w:val="18"/>
                <w:szCs w:val="18"/>
                <w:lang w:val="en-US" w:eastAsia="en-US" w:bidi="ar-SA"/>
              </w:rPr>
              <w:t>We create everlasting moments</w:t>
            </w:r>
          </w:p>
          <w:p>
            <w:pPr>
              <w:pStyle w:val="Normal"/>
              <w:widowControl/>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r>
          </w:p>
          <w:p>
            <w:pPr>
              <w:pStyle w:val="Normal"/>
              <w:widowControl/>
              <w:spacing w:lineRule="auto" w:line="240" w:before="0" w:after="0"/>
              <w:jc w:val="left"/>
              <w:rPr>
                <w:rFonts w:ascii="Open Sans" w:hAnsi="Open Sans" w:cs="Open Sans"/>
                <w:sz w:val="18"/>
                <w:szCs w:val="18"/>
                <w:lang w:val="en-US"/>
              </w:rPr>
            </w:pPr>
            <w:r>
              <w:rPr>
                <w:rFonts w:eastAsia="Aptos" w:cs="Open Sans" w:ascii="Open Sans" w:hAnsi="Open Sans"/>
                <w:b/>
                <w:color w:val="612D4B"/>
                <w:kern w:val="2"/>
                <w:sz w:val="18"/>
                <w:szCs w:val="18"/>
                <w:lang w:val="en-US" w:eastAsia="en-US" w:bidi="ar-SA"/>
              </w:rPr>
              <w:t>Client</w:t>
            </w:r>
          </w:p>
          <w:p>
            <w:pPr>
              <w:pStyle w:val="Normal"/>
              <w:widowControl/>
              <w:spacing w:lineRule="auto" w:line="240" w:before="0" w:after="0"/>
              <w:jc w:val="left"/>
              <w:rPr>
                <w:rFonts w:ascii="Open Sans" w:hAnsi="Open Sans" w:cs="Open Sans"/>
                <w:color w:val="000000"/>
                <w:sz w:val="18"/>
                <w:szCs w:val="18"/>
                <w:lang w:val="en-US"/>
              </w:rPr>
            </w:pPr>
            <w:r>
              <w:rPr>
                <w:rFonts w:eastAsia="Aptos" w:cs="Open Sans" w:ascii="Open Sans" w:hAnsi="Open Sans"/>
                <w:color w:val="000000"/>
                <w:kern w:val="2"/>
                <w:sz w:val="18"/>
                <w:szCs w:val="18"/>
                <w:lang w:val="en-US" w:eastAsia="en-US" w:bidi="ar-SA"/>
              </w:rPr>
              <w:t>{{CLIENT_NAME}}</w:t>
            </w:r>
          </w:p>
          <w:p>
            <w:pPr>
              <w:pStyle w:val="Normal"/>
              <w:widowControl/>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{{CLIENT_ADDRESS}}</w:t>
            </w:r>
          </w:p>
          <w:p>
            <w:pPr>
              <w:pStyle w:val="Normal"/>
              <w:widowControl/>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{{CLIENT_EMAIL}}</w:t>
            </w:r>
          </w:p>
          <w:p>
            <w:pPr>
              <w:pStyle w:val="Normal"/>
              <w:widowControl/>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r>
          </w:p>
          <w:p>
            <w:pPr>
              <w:pStyle w:val="Normal"/>
              <w:widowControl/>
              <w:spacing w:lineRule="auto" w:line="240" w:before="0" w:after="0"/>
              <w:jc w:val="left"/>
              <w:rPr>
                <w:rFonts w:ascii="Open Sans" w:hAnsi="Open Sans" w:cs="Open Sans"/>
                <w:b/>
                <w:color w:val="612D4B"/>
                <w:sz w:val="18"/>
                <w:szCs w:val="18"/>
                <w:lang w:val="en-US"/>
              </w:rPr>
            </w:pPr>
            <w:r>
              <w:rPr>
                <w:rFonts w:eastAsia="Aptos" w:cs="Open Sans" w:ascii="Open Sans" w:hAnsi="Open Sans"/>
                <w:b/>
                <w:color w:val="612D4B"/>
                <w:kern w:val="2"/>
                <w:sz w:val="18"/>
                <w:szCs w:val="18"/>
                <w:lang w:val="en-US" w:eastAsia="en-US" w:bidi="ar-SA"/>
              </w:rPr>
              <w:t>Client Representative</w:t>
            </w:r>
          </w:p>
          <w:p>
            <w:pPr>
              <w:pStyle w:val="Normal"/>
              <w:widowControl/>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{{REPRESENTATIVE_NAME}}</w:t>
            </w:r>
          </w:p>
          <w:p>
            <w:pPr>
              <w:pStyle w:val="Normal"/>
              <w:widowControl/>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{{REPRESENTATIVE_EMAIL}}</w:t>
            </w:r>
          </w:p>
          <w:p>
            <w:pPr>
              <w:pStyle w:val="Normal"/>
              <w:widowControl/>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Ph: {{REPRESENTATIVE_PHONE}}</w:t>
            </w:r>
          </w:p>
          <w:p>
            <w:pPr>
              <w:pStyle w:val="Normal"/>
              <w:widowControl/>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r>
          </w:p>
          <w:p>
            <w:pPr>
              <w:pStyle w:val="Normal"/>
              <w:widowControl/>
              <w:spacing w:lineRule="auto" w:line="240" w:before="0" w:after="0"/>
              <w:jc w:val="left"/>
              <w:rPr>
                <w:rFonts w:ascii="Open Sans" w:hAnsi="Open Sans" w:cs="Open Sans"/>
                <w:sz w:val="18"/>
                <w:szCs w:val="18"/>
                <w:lang w:val="en-US"/>
              </w:rPr>
            </w:pPr>
            <w:r>
              <w:rPr>
                <w:rFonts w:eastAsia="Aptos" w:cs="Open Sans" w:ascii="Open Sans" w:hAnsi="Open Sans"/>
                <w:b/>
                <w:color w:val="612D4B"/>
                <w:kern w:val="2"/>
                <w:sz w:val="18"/>
                <w:szCs w:val="18"/>
                <w:lang w:val="en-US" w:eastAsia="en-US" w:bidi="ar-SA"/>
              </w:rPr>
              <w:t>Event Details</w:t>
            </w:r>
          </w:p>
          <w:p>
            <w:pPr>
              <w:pStyle w:val="Normal"/>
              <w:widowControl/>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{{EVENT_ADDRES}}</w:t>
            </w:r>
          </w:p>
          <w:p>
            <w:pPr>
              <w:pStyle w:val="Normal"/>
              <w:widowControl/>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Event Code: {{EVENT_CODE}}</w:t>
            </w:r>
          </w:p>
          <w:p>
            <w:pPr>
              <w:pStyle w:val="Normal"/>
              <w:widowControl/>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Start: {{EVENT_START}}</w:t>
            </w:r>
          </w:p>
          <w:p>
            <w:pPr>
              <w:pStyle w:val="Normal"/>
              <w:widowControl/>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End: {{EVENT_END}}</w:t>
              <w:br/>
              <w:t>{{EVENT_GUESTS}} Guests</w:t>
            </w:r>
          </w:p>
          <w:p>
            <w:pPr>
              <w:pStyle w:val="Normal"/>
              <w:widowControl/>
              <w:spacing w:lineRule="auto" w:line="240" w:before="0" w:after="0"/>
              <w:jc w:val="left"/>
              <w:rPr>
                <w:rFonts w:ascii="Open Sans" w:hAnsi="Open Sans" w:eastAsia="" w:cs="Open Sans" w:eastAsiaTheme="majorEastAsia"/>
                <w:color w:val="EE0000"/>
                <w:sz w:val="22"/>
                <w:szCs w:val="22"/>
                <w:lang w:val="en-US"/>
              </w:rPr>
            </w:pPr>
            <w:r>
              <w:rPr>
                <w:rFonts w:eastAsia="" w:cs="Open Sans" w:eastAsiaTheme="majorEastAsia" w:ascii="Open Sans" w:hAnsi="Open Sans"/>
                <w:color w:val="EE0000"/>
                <w:kern w:val="2"/>
                <w:sz w:val="22"/>
                <w:szCs w:val="22"/>
                <w:lang w:val="en-US" w:eastAsia="en-US" w:bidi="ar-SA"/>
              </w:rPr>
            </w:r>
          </w:p>
          <w:p>
            <w:pPr>
              <w:pStyle w:val="Normal"/>
              <w:widowControl/>
              <w:spacing w:lineRule="auto" w:line="240" w:before="0" w:after="0"/>
              <w:jc w:val="left"/>
              <w:rPr>
                <w:rFonts w:ascii="Open Sans" w:hAnsi="Open Sans" w:eastAsia="" w:cs="Open Sans" w:eastAsiaTheme="majorEastAsia"/>
                <w:color w:val="EE0000"/>
                <w:sz w:val="22"/>
                <w:szCs w:val="22"/>
                <w:lang w:val="en-US"/>
              </w:rPr>
            </w:pPr>
            <w:r>
              <w:rPr>
                <w:rFonts w:eastAsia="" w:cs="Open Sans" w:eastAsiaTheme="majorEastAsia" w:ascii="Open Sans" w:hAnsi="Open Sans"/>
                <w:color w:val="EE0000"/>
                <w:kern w:val="2"/>
                <w:sz w:val="22"/>
                <w:szCs w:val="22"/>
                <w:lang w:val="en-US" w:eastAsia="en-US" w:bidi="ar-SA"/>
              </w:rPr>
            </w:r>
          </w:p>
        </w:tc>
        <w:tc>
          <w:tcPr>
            <w:tcW w:w="7232" w:type="dxa"/>
            <w:tcBorders>
              <w:top w:val="nil"/>
              <w:left w:val="nil"/>
              <w:bottom w:val="nil"/>
              <w:right w:val="nil"/>
            </w:tcBorders>
          </w:tcPr>
          <w:p>
            <w:pPr>
              <w:pStyle w:val="Normal"/>
              <w:widowControl/>
              <w:spacing w:lineRule="auto" w:line="240" w:before="0" w:after="0"/>
              <w:jc w:val="both"/>
              <w:rPr>
                <w:rFonts w:ascii="Open Sans" w:hAnsi="Open Sans" w:cs="Open Sans"/>
                <w:color w:val="323232"/>
                <w:lang w:val="en-US"/>
              </w:rPr>
            </w:pPr>
            <w:r>
              <w:rPr>
                <w:rFonts w:eastAsia="Aptos" w:cs="Open Sans" w:ascii="Open Sans" w:hAnsi="Open Sans"/>
                <w:color w:val="323232"/>
                <w:kern w:val="2"/>
                <w:sz w:val="24"/>
                <w:szCs w:val="24"/>
                <w:lang w:val="en-US" w:eastAsia="en-US" w:bidi="ar-SA"/>
              </w:rPr>
            </w:r>
          </w:p>
          <w:p>
            <w:pPr>
              <w:pStyle w:val="Normal"/>
              <w:widowControl/>
              <w:spacing w:lineRule="auto" w:line="240" w:before="0" w:after="0"/>
              <w:jc w:val="both"/>
              <w:rPr>
                <w:rFonts w:ascii="Open Sans" w:hAnsi="Open Sans" w:cs="Open Sans"/>
                <w:color w:val="323232"/>
                <w:lang w:val="en-US"/>
              </w:rPr>
            </w:pPr>
            <w:r>
              <w:rPr>
                <w:rFonts w:eastAsia="Aptos" w:cs="Open Sans" w:ascii="Open Sans" w:hAnsi="Open Sans"/>
                <w:color w:val="323232"/>
                <w:kern w:val="2"/>
                <w:sz w:val="24"/>
                <w:szCs w:val="24"/>
                <w:lang w:val="en-US" w:eastAsia="en-US" w:bidi="ar-SA"/>
              </w:rPr>
            </w:r>
          </w:p>
          <w:p>
            <w:pPr>
              <w:pStyle w:val="Normal"/>
              <w:widowControl/>
              <w:spacing w:lineRule="auto" w:line="240" w:before="0" w:after="0"/>
              <w:jc w:val="both"/>
              <w:rPr>
                <w:rFonts w:ascii="Open Sans" w:hAnsi="Open Sans" w:cs="Open Sans"/>
                <w:color w:val="323232"/>
                <w:lang w:val="en-US"/>
              </w:rPr>
            </w:pPr>
            <w:r>
              <w:rPr>
                <w:rFonts w:eastAsia="Aptos" w:cs="Open Sans" w:ascii="Open Sans" w:hAnsi="Open Sans"/>
                <w:color w:val="323232"/>
                <w:kern w:val="2"/>
                <w:sz w:val="24"/>
                <w:szCs w:val="24"/>
                <w:lang w:val="en-US" w:eastAsia="en-US" w:bidi="ar-SA"/>
              </w:rPr>
            </w:r>
          </w:p>
          <w:p>
            <w:pPr>
              <w:pStyle w:val="Normal"/>
              <w:widowControl/>
              <w:spacing w:lineRule="auto" w:line="240" w:before="0" w:after="0"/>
              <w:jc w:val="both"/>
              <w:rPr>
                <w:rFonts w:ascii="Open Sans" w:hAnsi="Open Sans" w:cs="Open Sans"/>
                <w:color w:val="323232"/>
                <w:sz w:val="20"/>
                <w:szCs w:val="20"/>
                <w:lang w:val="en-US"/>
              </w:rPr>
            </w:pPr>
            <w:r>
              <w:rPr>
                <w:rFonts w:eastAsia="Aptos" w:cs="Open Sans" w:ascii="Open Sans" w:hAnsi="Open Sans"/>
                <w:color w:val="323232"/>
                <w:kern w:val="2"/>
                <w:sz w:val="20"/>
                <w:szCs w:val="20"/>
                <w:lang w:val="en-US" w:eastAsia="en-US" w:bidi="ar-SA"/>
              </w:rPr>
              <w:t>Dear The Simons Foundation, thank you for the opportunity to provide our services for your events. We look forward to sharing our services with you and your guests. Booking staff, planning and directing an event can be stressful. Therefore, we promise to do everything we can to ease the burden on you.</w:t>
            </w:r>
          </w:p>
          <w:p>
            <w:pPr>
              <w:pStyle w:val="Normal"/>
              <w:widowControl/>
              <w:spacing w:lineRule="auto" w:line="240" w:before="0" w:after="0"/>
              <w:jc w:val="left"/>
              <w:rPr>
                <w:rFonts w:ascii="Open Sans" w:hAnsi="Open Sans" w:cs="Open Sans"/>
                <w:sz w:val="20"/>
                <w:szCs w:val="20"/>
                <w:lang w:val="en-US"/>
              </w:rPr>
            </w:pPr>
            <w:r>
              <w:rPr>
                <w:rFonts w:eastAsia="Aptos" w:cs="Open Sans" w:ascii="Open Sans" w:hAnsi="Open Sans"/>
                <w:kern w:val="2"/>
                <w:sz w:val="20"/>
                <w:szCs w:val="20"/>
                <w:lang w:val="en-US" w:eastAsia="en-US" w:bidi="ar-SA"/>
              </w:rPr>
            </w:r>
          </w:p>
          <w:p>
            <w:pPr>
              <w:pStyle w:val="Default"/>
              <w:widowControl/>
              <w:spacing w:lineRule="auto" w:line="240" w:before="0" w:after="0"/>
              <w:jc w:val="both"/>
              <w:rPr>
                <w:rFonts w:ascii="Open Sans" w:hAnsi="Open Sans" w:eastAsia="" w:cs="Open Sans" w:eastAsiaTheme="minorEastAsia"/>
                <w:color w:val="323232"/>
                <w:sz w:val="20"/>
                <w:szCs w:val="20"/>
              </w:rPr>
            </w:pPr>
            <w:r>
              <w:rPr>
                <w:rFonts w:eastAsia="" w:cs="Open Sans" w:ascii="Open Sans" w:hAnsi="Open Sans" w:eastAsiaTheme="minorEastAsia"/>
                <w:color w:val="323232"/>
                <w:sz w:val="20"/>
                <w:szCs w:val="20"/>
                <w:lang w:eastAsia="en-US" w:bidi="ar-SA"/>
              </w:rPr>
              <w:t>We have taken all your concerns and requests into consideration as we developed this proposal and quote. We would like to assure you that our wait staff, catering and event services will meet your high food standards and suit your personal tastes.</w:t>
            </w:r>
          </w:p>
          <w:p>
            <w:pPr>
              <w:pStyle w:val="Default"/>
              <w:widowControl/>
              <w:spacing w:lineRule="auto" w:line="240" w:before="0" w:after="0"/>
              <w:jc w:val="left"/>
              <w:rPr>
                <w:rFonts w:ascii="Open Sans" w:hAnsi="Open Sans" w:eastAsia="" w:cs="Open Sans" w:eastAsiaTheme="minorEastAsia"/>
                <w:color w:val="323232"/>
                <w:sz w:val="20"/>
                <w:szCs w:val="20"/>
              </w:rPr>
            </w:pPr>
            <w:r>
              <w:rPr>
                <w:rFonts w:eastAsia="" w:cs="Open Sans" w:eastAsiaTheme="minorEastAsia" w:ascii="Open Sans" w:hAnsi="Open Sans"/>
                <w:color w:val="323232"/>
                <w:sz w:val="20"/>
                <w:szCs w:val="20"/>
                <w:lang w:eastAsia="en-US" w:bidi="ar-SA"/>
              </w:rPr>
            </w:r>
          </w:p>
          <w:p>
            <w:pPr>
              <w:pStyle w:val="Default"/>
              <w:widowControl/>
              <w:spacing w:lineRule="auto" w:line="240" w:before="0" w:after="0"/>
              <w:jc w:val="both"/>
              <w:rPr>
                <w:rFonts w:ascii="Open Sans" w:hAnsi="Open Sans" w:eastAsia="" w:cs="Open Sans" w:eastAsiaTheme="minorEastAsia"/>
                <w:color w:val="323232"/>
                <w:sz w:val="20"/>
                <w:szCs w:val="20"/>
              </w:rPr>
            </w:pPr>
            <w:r>
              <w:rPr>
                <w:rFonts w:eastAsia="" w:cs="Open Sans" w:ascii="Open Sans" w:hAnsi="Open Sans" w:eastAsiaTheme="minorEastAsia"/>
                <w:color w:val="323232"/>
                <w:sz w:val="20"/>
                <w:szCs w:val="20"/>
                <w:lang w:eastAsia="en-US" w:bidi="ar-SA"/>
              </w:rPr>
              <w:t>In this proposal, we have only included the services that you have selected. Please feel free to notify us if you have any concerns or additional services that you would like to request. We hope that you will find this proposal to your liking. We are looking forward to helping provide all your guests with an enjoyable and unforgettable experience.</w:t>
            </w:r>
          </w:p>
          <w:p>
            <w:pPr>
              <w:pStyle w:val="Default"/>
              <w:widowControl/>
              <w:spacing w:lineRule="auto" w:line="240" w:before="0" w:after="0"/>
              <w:jc w:val="both"/>
              <w:rPr>
                <w:rFonts w:ascii="Open Sans" w:hAnsi="Open Sans" w:eastAsia="" w:cs="Open Sans" w:eastAsiaTheme="minorEastAsia"/>
                <w:color w:val="323232"/>
                <w:sz w:val="20"/>
                <w:szCs w:val="20"/>
              </w:rPr>
            </w:pPr>
            <w:r>
              <w:rPr>
                <w:rFonts w:eastAsia="" w:cs="Open Sans" w:ascii="Open Sans" w:hAnsi="Open Sans" w:eastAsiaTheme="minorEastAsia"/>
                <w:color w:val="323232"/>
                <w:sz w:val="20"/>
                <w:szCs w:val="20"/>
                <w:lang w:eastAsia="en-US" w:bidi="ar-SA"/>
              </w:rPr>
              <w:t>Sincerely.</w:t>
            </w:r>
          </w:p>
          <w:p>
            <w:pPr>
              <w:pStyle w:val="Default"/>
              <w:widowControl/>
              <w:spacing w:lineRule="auto" w:line="240" w:before="0" w:after="0"/>
              <w:jc w:val="both"/>
              <w:rPr>
                <w:rFonts w:ascii="Open Sans" w:hAnsi="Open Sans" w:eastAsia="" w:cs="Open Sans" w:eastAsiaTheme="minorEastAsia"/>
                <w:color w:val="323232"/>
                <w:sz w:val="20"/>
                <w:szCs w:val="20"/>
              </w:rPr>
            </w:pPr>
            <w:r>
              <w:rPr>
                <w:rFonts w:eastAsia="" w:cs="Open Sans" w:eastAsiaTheme="minorEastAsia" w:ascii="Open Sans" w:hAnsi="Open Sans"/>
                <w:color w:val="323232"/>
                <w:sz w:val="20"/>
                <w:szCs w:val="20"/>
                <w:lang w:eastAsia="en-US" w:bidi="ar-SA"/>
              </w:rPr>
            </w:r>
          </w:p>
          <w:p>
            <w:pPr>
              <w:pStyle w:val="Default"/>
              <w:widowControl/>
              <w:spacing w:lineRule="auto" w:line="240" w:before="0" w:after="0"/>
              <w:jc w:val="both"/>
              <w:rPr>
                <w:rFonts w:ascii="Open Sans" w:hAnsi="Open Sans" w:eastAsia="" w:cs="Open Sans" w:eastAsiaTheme="minorEastAsia"/>
                <w:color w:val="323232"/>
                <w:sz w:val="20"/>
                <w:szCs w:val="20"/>
              </w:rPr>
            </w:pPr>
            <w:r>
              <w:rPr>
                <w:rFonts w:eastAsia="" w:cs="Open Sans" w:eastAsiaTheme="minorEastAsia" w:ascii="Open Sans" w:hAnsi="Open Sans"/>
                <w:color w:val="323232"/>
                <w:sz w:val="20"/>
                <w:szCs w:val="20"/>
                <w:lang w:eastAsia="en-US" w:bidi="ar-SA"/>
              </w:rPr>
            </w:r>
          </w:p>
          <w:p>
            <w:pPr>
              <w:pStyle w:val="Default"/>
              <w:widowControl/>
              <w:spacing w:lineRule="auto" w:line="240" w:before="0" w:after="0"/>
              <w:jc w:val="left"/>
              <w:rPr>
                <w:rFonts w:ascii="Open Sans" w:hAnsi="Open Sans" w:eastAsia="" w:cs="Open Sans" w:eastAsiaTheme="minorEastAsia"/>
                <w:color w:val="323232"/>
                <w:sz w:val="20"/>
                <w:szCs w:val="20"/>
              </w:rPr>
            </w:pPr>
            <w:r>
              <w:rPr>
                <w:rFonts w:eastAsia="" w:cs="Open Sans" w:ascii="Open Sans" w:hAnsi="Open Sans" w:eastAsiaTheme="minorEastAsia"/>
                <w:color w:val="323232"/>
                <w:sz w:val="20"/>
                <w:szCs w:val="20"/>
                <w:lang w:eastAsia="en-US" w:bidi="ar-SA"/>
              </w:rPr>
              <w:t>____________________________________</w:t>
            </w:r>
          </w:p>
          <w:p>
            <w:pPr>
              <w:pStyle w:val="Normal"/>
              <w:widowControl/>
              <w:spacing w:lineRule="auto" w:line="240" w:before="0" w:after="0"/>
              <w:jc w:val="left"/>
              <w:rPr>
                <w:rFonts w:ascii="Open Sans" w:hAnsi="Open Sans" w:eastAsia="" w:cs="Open Sans" w:eastAsiaTheme="majorEastAsia"/>
                <w:color w:val="EE0000"/>
                <w:sz w:val="22"/>
                <w:szCs w:val="22"/>
                <w:lang w:val="en-US"/>
              </w:rPr>
            </w:pPr>
            <w:r>
              <w:rPr>
                <w:rFonts w:eastAsia="" w:cs="Open Sans" w:ascii="Open Sans" w:hAnsi="Open Sans" w:eastAsiaTheme="minorEastAsia"/>
                <w:color w:val="323232"/>
                <w:kern w:val="2"/>
                <w:sz w:val="20"/>
                <w:szCs w:val="20"/>
                <w:lang w:val="en-US" w:eastAsia="en-US" w:bidi="ar-SA"/>
              </w:rPr>
              <w:t>Foodesign Conceptual Event</w:t>
            </w:r>
            <w:r>
              <w:rPr>
                <w:rFonts w:eastAsia="" w:cs="Open Sans" w:ascii="Open Sans" w:hAnsi="Open Sans" w:eastAsiaTheme="minorEastAsia"/>
                <w:color w:val="323232"/>
                <w:kern w:val="2"/>
                <w:sz w:val="22"/>
                <w:szCs w:val="22"/>
                <w:lang w:val="en-US" w:eastAsia="en-US" w:bidi="ar-SA"/>
              </w:rPr>
              <w:t>.</w:t>
            </w:r>
          </w:p>
        </w:tc>
      </w:tr>
    </w:tbl>
    <w:p>
      <w:pPr>
        <w:pStyle w:val="Normal"/>
        <w:spacing w:lineRule="auto" w:line="240" w:before="0" w:after="0"/>
        <w:rPr>
          <w:rFonts w:ascii="Open Sans" w:hAnsi="Open Sans" w:cs="Open Sans"/>
          <w:sz w:val="22"/>
          <w:szCs w:val="22"/>
          <w:lang w:val="en-US"/>
        </w:rPr>
      </w:pPr>
      <w:r>
        <w:rPr>
          <w:rFonts w:cs="Open Sans" w:ascii="Open Sans" w:hAnsi="Open Sans"/>
          <w:sz w:val="22"/>
          <w:szCs w:val="22"/>
          <w:lang w:val="en-US"/>
        </w:rPr>
      </w:r>
    </w:p>
    <w:p>
      <w:pPr>
        <w:pStyle w:val="Normal"/>
        <w:rPr>
          <w:rFonts w:ascii="Open Sans" w:hAnsi="Open Sans" w:cs="Open Sans"/>
          <w:b/>
          <w:color w:val="612D4B"/>
          <w:sz w:val="28"/>
          <w:lang w:val="en-US"/>
        </w:rPr>
      </w:pPr>
      <w:r>
        <w:rPr>
          <w:rFonts w:cs="Open Sans" w:ascii="Open Sans" w:hAnsi="Open Sans"/>
          <w:b/>
          <w:color w:val="612D4B"/>
          <w:sz w:val="28"/>
          <w:lang w:val="en-US"/>
        </w:rPr>
      </w:r>
      <w:r>
        <w:br w:type="page"/>
      </w:r>
    </w:p>
    <w:p>
      <w:pPr>
        <w:pStyle w:val="Normal"/>
        <w:spacing w:before="0" w:after="160"/>
        <w:rPr>
          <w:rFonts w:ascii="Open Sans Medium" w:hAnsi="Open Sans Medium" w:cs="Open Sans Medium"/>
          <w:sz w:val="20"/>
          <w:szCs w:val="20"/>
          <w:lang w:val="en-US"/>
        </w:rPr>
      </w:pPr>
      <w:r>
        <w:rPr>
          <w:rFonts w:cs="Open Sans Medium" w:ascii="Open Sans Medium" w:hAnsi="Open Sans Medium"/>
          <w:sz w:val="20"/>
          <w:szCs w:val="20"/>
          <w:lang w:val="en-US"/>
        </w:rPr>
        <w:t>[DYNAMIC_CONTENT_START]</w:t>
      </w:r>
    </w:p>
    <w:p>
      <w:pPr>
        <w:pStyle w:val="Normal"/>
        <w:rPr>
          <w:rFonts w:ascii="Open Sans" w:hAnsi="Open Sans" w:cs="Open Sans"/>
        </w:rPr>
      </w:pPr>
      <w:r>
        <w:rPr>
          <w:rFonts w:cs="Open Sans" w:ascii="Open Sans" w:hAnsi="Open Sans"/>
        </w:rPr>
      </w:r>
      <w:r>
        <w:br w:type="page"/>
      </w:r>
    </w:p>
    <w:tbl>
      <w:tblPr>
        <w:tblStyle w:val="Tablaconcuadrcula"/>
        <w:tblW w:w="9720" w:type="dxa"/>
        <w:jc w:val="left"/>
        <w:tblInd w:w="0" w:type="dxa"/>
        <w:tblLayout w:type="fixed"/>
        <w:tblCellMar>
          <w:top w:w="0" w:type="dxa"/>
          <w:left w:w="108" w:type="dxa"/>
          <w:bottom w:w="0" w:type="dxa"/>
          <w:right w:w="108" w:type="dxa"/>
        </w:tblCellMar>
        <w:tblLook w:val="04a0" w:noVBand="1" w:noHBand="0" w:lastColumn="0" w:firstColumn="1" w:lastRow="0" w:firstRow="1"/>
      </w:tblPr>
      <w:tblGrid>
        <w:gridCol w:w="2970"/>
        <w:gridCol w:w="6749"/>
      </w:tblGrid>
      <w:tr>
        <w:trPr/>
        <w:tc>
          <w:tcPr>
            <w:tcW w:w="2970" w:type="dxa"/>
            <w:tcBorders>
              <w:top w:val="nil"/>
              <w:left w:val="nil"/>
              <w:bottom w:val="nil"/>
              <w:right w:val="nil"/>
            </w:tcBorders>
          </w:tcPr>
          <w:p>
            <w:pPr>
              <w:pStyle w:val="Normal"/>
              <w:pageBreakBefore/>
              <w:widowControl/>
              <w:spacing w:lineRule="auto" w:line="240" w:before="0" w:after="0"/>
              <w:jc w:val="left"/>
              <w:rPr>
                <w:rFonts w:ascii="Open Sans" w:hAnsi="Open Sans" w:cs="Open Sans"/>
                <w:sz w:val="18"/>
                <w:szCs w:val="18"/>
                <w:lang w:val="en-US"/>
              </w:rPr>
            </w:pPr>
            <w:r>
              <w:rPr>
                <w:rFonts w:eastAsia="Aptos" w:cs="Open Sans" w:ascii="Open Sans" w:hAnsi="Open Sans"/>
                <w:b/>
                <w:i/>
                <w:color w:val="612D4B"/>
                <w:kern w:val="2"/>
                <w:sz w:val="18"/>
                <w:szCs w:val="18"/>
                <w:lang w:val="en-US" w:eastAsia="en-US" w:bidi="ar-SA"/>
              </w:rPr>
              <w:t>We create everlasting moments</w:t>
            </w:r>
          </w:p>
          <w:p>
            <w:pPr>
              <w:pStyle w:val="Normal"/>
              <w:widowControl/>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r>
          </w:p>
          <w:p>
            <w:pPr>
              <w:pStyle w:val="Normal"/>
              <w:widowControl/>
              <w:spacing w:lineRule="auto" w:line="240" w:before="0" w:after="0"/>
              <w:jc w:val="left"/>
              <w:rPr>
                <w:rFonts w:ascii="Open Sans" w:hAnsi="Open Sans" w:cs="Open Sans"/>
                <w:sz w:val="18"/>
                <w:szCs w:val="18"/>
                <w:lang w:val="en-US"/>
              </w:rPr>
            </w:pPr>
            <w:r>
              <w:rPr>
                <w:rFonts w:eastAsia="Aptos" w:cs="Open Sans" w:ascii="Open Sans" w:hAnsi="Open Sans"/>
                <w:b/>
                <w:color w:val="612D4B"/>
                <w:kern w:val="2"/>
                <w:sz w:val="18"/>
                <w:szCs w:val="18"/>
                <w:lang w:val="en-US" w:eastAsia="en-US" w:bidi="ar-SA"/>
              </w:rPr>
              <w:t>Client</w:t>
            </w:r>
          </w:p>
          <w:p>
            <w:pPr>
              <w:pStyle w:val="Normal"/>
              <w:widowControl/>
              <w:spacing w:lineRule="auto" w:line="240" w:before="0" w:after="0"/>
              <w:jc w:val="left"/>
              <w:rPr>
                <w:rFonts w:ascii="Open Sans" w:hAnsi="Open Sans" w:cs="Open Sans"/>
                <w:color w:val="000000"/>
                <w:sz w:val="18"/>
                <w:szCs w:val="18"/>
                <w:lang w:val="en-US"/>
              </w:rPr>
            </w:pPr>
            <w:r>
              <w:rPr>
                <w:rFonts w:eastAsia="Aptos" w:cs="Open Sans" w:ascii="Open Sans" w:hAnsi="Open Sans"/>
                <w:color w:val="000000"/>
                <w:kern w:val="2"/>
                <w:sz w:val="18"/>
                <w:szCs w:val="18"/>
                <w:lang w:val="en-US" w:eastAsia="en-US" w:bidi="ar-SA"/>
              </w:rPr>
              <w:t>{{CLIENT_NAME}}</w:t>
            </w:r>
          </w:p>
          <w:p>
            <w:pPr>
              <w:pStyle w:val="Normal"/>
              <w:widowControl/>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{{CLIENT_ADDRESS}}</w:t>
            </w:r>
          </w:p>
          <w:p>
            <w:pPr>
              <w:pStyle w:val="Normal"/>
              <w:widowControl/>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{{CLIENT_EMAIL}}</w:t>
            </w:r>
          </w:p>
          <w:p>
            <w:pPr>
              <w:pStyle w:val="Normal"/>
              <w:widowControl/>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r>
          </w:p>
          <w:p>
            <w:pPr>
              <w:pStyle w:val="Normal"/>
              <w:widowControl/>
              <w:spacing w:lineRule="auto" w:line="240" w:before="0" w:after="0"/>
              <w:jc w:val="left"/>
              <w:rPr>
                <w:rFonts w:ascii="Open Sans" w:hAnsi="Open Sans" w:cs="Open Sans"/>
                <w:b/>
                <w:color w:val="612D4B"/>
                <w:sz w:val="18"/>
                <w:szCs w:val="18"/>
                <w:lang w:val="en-US"/>
              </w:rPr>
            </w:pPr>
            <w:r>
              <w:rPr>
                <w:rFonts w:eastAsia="Aptos" w:cs="Open Sans" w:ascii="Open Sans" w:hAnsi="Open Sans"/>
                <w:b/>
                <w:color w:val="612D4B"/>
                <w:kern w:val="2"/>
                <w:sz w:val="18"/>
                <w:szCs w:val="18"/>
                <w:lang w:val="en-US" w:eastAsia="en-US" w:bidi="ar-SA"/>
              </w:rPr>
              <w:t>Client Representative</w:t>
            </w:r>
          </w:p>
          <w:p>
            <w:pPr>
              <w:pStyle w:val="Normal"/>
              <w:widowControl/>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{{REPRESENTATIVE_NAME}}</w:t>
            </w:r>
          </w:p>
          <w:p>
            <w:pPr>
              <w:pStyle w:val="Normal"/>
              <w:widowControl/>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{{REPRESENTATIVE_EMAIL}}</w:t>
            </w:r>
          </w:p>
          <w:p>
            <w:pPr>
              <w:pStyle w:val="Normal"/>
              <w:widowControl/>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Ph: {{REPRESENTATIVE_PHONE}}</w:t>
            </w:r>
          </w:p>
          <w:p>
            <w:pPr>
              <w:pStyle w:val="Normal"/>
              <w:widowControl/>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r>
          </w:p>
          <w:p>
            <w:pPr>
              <w:pStyle w:val="Normal"/>
              <w:widowControl/>
              <w:spacing w:lineRule="auto" w:line="240" w:before="0" w:after="0"/>
              <w:jc w:val="left"/>
              <w:rPr>
                <w:rFonts w:ascii="Open Sans" w:hAnsi="Open Sans" w:cs="Open Sans"/>
                <w:sz w:val="18"/>
                <w:szCs w:val="18"/>
                <w:lang w:val="en-US"/>
              </w:rPr>
            </w:pPr>
            <w:r>
              <w:rPr>
                <w:rFonts w:eastAsia="Aptos" w:cs="Open Sans" w:ascii="Open Sans" w:hAnsi="Open Sans"/>
                <w:b/>
                <w:color w:val="612D4B"/>
                <w:kern w:val="2"/>
                <w:sz w:val="18"/>
                <w:szCs w:val="18"/>
                <w:lang w:val="en-US" w:eastAsia="en-US" w:bidi="ar-SA"/>
              </w:rPr>
              <w:t>Event Details</w:t>
            </w:r>
          </w:p>
          <w:p>
            <w:pPr>
              <w:pStyle w:val="Normal"/>
              <w:widowControl/>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{{EVENT_ADDRES}}</w:t>
            </w:r>
          </w:p>
          <w:p>
            <w:pPr>
              <w:pStyle w:val="Normal"/>
              <w:widowControl/>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Event Code: {{EVENT_CODE}}</w:t>
            </w:r>
          </w:p>
          <w:p>
            <w:pPr>
              <w:pStyle w:val="Normal"/>
              <w:widowControl/>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Start: {{EVENT_START}}</w:t>
            </w:r>
          </w:p>
          <w:p>
            <w:pPr>
              <w:pStyle w:val="Normal"/>
              <w:widowControl/>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End: {{EVENT_END}}</w:t>
              <w:br/>
              <w:t>{{EVENT_GUESTS}} Guests</w:t>
            </w:r>
          </w:p>
          <w:p>
            <w:pPr>
              <w:pStyle w:val="Normal"/>
              <w:widowControl/>
              <w:spacing w:lineRule="auto" w:line="240" w:before="0" w:after="0"/>
              <w:jc w:val="left"/>
              <w:rPr>
                <w:rFonts w:ascii="Open Sans" w:hAnsi="Open Sans" w:eastAsia="" w:cs="Open Sans" w:eastAsiaTheme="majorEastAsia"/>
                <w:color w:val="EE0000"/>
                <w:sz w:val="22"/>
                <w:szCs w:val="22"/>
                <w:lang w:val="en-US"/>
              </w:rPr>
            </w:pPr>
            <w:r>
              <w:rPr>
                <w:rFonts w:eastAsia="" w:cs="Open Sans" w:eastAsiaTheme="majorEastAsia" w:ascii="Open Sans" w:hAnsi="Open Sans"/>
                <w:color w:val="EE0000"/>
                <w:kern w:val="2"/>
                <w:sz w:val="22"/>
                <w:szCs w:val="22"/>
                <w:lang w:val="en-US" w:eastAsia="en-US" w:bidi="ar-SA"/>
              </w:rPr>
            </w:r>
          </w:p>
          <w:p>
            <w:pPr>
              <w:pStyle w:val="Normal"/>
              <w:widowControl/>
              <w:spacing w:lineRule="auto" w:line="240" w:before="0" w:after="0"/>
              <w:jc w:val="left"/>
              <w:rPr>
                <w:rFonts w:ascii="Open Sans" w:hAnsi="Open Sans" w:eastAsia="" w:cs="Open Sans" w:eastAsiaTheme="majorEastAsia"/>
                <w:color w:val="EE0000"/>
                <w:sz w:val="22"/>
                <w:szCs w:val="22"/>
                <w:lang w:val="en-US"/>
              </w:rPr>
            </w:pPr>
            <w:r>
              <w:rPr>
                <w:rFonts w:eastAsia="" w:cs="Open Sans" w:eastAsiaTheme="majorEastAsia" w:ascii="Open Sans" w:hAnsi="Open Sans"/>
                <w:color w:val="EE0000"/>
                <w:kern w:val="2"/>
                <w:sz w:val="22"/>
                <w:szCs w:val="22"/>
                <w:lang w:val="en-US" w:eastAsia="en-US" w:bidi="ar-SA"/>
              </w:rPr>
            </w:r>
          </w:p>
        </w:tc>
        <w:tc>
          <w:tcPr>
            <w:tcW w:w="6749" w:type="dxa"/>
            <w:tcBorders>
              <w:top w:val="nil"/>
              <w:left w:val="nil"/>
              <w:bottom w:val="nil"/>
              <w:right w:val="nil"/>
            </w:tcBorders>
          </w:tcPr>
          <w:p>
            <w:pPr>
              <w:pStyle w:val="Normal"/>
              <w:widowControl/>
              <w:spacing w:lineRule="auto" w:line="240" w:before="0" w:after="0"/>
              <w:jc w:val="left"/>
              <w:rPr>
                <w:rFonts w:ascii="Open Sans" w:hAnsi="Open Sans" w:cs="Open Sans"/>
                <w:b/>
                <w:color w:val="612D4B"/>
                <w:sz w:val="20"/>
                <w:szCs w:val="20"/>
                <w:lang w:val="en-US"/>
              </w:rPr>
            </w:pPr>
            <w:r>
              <w:rPr>
                <w:rFonts w:eastAsia="Aptos" w:cs="Open Sans" w:ascii="Open Sans" w:hAnsi="Open Sans"/>
                <w:b/>
                <w:color w:val="612D4B"/>
                <w:kern w:val="2"/>
                <w:sz w:val="20"/>
                <w:szCs w:val="20"/>
                <w:lang w:val="en-US" w:eastAsia="en-US" w:bidi="ar-SA"/>
              </w:rPr>
              <w:t>Explanation of Fees</w:t>
            </w:r>
          </w:p>
          <w:p>
            <w:pPr>
              <w:pStyle w:val="Normal"/>
              <w:widowControl/>
              <w:spacing w:lineRule="auto" w:line="240" w:before="0" w:after="0"/>
              <w:jc w:val="left"/>
              <w:rPr>
                <w:rFonts w:ascii="Open Sans" w:hAnsi="Open Sans" w:cs="Open Sans"/>
                <w:b/>
                <w:color w:val="612D4B"/>
                <w:sz w:val="20"/>
                <w:szCs w:val="20"/>
                <w:lang w:val="en-US"/>
              </w:rPr>
            </w:pPr>
            <w:r>
              <w:rPr>
                <w:rFonts w:eastAsia="Aptos" w:cs="Open Sans" w:ascii="Open Sans" w:hAnsi="Open Sans"/>
                <w:b/>
                <w:color w:val="612D4B"/>
                <w:kern w:val="2"/>
                <w:sz w:val="20"/>
                <w:szCs w:val="20"/>
                <w:lang w:val="en-US" w:eastAsia="en-US" w:bidi="ar-SA"/>
              </w:rPr>
            </w:r>
          </w:p>
          <w:p>
            <w:pPr>
              <w:pStyle w:val="Normal"/>
              <w:widowControl/>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Event Planning Service</w:t>
            </w:r>
          </w:p>
          <w:p>
            <w:pPr>
              <w:pStyle w:val="Normal"/>
              <w:widowControl/>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If a client resquets that the caterer coordinate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pPr>
              <w:pStyle w:val="Normal"/>
              <w:widowControl/>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r>
          </w:p>
          <w:p>
            <w:pPr>
              <w:pStyle w:val="Normal"/>
              <w:widowControl/>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Delivery Fee</w:t>
            </w:r>
          </w:p>
          <w:p>
            <w:pPr>
              <w:pStyle w:val="ListParagraph"/>
              <w:widowControl/>
              <w:numPr>
                <w:ilvl w:val="0"/>
                <w:numId w:val="1"/>
              </w:numPr>
              <w:spacing w:lineRule="auto" w:line="240" w:before="0" w:after="0"/>
              <w:ind w:hanging="360" w:left="290"/>
              <w:contextualSpacing/>
              <w:jc w:val="left"/>
              <w:rPr>
                <w:rFonts w:ascii="Open Sans" w:hAnsi="Open Sans" w:cs="Open Sans"/>
                <w:sz w:val="18"/>
                <w:szCs w:val="18"/>
                <w:lang w:val="en-US"/>
              </w:rPr>
            </w:pPr>
            <w:r>
              <w:rPr>
                <w:rFonts w:eastAsia="Aptos" w:cs="Open Sans" w:ascii="Open Sans" w:hAnsi="Open Sans"/>
                <w:kern w:val="2"/>
                <w:sz w:val="18"/>
                <w:szCs w:val="18"/>
                <w:lang w:val="en-US" w:eastAsia="en-US" w:bidi="ar-SA"/>
              </w:rPr>
              <w:t>Not Applicable.</w:t>
            </w:r>
          </w:p>
          <w:p>
            <w:pPr>
              <w:pStyle w:val="ListParagraph"/>
              <w:widowControl/>
              <w:numPr>
                <w:ilvl w:val="0"/>
                <w:numId w:val="1"/>
              </w:numPr>
              <w:spacing w:lineRule="auto" w:line="240" w:before="0" w:after="0"/>
              <w:ind w:hanging="360" w:left="290"/>
              <w:contextualSpacing/>
              <w:jc w:val="left"/>
              <w:rPr>
                <w:rFonts w:ascii="Open Sans" w:hAnsi="Open Sans" w:cs="Open Sans"/>
                <w:sz w:val="18"/>
                <w:szCs w:val="18"/>
                <w:lang w:val="en-US"/>
              </w:rPr>
            </w:pPr>
            <w:r>
              <w:rPr>
                <w:rFonts w:eastAsia="Aptos" w:cs="Open Sans" w:ascii="Open Sans" w:hAnsi="Open Sans"/>
                <w:kern w:val="2"/>
                <w:sz w:val="18"/>
                <w:szCs w:val="18"/>
                <w:lang w:val="en-US" w:eastAsia="en-US" w:bidi="ar-SA"/>
              </w:rPr>
              <w:t>If the event takes place more than x miles from N/A, a fee of x$/mile will be added to the total costs to cover gas and vehicle mileage.</w:t>
            </w:r>
          </w:p>
          <w:p>
            <w:pPr>
              <w:pStyle w:val="Normal"/>
              <w:widowControl/>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r>
          </w:p>
          <w:p>
            <w:pPr>
              <w:pStyle w:val="Normal"/>
              <w:widowControl/>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Service Charge</w:t>
            </w:r>
          </w:p>
          <w:p>
            <w:pPr>
              <w:pStyle w:val="Normal"/>
              <w:widowControl/>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 xml:space="preserve">A service charge of </w:t>
            </w:r>
            <w:r>
              <w:rPr>
                <w:rFonts w:eastAsia="Aptos" w:cs="Open Sans" w:ascii="Open Sans" w:hAnsi="Open Sans"/>
                <w:kern w:val="2"/>
                <w:sz w:val="18"/>
                <w:szCs w:val="18"/>
                <w:shd w:fill="FFFF00" w:val="clear"/>
                <w:lang w:val="en-US" w:eastAsia="en-US" w:bidi="ar-SA"/>
              </w:rPr>
              <w:t>{{SERVICE_CHANGE_RATE}}</w:t>
            </w:r>
            <w:r>
              <w:rPr>
                <w:rFonts w:eastAsia="Aptos" w:cs="Open Sans" w:ascii="Open Sans" w:hAnsi="Open Sans"/>
                <w:kern w:val="2"/>
                <w:sz w:val="18"/>
                <w:szCs w:val="18"/>
                <w:shd w:fill="FFFF00" w:val="clear"/>
                <w:lang w:val="en-US" w:eastAsia="en-US" w:bidi="ar-SA"/>
              </w:rPr>
              <w:t xml:space="preserve"> %</w:t>
            </w:r>
            <w:r>
              <w:rPr>
                <w:rFonts w:eastAsia="Aptos" w:cs="Open Sans" w:ascii="Open Sans" w:hAnsi="Open Sans"/>
                <w:kern w:val="2"/>
                <w:sz w:val="18"/>
                <w:szCs w:val="18"/>
                <w:lang w:val="en-US" w:eastAsia="en-US" w:bidi="ar-SA"/>
              </w:rPr>
              <w:t xml:space="preserve"> is Indicated in your proposal of service. This fee covers all administration, insurance fees, transportation, site visits, trucking, &amp; supplemental costs associated with the event planning.</w:t>
            </w:r>
          </w:p>
          <w:p>
            <w:pPr>
              <w:pStyle w:val="Normal"/>
              <w:widowControl/>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r>
          </w:p>
          <w:p>
            <w:pPr>
              <w:pStyle w:val="Normal"/>
              <w:widowControl/>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Gratuities</w:t>
            </w:r>
          </w:p>
          <w:p>
            <w:pPr>
              <w:pStyle w:val="Normal"/>
              <w:widowControl/>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Gratuities are not included in the proposal and are at the sole discretion of the client.</w:t>
            </w:r>
          </w:p>
          <w:p>
            <w:pPr>
              <w:pStyle w:val="Normal"/>
              <w:widowControl/>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r>
          </w:p>
          <w:p>
            <w:pPr>
              <w:pStyle w:val="Normal"/>
              <w:widowControl/>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Taxes and Insurance</w:t>
            </w:r>
          </w:p>
          <w:p>
            <w:pPr>
              <w:pStyle w:val="Normal"/>
              <w:widowControl/>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 xml:space="preserve">All prices are subject to an </w:t>
            </w:r>
            <w:r>
              <w:rPr>
                <w:rFonts w:eastAsia="Aptos" w:cs="Open Sans" w:ascii="Open Sans" w:hAnsi="Open Sans"/>
                <w:kern w:val="2"/>
                <w:sz w:val="18"/>
                <w:szCs w:val="18"/>
                <w:shd w:fill="FFFF00" w:val="clear"/>
                <w:lang w:val="en-US" w:eastAsia="en-US" w:bidi="ar-SA"/>
              </w:rPr>
              <w:t>{{SERVICE_CHANGE_RATE}}</w:t>
            </w:r>
            <w:r>
              <w:rPr>
                <w:rFonts w:eastAsia="Aptos" w:cs="Open Sans" w:ascii="Open Sans" w:hAnsi="Open Sans"/>
                <w:kern w:val="2"/>
                <w:sz w:val="18"/>
                <w:szCs w:val="18"/>
                <w:shd w:fill="FFFF00" w:val="clear"/>
                <w:lang w:val="en-US" w:eastAsia="en-US" w:bidi="ar-SA"/>
              </w:rPr>
              <w:t xml:space="preserve"> %</w:t>
            </w:r>
            <w:r>
              <w:rPr>
                <w:rFonts w:eastAsia="Aptos" w:cs="Open Sans" w:ascii="Open Sans" w:hAnsi="Open Sans"/>
                <w:kern w:val="2"/>
                <w:sz w:val="18"/>
                <w:szCs w:val="18"/>
                <w:lang w:val="en-US" w:eastAsia="en-US" w:bidi="ar-SA"/>
              </w:rPr>
              <w:t xml:space="preserve"> service and </w:t>
            </w:r>
            <w:r>
              <w:rPr>
                <w:rFonts w:eastAsia="Aptos" w:cs="Open Sans" w:ascii="Open Sans" w:hAnsi="Open Sans"/>
                <w:kern w:val="2"/>
                <w:sz w:val="18"/>
                <w:szCs w:val="18"/>
                <w:lang w:val="en-US" w:eastAsia="en-US" w:bidi="ar-SA"/>
              </w:rPr>
              <w:t>{</w:t>
            </w:r>
            <w:r>
              <w:rPr>
                <w:rFonts w:eastAsia="Aptos" w:cs="Open Sans" w:ascii="Open Sans" w:hAnsi="Open Sans"/>
                <w:kern w:val="2"/>
                <w:sz w:val="18"/>
                <w:szCs w:val="18"/>
                <w:shd w:fill="FFFF00" w:val="clear"/>
                <w:lang w:val="en-US" w:eastAsia="en-US" w:bidi="ar-SA"/>
              </w:rPr>
              <w:t>{TAX_RATE}}</w:t>
            </w:r>
            <w:r>
              <w:rPr>
                <w:rFonts w:eastAsia="Aptos" w:cs="Open Sans" w:ascii="Open Sans" w:hAnsi="Open Sans"/>
                <w:kern w:val="2"/>
                <w:sz w:val="18"/>
                <w:szCs w:val="18"/>
                <w:shd w:fill="FFFF00" w:val="clear"/>
                <w:lang w:val="en-US" w:eastAsia="en-US" w:bidi="ar-SA"/>
              </w:rPr>
              <w:t>%</w:t>
            </w:r>
            <w:r>
              <w:rPr>
                <w:rFonts w:eastAsia="Aptos" w:cs="Open Sans" w:ascii="Open Sans" w:hAnsi="Open Sans"/>
                <w:kern w:val="2"/>
                <w:sz w:val="18"/>
                <w:szCs w:val="18"/>
                <w:lang w:val="en-US" w:eastAsia="en-US" w:bidi="ar-SA"/>
              </w:rPr>
              <w:t xml:space="preserve"> </w:t>
            </w:r>
            <w:r>
              <w:rPr>
                <w:rFonts w:eastAsia="Aptos" w:cs="Open Sans" w:ascii="Open Sans" w:hAnsi="Open Sans"/>
                <w:kern w:val="2"/>
                <w:sz w:val="18"/>
                <w:szCs w:val="18"/>
                <w:highlight w:val="yellow"/>
                <w:lang w:val="en-US" w:eastAsia="en-US" w:bidi="ar-SA"/>
              </w:rPr>
              <w:t>{{TAX_NAME}}</w:t>
            </w:r>
            <w:r>
              <w:rPr>
                <w:rFonts w:eastAsia="Aptos" w:cs="Open Sans" w:ascii="Open Sans" w:hAnsi="Open Sans"/>
                <w:kern w:val="2"/>
                <w:sz w:val="18"/>
                <w:szCs w:val="18"/>
                <w:lang w:val="en-US" w:eastAsia="en-US" w:bidi="ar-SA"/>
              </w:rPr>
              <w:t xml:space="preserve"> Sale Tax</w:t>
            </w:r>
          </w:p>
          <w:p>
            <w:pPr>
              <w:pStyle w:val="Normal"/>
              <w:widowControl/>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r>
          </w:p>
          <w:p>
            <w:pPr>
              <w:pStyle w:val="Normal"/>
              <w:widowControl/>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Governing Terms</w:t>
            </w:r>
          </w:p>
          <w:p>
            <w:pPr>
              <w:pStyle w:val="Normal"/>
              <w:widowControl/>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Foodesign Conceptual Events and the Client acknowledge and agree that this proposal is governed by the Master Caterer Agreement executed between the parties.</w:t>
            </w:r>
          </w:p>
          <w:p>
            <w:pPr>
              <w:pStyle w:val="Normal"/>
              <w:widowControl/>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r>
          </w:p>
          <w:p>
            <w:pPr>
              <w:pStyle w:val="Normal"/>
              <w:widowControl/>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Acceptance By Client</w:t>
            </w:r>
          </w:p>
          <w:p>
            <w:pPr>
              <w:pStyle w:val="Normal"/>
              <w:widowControl/>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The undersigned, as a duly authorized representative of the Client, Math for America, hereby contract the services of Foodesign Conceptual Events as listed and quoted in this proposal on behalf of the Client according to the terms and conditions herein.</w:t>
            </w:r>
          </w:p>
          <w:p>
            <w:pPr>
              <w:pStyle w:val="Normal"/>
              <w:widowControl/>
              <w:spacing w:lineRule="auto" w:line="240" w:before="0" w:after="0"/>
              <w:jc w:val="both"/>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r>
          </w:p>
          <w:p>
            <w:pPr>
              <w:pStyle w:val="Normal"/>
              <w:widowControl/>
              <w:spacing w:lineRule="auto" w:line="240" w:before="0" w:after="0"/>
              <w:jc w:val="both"/>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Signed</w:t>
            </w:r>
            <w:r>
              <w:rPr>
                <w:rFonts w:eastAsia="Aptos" w:cs="Open Sans" w:ascii="Open Sans" w:hAnsi="Open Sans"/>
                <w:kern w:val="2"/>
                <w:sz w:val="18"/>
                <w:szCs w:val="18"/>
                <w:lang w:val="en-US" w:eastAsia="en-US" w:bidi="ar-SA"/>
              </w:rPr>
              <w:t>:___________________________________</w:t>
            </w:r>
            <w:r>
              <w:rPr>
                <w:rFonts w:eastAsia="Aptos" w:cs="Open Sans" w:ascii="Open Sans" w:hAnsi="Open Sans"/>
                <w:b/>
                <w:bCs/>
                <w:kern w:val="2"/>
                <w:sz w:val="18"/>
                <w:szCs w:val="18"/>
                <w:lang w:val="en-US" w:eastAsia="en-US" w:bidi="ar-SA"/>
              </w:rPr>
              <w:t xml:space="preserve"> Name:____________________________________</w:t>
            </w:r>
          </w:p>
          <w:p>
            <w:pPr>
              <w:pStyle w:val="Normal"/>
              <w:widowControl/>
              <w:spacing w:lineRule="auto" w:line="240" w:before="0" w:after="0"/>
              <w:jc w:val="both"/>
              <w:rPr>
                <w:rFonts w:ascii="Open Sans" w:hAnsi="Open Sans" w:cs="Open Sans"/>
                <w:sz w:val="18"/>
                <w:szCs w:val="18"/>
                <w:lang w:val="en-US"/>
              </w:rPr>
            </w:pPr>
            <w:r>
              <w:rPr>
                <w:rFonts w:eastAsia="Aptos" w:cs="Open Sans" w:ascii="Open Sans" w:hAnsi="Open Sans"/>
                <w:b/>
                <w:bCs/>
                <w:kern w:val="2"/>
                <w:sz w:val="18"/>
                <w:szCs w:val="18"/>
                <w:lang w:val="en-US" w:eastAsia="en-US" w:bidi="ar-SA"/>
              </w:rPr>
              <w:t>Data:</w:t>
            </w:r>
            <w:r>
              <w:rPr>
                <w:rFonts w:eastAsia="Aptos" w:cs="Open Sans" w:ascii="Open Sans" w:hAnsi="Open Sans"/>
                <w:kern w:val="2"/>
                <w:sz w:val="18"/>
                <w:szCs w:val="18"/>
                <w:lang w:val="en-US" w:eastAsia="en-US" w:bidi="ar-SA"/>
              </w:rPr>
              <w:t xml:space="preserve"> _____________________________________</w:t>
            </w:r>
          </w:p>
          <w:p>
            <w:pPr>
              <w:pStyle w:val="Normal"/>
              <w:widowControl/>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r>
          </w:p>
          <w:p>
            <w:pPr>
              <w:pStyle w:val="Normal"/>
              <w:widowControl/>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r>
          </w:p>
          <w:p>
            <w:pPr>
              <w:pStyle w:val="Normal"/>
              <w:widowControl/>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r>
          </w:p>
          <w:p>
            <w:pPr>
              <w:pStyle w:val="Normal"/>
              <w:widowControl/>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r>
          </w:p>
          <w:p>
            <w:pPr>
              <w:pStyle w:val="Normal"/>
              <w:widowControl/>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r>
          </w:p>
          <w:p>
            <w:pPr>
              <w:pStyle w:val="Normal"/>
              <w:widowControl/>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r>
          </w:p>
          <w:p>
            <w:pPr>
              <w:pStyle w:val="Normal"/>
              <w:widowControl/>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r>
          </w:p>
          <w:p>
            <w:pPr>
              <w:pStyle w:val="Normal"/>
              <w:widowControl/>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r>
          </w:p>
          <w:p>
            <w:pPr>
              <w:pStyle w:val="Normal"/>
              <w:widowControl/>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r>
          </w:p>
          <w:p>
            <w:pPr>
              <w:pStyle w:val="Normal"/>
              <w:widowControl/>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r>
          </w:p>
          <w:p>
            <w:pPr>
              <w:pStyle w:val="Normal"/>
              <w:widowControl/>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r>
          </w:p>
          <w:p>
            <w:pPr>
              <w:pStyle w:val="Normal"/>
              <w:widowControl/>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r>
          </w:p>
          <w:p>
            <w:pPr>
              <w:pStyle w:val="Normal"/>
              <w:widowControl/>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r>
          </w:p>
          <w:p>
            <w:pPr>
              <w:pStyle w:val="Normal"/>
              <w:widowControl/>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r>
          </w:p>
          <w:p>
            <w:pPr>
              <w:pStyle w:val="Normal"/>
              <w:widowControl/>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r>
          </w:p>
          <w:p>
            <w:pPr>
              <w:pStyle w:val="Normal"/>
              <w:widowControl/>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Foodesign Conceptual Events Policies</w:t>
            </w:r>
          </w:p>
          <w:p>
            <w:pPr>
              <w:pStyle w:val="Normal"/>
              <w:widowControl/>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r>
          </w:p>
          <w:p>
            <w:pPr>
              <w:pStyle w:val="Normal"/>
              <w:widowControl/>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 xml:space="preserve">The fees and pricing quoted in this proposal are estimates based on the client’s guaranteed minimum guest count and guaranteed time duration. If more guests are served or the caterer’s services are needed for additional time not included in the client’s estimated duration, the caterer reserves the right to charge a fair price for the additional food, drink, labor and services required. If fewer guests attend or less time is needed, the caterer will still be paid according to the guaranteed minimum guest count and time duration. </w:t>
            </w:r>
          </w:p>
          <w:p>
            <w:pPr>
              <w:pStyle w:val="Normal"/>
              <w:widowControl/>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r>
          </w:p>
          <w:p>
            <w:pPr>
              <w:pStyle w:val="Normal"/>
              <w:widowControl/>
              <w:spacing w:lineRule="auto" w:line="240" w:before="0" w:after="0"/>
              <w:jc w:val="both"/>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 xml:space="preserve">Deposit </w:t>
            </w:r>
          </w:p>
          <w:p>
            <w:pPr>
              <w:pStyle w:val="Normal"/>
              <w:widowControl/>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 xml:space="preserve">An initial deposit of 50% of the Final total costs is required to contract the caterer for the event. Upon cancellation of the caterer’s services within 31 days of the planned event date, a full refund of the deposit will be supplied. If the caterer’s services are canceled within 25 to 30 days of the event, 50% of the deposit will be refunded. If cancellation notice is given less than 25 days before the event, no refund of the deposit will be supplied. </w:t>
            </w:r>
          </w:p>
          <w:p>
            <w:pPr>
              <w:pStyle w:val="Normal"/>
              <w:widowControl/>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r>
          </w:p>
          <w:p>
            <w:pPr>
              <w:pStyle w:val="Normal"/>
              <w:widowControl/>
              <w:spacing w:lineRule="auto" w:line="240" w:before="0" w:after="0"/>
              <w:jc w:val="both"/>
              <w:rPr>
                <w:rFonts w:ascii="Open Sans" w:hAnsi="Open Sans" w:cs="Open Sans"/>
                <w:sz w:val="18"/>
                <w:szCs w:val="18"/>
                <w:lang w:val="en-US"/>
              </w:rPr>
            </w:pPr>
            <w:r>
              <w:rPr>
                <w:rFonts w:eastAsia="Aptos" w:cs="Open Sans" w:ascii="Open Sans" w:hAnsi="Open Sans"/>
                <w:b/>
                <w:bCs/>
                <w:kern w:val="2"/>
                <w:sz w:val="18"/>
                <w:szCs w:val="18"/>
                <w:lang w:val="en-US" w:eastAsia="en-US" w:bidi="ar-SA"/>
              </w:rPr>
              <w:t>Terms</w:t>
            </w:r>
            <w:r>
              <w:rPr>
                <w:rFonts w:eastAsia="Aptos" w:cs="Open Sans" w:ascii="Open Sans" w:hAnsi="Open Sans"/>
                <w:kern w:val="2"/>
                <w:sz w:val="18"/>
                <w:szCs w:val="18"/>
                <w:lang w:val="en-US" w:eastAsia="en-US" w:bidi="ar-SA"/>
              </w:rPr>
              <w:t xml:space="preserve"> </w:t>
            </w:r>
          </w:p>
          <w:p>
            <w:pPr>
              <w:pStyle w:val="Normal"/>
              <w:widowControl/>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Terms for payment of the event are the following:</w:t>
            </w:r>
          </w:p>
          <w:p>
            <w:pPr>
              <w:pStyle w:val="ListParagraph"/>
              <w:widowControl/>
              <w:numPr>
                <w:ilvl w:val="0"/>
                <w:numId w:val="2"/>
              </w:numPr>
              <w:spacing w:lineRule="auto" w:line="240" w:before="0" w:after="0"/>
              <w:ind w:hanging="360"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The quoted Final cost, minus the deposit, must be paid a week before the event.</w:t>
            </w:r>
          </w:p>
          <w:p>
            <w:pPr>
              <w:pStyle w:val="ListParagraph"/>
              <w:widowControl/>
              <w:numPr>
                <w:ilvl w:val="0"/>
                <w:numId w:val="2"/>
              </w:numPr>
              <w:spacing w:lineRule="auto" w:line="240" w:before="0" w:after="0"/>
              <w:ind w:hanging="360"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Any added costs due to higher than minimum guaranteed guest counts, extra ser vices or additional duration of services will be billed to the client within 3 business days after the event and must be paid within 5 business days after the event.</w:t>
            </w:r>
          </w:p>
          <w:p>
            <w:pPr>
              <w:pStyle w:val="ListParagraph"/>
              <w:widowControl/>
              <w:numPr>
                <w:ilvl w:val="0"/>
                <w:numId w:val="2"/>
              </w:numPr>
              <w:spacing w:lineRule="auto" w:line="240" w:before="0" w:after="0"/>
              <w:ind w:hanging="360"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If payment is not received according to the terms of this contract, the caterer reserves the right to take legal action and charge a fair amount of interest on the billed amount.</w:t>
            </w:r>
          </w:p>
          <w:p>
            <w:pPr>
              <w:pStyle w:val="ListParagraph"/>
              <w:widowControl/>
              <w:numPr>
                <w:ilvl w:val="0"/>
                <w:numId w:val="2"/>
              </w:numPr>
              <w:spacing w:lineRule="auto" w:line="240" w:before="0" w:after="0"/>
              <w:ind w:hanging="360"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Foodesign Conceptual Events accept cash, MasterCard, Visa, Amex or Personal Checks as Payment Options. If Mastercard, Visa, or AMEX is the preferred payment method, a 3.8% credit card fee will be added to the total amount.</w:t>
            </w:r>
          </w:p>
          <w:p>
            <w:pPr>
              <w:pStyle w:val="ListParagraph"/>
              <w:widowControl/>
              <w:numPr>
                <w:ilvl w:val="0"/>
                <w:numId w:val="2"/>
              </w:numPr>
              <w:spacing w:lineRule="auto" w:line="240" w:before="0" w:after="0"/>
              <w:ind w:hanging="360"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 xml:space="preserve">Foodesign Conceptual Events, will not be liable for a failure to perform this contract due to delays, strikes, storms, accidents, venue accessibility, or other causes beyond its control </w:t>
            </w:r>
          </w:p>
          <w:p>
            <w:pPr>
              <w:pStyle w:val="ListParagraph"/>
              <w:widowControl/>
              <w:spacing w:lineRule="auto" w:line="240" w:before="0" w:after="0"/>
              <w:ind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r>
          </w:p>
          <w:p>
            <w:pPr>
              <w:pStyle w:val="ListParagraph"/>
              <w:widowControl/>
              <w:spacing w:lineRule="auto" w:line="240" w:before="0" w:after="0"/>
              <w:ind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I, ______________________, hereby contract the caterer’s services as listed and quoted in this proposal according to the terms and conditions herein.</w:t>
            </w:r>
          </w:p>
          <w:p>
            <w:pPr>
              <w:pStyle w:val="ListParagraph"/>
              <w:widowControl/>
              <w:spacing w:lineRule="auto" w:line="240" w:before="0" w:after="0"/>
              <w:ind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r>
          </w:p>
          <w:p>
            <w:pPr>
              <w:pStyle w:val="ListParagraph"/>
              <w:widowControl/>
              <w:spacing w:lineRule="auto" w:line="240" w:before="0" w:after="0"/>
              <w:ind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 xml:space="preserve">__________________________________________ </w:t>
            </w:r>
          </w:p>
          <w:p>
            <w:pPr>
              <w:pStyle w:val="ListParagraph"/>
              <w:widowControl/>
              <w:spacing w:lineRule="auto" w:line="240" w:before="0" w:after="0"/>
              <w:ind w:left="372"/>
              <w:contextualSpacing/>
              <w:jc w:val="both"/>
              <w:rPr>
                <w:rFonts w:ascii="Open Sans" w:hAnsi="Open Sans" w:eastAsia="" w:cs="Open Sans" w:eastAsiaTheme="majorEastAsia"/>
                <w:color w:val="EE0000"/>
                <w:sz w:val="22"/>
                <w:szCs w:val="22"/>
                <w:lang w:val="en-US"/>
              </w:rPr>
            </w:pPr>
            <w:r>
              <w:rPr>
                <w:rFonts w:eastAsia="Aptos" w:cs="Open Sans" w:ascii="Open Sans" w:hAnsi="Open Sans"/>
                <w:kern w:val="2"/>
                <w:sz w:val="18"/>
                <w:szCs w:val="18"/>
                <w:lang w:val="en-US" w:eastAsia="en-US" w:bidi="ar-SA"/>
              </w:rPr>
              <w:t>Client’s Signature &amp; Dat</w:t>
            </w:r>
          </w:p>
        </w:tc>
      </w:tr>
    </w:tbl>
    <w:p>
      <w:pPr>
        <w:pStyle w:val="Normal"/>
        <w:spacing w:lineRule="auto" w:line="240" w:before="0" w:after="0"/>
        <w:jc w:val="both"/>
        <w:rPr>
          <w:rFonts w:ascii="Open Sans" w:hAnsi="Open Sans" w:cs="Open Sans"/>
          <w:sz w:val="22"/>
          <w:szCs w:val="22"/>
          <w:lang w:val="en-US"/>
        </w:rPr>
      </w:pPr>
      <w:r>
        <w:rPr>
          <w:rFonts w:cs="Open Sans" w:ascii="Open Sans" w:hAnsi="Open Sans"/>
          <w:sz w:val="22"/>
          <w:szCs w:val="22"/>
          <w:lang w:val="en-US"/>
        </w:rPr>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576" w:top="2880" w:footer="706"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swiss"/>
    <w:pitch w:val="variable"/>
  </w:font>
  <w:font w:name="Open Sans Condensed Medium">
    <w:charset w:val="01"/>
    <w:family w:val="auto"/>
    <w:pitch w:val="variable"/>
  </w:font>
  <w:font w:name="Open Sans">
    <w:charset w:val="01"/>
    <w:family w:val="auto"/>
    <w:pitch w:val="variable"/>
  </w:font>
  <w:font w:name="Open Sans Medium">
    <w:charset w:val="01"/>
    <w:family w:val="auto"/>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8"/>
        <w:tab w:val="center" w:pos="4550" w:leader="none"/>
        <w:tab w:val="left" w:pos="5818" w:leader="none"/>
      </w:tabs>
      <w:ind w:right="260"/>
      <w:jc w:val="right"/>
      <w:rPr>
        <w:color w:themeColor="text2" w:themeShade="bf" w:val="0A1D30"/>
        <w:sz w:val="12"/>
        <w:szCs w:val="12"/>
      </w:rPr>
    </w:pPr>
    <w:r>
      <w:drawing>
        <wp:anchor behindDoc="1" distT="0" distB="0" distL="0" distR="0" simplePos="0" locked="0" layoutInCell="1" allowOverlap="1" relativeHeight="9">
          <wp:simplePos x="0" y="0"/>
          <wp:positionH relativeFrom="column">
            <wp:posOffset>-208280</wp:posOffset>
          </wp:positionH>
          <wp:positionV relativeFrom="paragraph">
            <wp:posOffset>212725</wp:posOffset>
          </wp:positionV>
          <wp:extent cx="1122045" cy="793750"/>
          <wp:effectExtent l="0" t="0" r="0" b="0"/>
          <wp:wrapNone/>
          <wp:docPr id="4" name="Imagen 6" descr="FDC&#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6" descr="FDC&#10;&#10;El contenido generado por IA puede ser incorrecto."/>
                  <pic:cNvPicPr>
                    <a:picLocks noChangeAspect="1" noChangeArrowheads="1"/>
                  </pic:cNvPicPr>
                </pic:nvPicPr>
                <pic:blipFill>
                  <a:blip r:embed="rId1"/>
                  <a:stretch>
                    <a:fillRect/>
                  </a:stretch>
                </pic:blipFill>
                <pic:spPr bwMode="auto">
                  <a:xfrm>
                    <a:off x="0" y="0"/>
                    <a:ext cx="1122045" cy="793750"/>
                  </a:xfrm>
                  <a:prstGeom prst="rect">
                    <a:avLst/>
                  </a:prstGeom>
                  <a:noFill/>
                </pic:spPr>
              </pic:pic>
            </a:graphicData>
          </a:graphic>
        </wp:anchor>
      </w:drawing>
    </w:r>
    <w:r>
      <w:rPr>
        <w:color w:themeColor="text2" w:themeShade="bf" w:val="0A1D30"/>
        <w:sz w:val="12"/>
        <w:szCs w:val="12"/>
      </w:rPr>
      <w:t xml:space="preserve">Página </w:t>
    </w:r>
    <w:r>
      <w:rPr>
        <w:color w:themeColor="text2" w:themeShade="bf" w:val="0A1D30"/>
        <w:sz w:val="12"/>
        <w:szCs w:val="12"/>
      </w:rPr>
      <w:fldChar w:fldCharType="begin"/>
    </w:r>
    <w:r>
      <w:rPr>
        <w:sz w:val="12"/>
        <w:szCs w:val="12"/>
        <w:color w:themeColor="text2" w:themeShade="bf" w:val="0A1D30"/>
      </w:rPr>
      <w:instrText xml:space="preserve"> PAGE </w:instrText>
    </w:r>
    <w:r>
      <w:rPr>
        <w:sz w:val="12"/>
        <w:szCs w:val="12"/>
        <w:color w:themeColor="text2" w:themeShade="bf" w:val="0A1D30"/>
      </w:rPr>
      <w:fldChar w:fldCharType="separate"/>
    </w:r>
    <w:r>
      <w:rPr>
        <w:sz w:val="12"/>
        <w:szCs w:val="12"/>
        <w:color w:themeColor="text2" w:themeShade="bf" w:val="0A1D30"/>
      </w:rPr>
      <w:t>5</w:t>
    </w:r>
    <w:r>
      <w:rPr>
        <w:sz w:val="12"/>
        <w:szCs w:val="12"/>
        <w:color w:themeColor="text2" w:themeShade="bf" w:val="0A1D30"/>
      </w:rPr>
      <w:fldChar w:fldCharType="end"/>
    </w:r>
    <w:r>
      <w:rPr>
        <w:color w:themeColor="text2" w:themeShade="bf" w:val="0A1D30"/>
        <w:sz w:val="12"/>
        <w:szCs w:val="12"/>
      </w:rPr>
      <w:t xml:space="preserve"> | </w:t>
    </w:r>
    <w:r>
      <w:rPr>
        <w:color w:themeColor="text2" w:themeShade="bf" w:val="0A1D30"/>
        <w:sz w:val="12"/>
        <w:szCs w:val="12"/>
      </w:rPr>
      <w:fldChar w:fldCharType="begin"/>
    </w:r>
    <w:r>
      <w:rPr>
        <w:sz w:val="12"/>
        <w:szCs w:val="12"/>
        <w:color w:themeColor="text2" w:themeShade="bf" w:val="0A1D30"/>
      </w:rPr>
      <w:instrText xml:space="preserve"> NUMPAGES \* ARABIC </w:instrText>
    </w:r>
    <w:r>
      <w:rPr>
        <w:sz w:val="12"/>
        <w:szCs w:val="12"/>
        <w:color w:themeColor="text2" w:themeShade="bf" w:val="0A1D30"/>
      </w:rPr>
      <w:fldChar w:fldCharType="separate"/>
    </w:r>
    <w:r>
      <w:rPr>
        <w:sz w:val="12"/>
        <w:szCs w:val="12"/>
        <w:color w:themeColor="text2" w:themeShade="bf" w:val="0A1D30"/>
      </w:rPr>
      <w:t>5</w:t>
    </w:r>
    <w:r>
      <w:rPr>
        <w:sz w:val="12"/>
        <w:szCs w:val="12"/>
        <w:color w:themeColor="text2" w:themeShade="bf" w:val="0A1D30"/>
      </w:rPr>
      <w:fldChar w:fldCharType="end"/>
    </w:r>
  </w:p>
  <w:p>
    <w:pPr>
      <w:pStyle w:val="Normal"/>
      <w:tabs>
        <w:tab w:val="clear" w:pos="708"/>
        <w:tab w:val="center" w:pos="4550" w:leader="none"/>
        <w:tab w:val="left" w:pos="5818" w:leader="none"/>
      </w:tabs>
      <w:spacing w:before="0" w:after="0"/>
      <w:ind w:right="260"/>
      <w:jc w:val="right"/>
      <w:rPr>
        <w:color w:themeColor="text2" w:themeShade="bf" w:val="0A1D30"/>
        <w:sz w:val="12"/>
        <w:szCs w:val="12"/>
      </w:rPr>
    </w:pPr>
    <w:r>
      <w:rPr>
        <w:color w:themeColor="text2" w:themeShade="bf" w:val="0A1D30"/>
        <w:sz w:val="12"/>
        <w:szCs w:val="12"/>
      </w:rPr>
      <w:t>O – 917.328.8583 / 973743.1000</w:t>
    </w:r>
  </w:p>
  <w:p>
    <w:pPr>
      <w:pStyle w:val="Normal"/>
      <w:tabs>
        <w:tab w:val="clear" w:pos="708"/>
        <w:tab w:val="center" w:pos="4550" w:leader="none"/>
        <w:tab w:val="left" w:pos="5818" w:leader="none"/>
      </w:tabs>
      <w:spacing w:before="0" w:after="0"/>
      <w:ind w:right="260"/>
      <w:jc w:val="right"/>
      <w:rPr>
        <w:color w:themeColor="text2" w:themeShade="bf" w:val="0A1D30"/>
        <w:sz w:val="12"/>
        <w:szCs w:val="12"/>
      </w:rPr>
    </w:pPr>
    <w:r>
      <w:rPr>
        <w:color w:themeColor="text2" w:themeShade="bf" w:val="0A1D30"/>
        <w:sz w:val="12"/>
        <w:szCs w:val="12"/>
      </w:rPr>
      <w:t xml:space="preserve">E – </w:t>
    </w:r>
    <w:hyperlink r:id="rId2">
      <w:r>
        <w:rPr>
          <w:rStyle w:val="Hyperlink"/>
          <w:sz w:val="12"/>
          <w:szCs w:val="12"/>
        </w:rPr>
        <w:t>hi@foodesignce.com</w:t>
      </w:r>
    </w:hyperlink>
  </w:p>
  <w:p>
    <w:pPr>
      <w:pStyle w:val="Normal"/>
      <w:tabs>
        <w:tab w:val="clear" w:pos="708"/>
        <w:tab w:val="center" w:pos="4550" w:leader="none"/>
        <w:tab w:val="left" w:pos="5818" w:leader="none"/>
      </w:tabs>
      <w:spacing w:before="0" w:after="0"/>
      <w:ind w:right="260"/>
      <w:jc w:val="right"/>
      <w:rPr>
        <w:color w:themeColor="text2" w:themeShade="bf" w:val="0A1D30"/>
        <w:sz w:val="12"/>
        <w:szCs w:val="12"/>
        <w:lang w:val="en-US"/>
      </w:rPr>
    </w:pPr>
    <w:r>
      <w:rPr>
        <w:color w:themeColor="text2" w:themeShade="bf" w:val="0A1D30"/>
        <w:sz w:val="12"/>
        <w:szCs w:val="12"/>
        <w:lang w:val="en-US"/>
      </w:rPr>
      <w:t>56 Commerce St, Garfield, New Jersey 07026</w:t>
    </w:r>
  </w:p>
  <w:p>
    <w:pPr>
      <w:pStyle w:val="Normal"/>
      <w:tabs>
        <w:tab w:val="clear" w:pos="708"/>
        <w:tab w:val="center" w:pos="4550" w:leader="none"/>
        <w:tab w:val="left" w:pos="5818" w:leader="none"/>
      </w:tabs>
      <w:spacing w:before="0" w:after="0"/>
      <w:ind w:right="260"/>
      <w:jc w:val="right"/>
      <w:rPr>
        <w:color w:themeColor="text2" w:themeShade="bf" w:val="0A1D30"/>
        <w:sz w:val="12"/>
        <w:szCs w:val="12"/>
        <w:lang w:val="en-US"/>
      </w:rPr>
    </w:pPr>
    <w:r>
      <w:rPr>
        <w:color w:themeColor="text2" w:themeShade="bf" w:val="0A1D30"/>
        <w:sz w:val="12"/>
        <w:szCs w:val="12"/>
        <w:lang w:val="en-US"/>
      </w:rPr>
      <w:t>W – foodesignce.com</w:t>
    </w:r>
  </w:p>
  <w:p>
    <w:pPr>
      <w:pStyle w:val="Footer"/>
      <w:jc w:val="right"/>
      <w:rPr>
        <w:lang w:val="en-US"/>
      </w:rPr>
    </w:pPr>
    <w:r>
      <w:rPr>
        <w:lang w:val="en-US"/>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id w:val="-971666797"/>
    </w:sdtPr>
    <w:sdtContent>
      <w:p>
        <w:pPr>
          <w:pStyle w:val="Heading1"/>
          <w:spacing w:lineRule="auto" w:line="240" w:before="0" w:after="0"/>
          <w:ind w:left="-630"/>
          <w:rPr>
            <w:rFonts w:ascii="Aptos" w:hAnsi="Aptos" w:asciiTheme="minorHAnsi" w:hAnsiTheme="minorHAnsi"/>
            <w:b/>
            <w:bCs/>
            <w:color w:val="auto"/>
            <w:sz w:val="12"/>
            <w:szCs w:val="12"/>
            <w:lang w:val="en-US"/>
          </w:rPr>
        </w:pPr>
        <w:r>
          <mc:AlternateContent>
            <mc:Choice Requires="wps">
              <w:drawing>
                <wp:anchor behindDoc="1" distT="0" distB="5080" distL="0" distR="0" simplePos="0" locked="0" layoutInCell="1" allowOverlap="1" relativeHeight="5" wp14:anchorId="66026393">
                  <wp:simplePos x="0" y="0"/>
                  <wp:positionH relativeFrom="column">
                    <wp:posOffset>2089785</wp:posOffset>
                  </wp:positionH>
                  <wp:positionV relativeFrom="paragraph">
                    <wp:posOffset>6985</wp:posOffset>
                  </wp:positionV>
                  <wp:extent cx="3858260" cy="1271905"/>
                  <wp:effectExtent l="0" t="0" r="0" b="5080"/>
                  <wp:wrapNone/>
                  <wp:docPr id="2" name="Imagen 3" descr="The image is a colorful abstract representation of spheres in various colors, connected by black lines, arranged in a seemingly random pattern.&#10;&#10;El contenido generado por IA puede ser incorrecto."/>
                  <a:graphic xmlns:a="http://schemas.openxmlformats.org/drawingml/2006/main">
                    <a:graphicData uri="http://schemas.openxmlformats.org/drawingml/2006/picture">
                      <pic:pic xmlns:pic="http://schemas.openxmlformats.org/drawingml/2006/picture">
                        <pic:nvPicPr>
                          <pic:cNvPr id="3" name="Imagen 3" descr="The image is a colorful abstract representation of spheres in various colors, connected by black lines, arranged in a seemingly random pattern.&#10;&#10;El contenido generado por IA puede ser incorrecto."/>
                          <pic:cNvPicPr/>
                        </pic:nvPicPr>
                        <pic:blipFill>
                          <a:blip r:embed="rId1"/>
                          <a:srcRect l="0" t="25445" r="0" b="0"/>
                          <a:stretch/>
                        </pic:blipFill>
                        <pic:spPr>
                          <a:xfrm flipH="1" rot="10800000">
                            <a:off x="0" y="0"/>
                            <a:ext cx="3858120" cy="1271880"/>
                          </a:xfrm>
                          <a:prstGeom prst="rect">
                            <a:avLst/>
                          </a:prstGeom>
                          <a:noFill/>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n 3" stroked="f" o:allowincell="f" style="position:absolute;margin-left:164.55pt;margin-top:0.55pt;width:303.75pt;height:100.1pt;mso-wrap-style:none;v-text-anchor:middle;rotation:180" wp14:anchorId="66026393" type="_x0000_t75">
                  <v:imagedata r:id="rId2" o:detectmouseclick="t"/>
                  <v:stroke color="#3465a4" joinstyle="round" endcap="flat"/>
                  <w10:wrap type="none"/>
                </v:shape>
              </w:pict>
            </mc:Fallback>
          </mc:AlternateContent>
        </w:r>
        <w:r>
          <w:rPr>
            <w:rFonts w:ascii="Aptos" w:hAnsi="Aptos" w:asciiTheme="minorHAnsi" w:hAnsiTheme="minorHAnsi"/>
            <w:b/>
            <w:bCs/>
            <w:color w:val="auto"/>
            <w:sz w:val="12"/>
            <w:szCs w:val="12"/>
            <w:lang w:val="en-US"/>
          </w:rPr>
          <w:t>{{CLIENT_NAME}}</w:t>
        </w:r>
      </w:p>
      <w:p>
        <w:pPr>
          <w:pStyle w:val="Heading1"/>
          <w:spacing w:lineRule="auto" w:line="240" w:before="0" w:after="0"/>
          <w:ind w:left="-630"/>
          <w:rPr>
            <w:color w:val="auto"/>
            <w:sz w:val="12"/>
            <w:szCs w:val="12"/>
            <w:lang w:val="en-US"/>
          </w:rPr>
        </w:pPr>
        <w:r>
          <w:rPr>
            <w:color w:val="auto"/>
            <w:sz w:val="12"/>
            <w:szCs w:val="12"/>
            <w:lang w:val="en-US"/>
          </w:rPr>
          <w:t>{{CLIENT_ADDRESS}}</w:t>
        </w:r>
      </w:p>
      <w:p>
        <w:pPr>
          <w:pStyle w:val="Heading1"/>
          <w:spacing w:lineRule="auto" w:line="240" w:before="0" w:after="0"/>
          <w:ind w:left="-630"/>
          <w:rPr>
            <w:color w:val="auto"/>
            <w:sz w:val="12"/>
            <w:szCs w:val="12"/>
            <w:lang w:val="en-US"/>
          </w:rPr>
        </w:pPr>
        <w:r>
          <w:rPr>
            <w:b/>
            <w:bCs/>
            <w:color w:val="auto"/>
            <w:sz w:val="12"/>
            <w:szCs w:val="12"/>
            <w:lang w:val="en-US"/>
          </w:rPr>
          <w:t xml:space="preserve">Client Representative: </w:t>
        </w:r>
        <w:r>
          <w:rPr>
            <w:color w:val="auto"/>
            <w:sz w:val="12"/>
            <w:szCs w:val="12"/>
            <w:lang w:val="en-US"/>
          </w:rPr>
          <w:t>{{REPRESENTATIVE_NAME}}</w:t>
        </w:r>
      </w:p>
      <w:p>
        <w:pPr>
          <w:pStyle w:val="Heading1"/>
          <w:spacing w:lineRule="auto" w:line="240" w:before="0" w:after="0"/>
          <w:ind w:left="-630"/>
          <w:rPr>
            <w:color w:val="auto"/>
            <w:sz w:val="12"/>
            <w:szCs w:val="12"/>
            <w:lang w:val="en-US"/>
          </w:rPr>
        </w:pPr>
        <w:r>
          <w:rPr>
            <w:color w:val="auto"/>
            <w:sz w:val="12"/>
            <w:szCs w:val="12"/>
            <w:lang w:val="en-US"/>
          </w:rPr>
          <w:t xml:space="preserve">{{REPRESENTATIVE_EMAIL}} </w:t>
        </w:r>
      </w:p>
      <w:p>
        <w:pPr>
          <w:pStyle w:val="Heading1"/>
          <w:spacing w:lineRule="auto" w:line="240" w:before="0" w:after="0"/>
          <w:ind w:left="-630"/>
          <w:rPr>
            <w:color w:val="auto"/>
            <w:sz w:val="12"/>
            <w:szCs w:val="12"/>
            <w:lang w:val="en-US"/>
          </w:rPr>
        </w:pPr>
        <w:r>
          <w:rPr>
            <w:color w:val="auto"/>
            <w:sz w:val="12"/>
            <w:szCs w:val="12"/>
            <w:lang w:val="en-US"/>
          </w:rPr>
          <w:t>Ph: {{REPRESENTATIVE_PHONE}}</w:t>
        </w:r>
      </w:p>
      <w:p>
        <w:pPr>
          <w:pStyle w:val="Heading1"/>
          <w:spacing w:lineRule="auto" w:line="240" w:before="0" w:after="0"/>
          <w:ind w:left="-630"/>
          <w:rPr>
            <w:color w:val="auto"/>
            <w:sz w:val="12"/>
            <w:szCs w:val="12"/>
            <w:lang w:val="en-US"/>
          </w:rPr>
        </w:pPr>
        <w:r>
          <w:rPr>
            <w:b/>
            <w:bCs/>
            <w:color w:val="auto"/>
            <w:sz w:val="12"/>
            <w:szCs w:val="12"/>
            <w:lang w:val="en-US"/>
          </w:rPr>
          <w:t>Start:</w:t>
        </w:r>
        <w:r>
          <w:rPr>
            <w:color w:val="auto"/>
            <w:sz w:val="12"/>
            <w:szCs w:val="12"/>
            <w:lang w:val="en-US"/>
          </w:rPr>
          <w:t xml:space="preserve"> {{EVENT_START}}</w:t>
        </w:r>
      </w:p>
      <w:p>
        <w:pPr>
          <w:pStyle w:val="Heading1"/>
          <w:spacing w:lineRule="auto" w:line="240" w:before="0" w:after="0"/>
          <w:ind w:left="-630"/>
          <w:rPr>
            <w:color w:val="auto"/>
            <w:sz w:val="12"/>
            <w:szCs w:val="12"/>
            <w:lang w:val="en-US"/>
          </w:rPr>
        </w:pPr>
        <w:r>
          <w:rPr>
            <w:b/>
            <w:bCs/>
            <w:color w:val="auto"/>
            <w:sz w:val="12"/>
            <w:szCs w:val="12"/>
            <w:lang w:val="en-US"/>
          </w:rPr>
          <w:t>End:</w:t>
        </w:r>
        <w:r>
          <w:rPr>
            <w:color w:val="auto"/>
            <w:sz w:val="12"/>
            <w:szCs w:val="12"/>
            <w:lang w:val="en-US"/>
          </w:rPr>
          <w:t xml:space="preserve"> {{EVENT_END}}</w:t>
        </w:r>
      </w:p>
      <w:p>
        <w:pPr>
          <w:pStyle w:val="Heading1"/>
          <w:spacing w:lineRule="auto" w:line="240" w:before="0" w:after="0"/>
          <w:ind w:left="-630"/>
          <w:rPr>
            <w:rFonts w:ascii="Aptos" w:hAnsi="Aptos" w:asciiTheme="minorHAnsi" w:hAnsiTheme="minorHAnsi"/>
            <w:color w:themeColor="accent5" w:themeShade="80" w:val="501549"/>
            <w:sz w:val="18"/>
            <w:szCs w:val="18"/>
            <w:lang w:val="en-US"/>
          </w:rPr>
        </w:pPr>
        <w:r>
          <w:rPr>
            <w:b/>
            <w:bCs/>
            <w:color w:val="auto"/>
            <w:sz w:val="12"/>
            <w:szCs w:val="12"/>
            <w:lang w:val="en-US"/>
          </w:rPr>
          <w:t>Guests</w:t>
        </w:r>
        <w:r>
          <w:rPr>
            <w:color w:val="auto"/>
            <w:sz w:val="12"/>
            <w:szCs w:val="12"/>
            <w:lang w:val="en-US"/>
          </w:rPr>
          <w:t>: {{EVENT_GUESTS}}</w:t>
        </w:r>
      </w:p>
    </w:sdtContent>
  </w:sdt>
  <w:p>
    <w:pPr>
      <w:pStyle w:val="Header"/>
      <w:rPr>
        <w:lang w:val="en-US"/>
      </w:rPr>
    </w:pPr>
    <w:r>
      <w:rPr>
        <w:lang w:val="en-US"/>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Fonts w:eastAsiaTheme="minorHAnsi"/>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s-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71543"/>
    <w:pPr>
      <w:widowControl/>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s-US" w:eastAsia="en-US" w:bidi="ar-SA"/>
      <w14:ligatures w14:val="standardContextual"/>
    </w:rPr>
  </w:style>
  <w:style w:type="paragraph" w:styleId="Heading1">
    <w:name w:val="heading 1"/>
    <w:basedOn w:val="Normal"/>
    <w:next w:val="Normal"/>
    <w:link w:val="Ttulo1Car"/>
    <w:uiPriority w:val="9"/>
    <w:qFormat/>
    <w:rsid w:val="00c54286"/>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tulo2Car"/>
    <w:uiPriority w:val="9"/>
    <w:unhideWhenUsed/>
    <w:qFormat/>
    <w:rsid w:val="00c54286"/>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tulo3Car"/>
    <w:uiPriority w:val="9"/>
    <w:unhideWhenUsed/>
    <w:qFormat/>
    <w:rsid w:val="00c54286"/>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tulo4Car"/>
    <w:uiPriority w:val="9"/>
    <w:unhideWhenUsed/>
    <w:qFormat/>
    <w:rsid w:val="00c54286"/>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tulo5Car"/>
    <w:uiPriority w:val="9"/>
    <w:semiHidden/>
    <w:unhideWhenUsed/>
    <w:qFormat/>
    <w:rsid w:val="00c54286"/>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tulo6Car"/>
    <w:uiPriority w:val="9"/>
    <w:semiHidden/>
    <w:unhideWhenUsed/>
    <w:qFormat/>
    <w:rsid w:val="00c54286"/>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c54286"/>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c54286"/>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c54286"/>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link w:val="Heading1"/>
    <w:uiPriority w:val="9"/>
    <w:qFormat/>
    <w:rsid w:val="00c54286"/>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ar" w:customStyle="1">
    <w:name w:val="Título 2 Car"/>
    <w:basedOn w:val="DefaultParagraphFont"/>
    <w:link w:val="Heading2"/>
    <w:uiPriority w:val="9"/>
    <w:qFormat/>
    <w:rsid w:val="00c54286"/>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ar" w:customStyle="1">
    <w:name w:val="Título 3 Car"/>
    <w:basedOn w:val="DefaultParagraphFont"/>
    <w:link w:val="Heading3"/>
    <w:uiPriority w:val="9"/>
    <w:qFormat/>
    <w:rsid w:val="00c54286"/>
    <w:rPr>
      <w:rFonts w:eastAsia="" w:cs="" w:cstheme="majorBidi" w:eastAsiaTheme="majorEastAsia"/>
      <w:color w:themeColor="accent1" w:themeShade="bf" w:val="0F4761"/>
      <w:sz w:val="28"/>
      <w:szCs w:val="28"/>
    </w:rPr>
  </w:style>
  <w:style w:type="character" w:styleId="Ttulo4Car" w:customStyle="1">
    <w:name w:val="Título 4 Car"/>
    <w:basedOn w:val="DefaultParagraphFont"/>
    <w:link w:val="Heading4"/>
    <w:uiPriority w:val="9"/>
    <w:qFormat/>
    <w:rsid w:val="00c54286"/>
    <w:rPr>
      <w:rFonts w:eastAsia="" w:cs="" w:cstheme="majorBidi" w:eastAsiaTheme="majorEastAsia"/>
      <w:i/>
      <w:iCs/>
      <w:color w:themeColor="accent1" w:themeShade="bf" w:val="0F4761"/>
    </w:rPr>
  </w:style>
  <w:style w:type="character" w:styleId="Ttulo5Car" w:customStyle="1">
    <w:name w:val="Título 5 Car"/>
    <w:basedOn w:val="DefaultParagraphFont"/>
    <w:link w:val="Heading5"/>
    <w:uiPriority w:val="9"/>
    <w:semiHidden/>
    <w:qFormat/>
    <w:rsid w:val="00c54286"/>
    <w:rPr>
      <w:rFonts w:eastAsia="" w:cs="" w:cstheme="majorBidi" w:eastAsiaTheme="majorEastAsia"/>
      <w:color w:themeColor="accent1" w:themeShade="bf" w:val="0F4761"/>
    </w:rPr>
  </w:style>
  <w:style w:type="character" w:styleId="Ttulo6Car" w:customStyle="1">
    <w:name w:val="Título 6 Car"/>
    <w:basedOn w:val="DefaultParagraphFont"/>
    <w:link w:val="Heading6"/>
    <w:uiPriority w:val="9"/>
    <w:semiHidden/>
    <w:qFormat/>
    <w:rsid w:val="00c54286"/>
    <w:rPr>
      <w:rFonts w:eastAsia="" w:cs="" w:cstheme="majorBidi" w:eastAsiaTheme="majorEastAsia"/>
      <w:i/>
      <w:iCs/>
      <w:color w:themeColor="text1" w:themeTint="a6" w:val="595959"/>
    </w:rPr>
  </w:style>
  <w:style w:type="character" w:styleId="Ttulo7Car" w:customStyle="1">
    <w:name w:val="Título 7 Car"/>
    <w:basedOn w:val="DefaultParagraphFont"/>
    <w:link w:val="Heading7"/>
    <w:uiPriority w:val="9"/>
    <w:semiHidden/>
    <w:qFormat/>
    <w:rsid w:val="00c54286"/>
    <w:rPr>
      <w:rFonts w:eastAsia="" w:cs="" w:cstheme="majorBidi" w:eastAsiaTheme="majorEastAsia"/>
      <w:color w:themeColor="text1" w:themeTint="a6" w:val="595959"/>
    </w:rPr>
  </w:style>
  <w:style w:type="character" w:styleId="Ttulo8Car" w:customStyle="1">
    <w:name w:val="Título 8 Car"/>
    <w:basedOn w:val="DefaultParagraphFont"/>
    <w:link w:val="Heading8"/>
    <w:uiPriority w:val="9"/>
    <w:semiHidden/>
    <w:qFormat/>
    <w:rsid w:val="00c54286"/>
    <w:rPr>
      <w:rFonts w:eastAsia="" w:cs="" w:cstheme="majorBidi" w:eastAsiaTheme="majorEastAsia"/>
      <w:i/>
      <w:iCs/>
      <w:color w:themeColor="text1" w:themeTint="d8" w:val="272727"/>
    </w:rPr>
  </w:style>
  <w:style w:type="character" w:styleId="Ttulo9Car" w:customStyle="1">
    <w:name w:val="Título 9 Car"/>
    <w:basedOn w:val="DefaultParagraphFont"/>
    <w:link w:val="Heading9"/>
    <w:uiPriority w:val="9"/>
    <w:semiHidden/>
    <w:qFormat/>
    <w:rsid w:val="00c54286"/>
    <w:rPr>
      <w:rFonts w:eastAsia="" w:cs="" w:cstheme="majorBidi" w:eastAsiaTheme="majorEastAsia"/>
      <w:color w:themeColor="text1" w:themeTint="d8" w:val="272727"/>
    </w:rPr>
  </w:style>
  <w:style w:type="character" w:styleId="TtuloCar" w:customStyle="1">
    <w:name w:val="Título Car"/>
    <w:basedOn w:val="DefaultParagraphFont"/>
    <w:link w:val="Title"/>
    <w:uiPriority w:val="10"/>
    <w:qFormat/>
    <w:rsid w:val="00c54286"/>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link w:val="Subtitle"/>
    <w:uiPriority w:val="11"/>
    <w:qFormat/>
    <w:rsid w:val="00c54286"/>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c54286"/>
    <w:rPr>
      <w:i/>
      <w:iCs/>
      <w:color w:themeColor="text1" w:themeTint="bf" w:val="404040"/>
    </w:rPr>
  </w:style>
  <w:style w:type="character" w:styleId="IntenseEmphasis">
    <w:name w:val="Intense Emphasis"/>
    <w:basedOn w:val="DefaultParagraphFont"/>
    <w:uiPriority w:val="21"/>
    <w:qFormat/>
    <w:rsid w:val="00c54286"/>
    <w:rPr>
      <w:i/>
      <w:iCs/>
      <w:color w:themeColor="accent1" w:themeShade="bf" w:val="0F4761"/>
    </w:rPr>
  </w:style>
  <w:style w:type="character" w:styleId="CitadestacadaCar" w:customStyle="1">
    <w:name w:val="Cita destacada Car"/>
    <w:basedOn w:val="DefaultParagraphFont"/>
    <w:link w:val="IntenseQuote"/>
    <w:uiPriority w:val="30"/>
    <w:qFormat/>
    <w:rsid w:val="00c54286"/>
    <w:rPr>
      <w:i/>
      <w:iCs/>
      <w:color w:themeColor="accent1" w:themeShade="bf" w:val="0F4761"/>
    </w:rPr>
  </w:style>
  <w:style w:type="character" w:styleId="IntenseReference">
    <w:name w:val="Intense Reference"/>
    <w:basedOn w:val="DefaultParagraphFont"/>
    <w:uiPriority w:val="32"/>
    <w:qFormat/>
    <w:rsid w:val="00c54286"/>
    <w:rPr>
      <w:b/>
      <w:bCs/>
      <w:smallCaps/>
      <w:color w:themeColor="accent1" w:themeShade="bf" w:val="0F4761"/>
      <w:spacing w:val="5"/>
    </w:rPr>
  </w:style>
  <w:style w:type="character" w:styleId="EncabezadoCar" w:customStyle="1">
    <w:name w:val="Encabezado Car"/>
    <w:basedOn w:val="DefaultParagraphFont"/>
    <w:link w:val="Header"/>
    <w:uiPriority w:val="99"/>
    <w:qFormat/>
    <w:rsid w:val="00c54286"/>
    <w:rPr/>
  </w:style>
  <w:style w:type="character" w:styleId="PiedepginaCar" w:customStyle="1">
    <w:name w:val="Pie de página Car"/>
    <w:basedOn w:val="DefaultParagraphFont"/>
    <w:link w:val="Footer"/>
    <w:uiPriority w:val="99"/>
    <w:qFormat/>
    <w:rsid w:val="00c54286"/>
    <w:rPr/>
  </w:style>
  <w:style w:type="character" w:styleId="Hyperlink">
    <w:name w:val="Hyperlink"/>
    <w:basedOn w:val="DefaultParagraphFont"/>
    <w:uiPriority w:val="99"/>
    <w:unhideWhenUsed/>
    <w:rsid w:val="00c644fa"/>
    <w:rPr>
      <w:color w:themeColor="hyperlink" w:val="467886"/>
      <w:u w:val="single"/>
    </w:rPr>
  </w:style>
  <w:style w:type="character" w:styleId="UnresolvedMention">
    <w:name w:val="Unresolved Mention"/>
    <w:basedOn w:val="DefaultParagraphFont"/>
    <w:uiPriority w:val="99"/>
    <w:semiHidden/>
    <w:unhideWhenUsed/>
    <w:qFormat/>
    <w:rsid w:val="00c644fa"/>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Normal"/>
    <w:next w:val="Normal"/>
    <w:link w:val="TtuloCar"/>
    <w:uiPriority w:val="10"/>
    <w:qFormat/>
    <w:rsid w:val="00c54286"/>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c54286"/>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c54286"/>
    <w:pPr>
      <w:spacing w:before="160" w:after="160"/>
      <w:jc w:val="center"/>
    </w:pPr>
    <w:rPr>
      <w:i/>
      <w:iCs/>
      <w:color w:themeColor="text1" w:themeTint="bf" w:val="404040"/>
    </w:rPr>
  </w:style>
  <w:style w:type="paragraph" w:styleId="ListParagraph">
    <w:name w:val="List Paragraph"/>
    <w:basedOn w:val="Normal"/>
    <w:uiPriority w:val="34"/>
    <w:qFormat/>
    <w:rsid w:val="00c54286"/>
    <w:pPr>
      <w:spacing w:before="0" w:after="160"/>
      <w:ind w:left="720"/>
      <w:contextualSpacing/>
    </w:pPr>
    <w:rPr/>
  </w:style>
  <w:style w:type="paragraph" w:styleId="IntenseQuote">
    <w:name w:val="Intense Quote"/>
    <w:basedOn w:val="Normal"/>
    <w:next w:val="Normal"/>
    <w:link w:val="CitadestacadaCar"/>
    <w:uiPriority w:val="30"/>
    <w:qFormat/>
    <w:rsid w:val="00c54286"/>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HeaderandFooter">
    <w:name w:val="Header and Footer"/>
    <w:basedOn w:val="Normal"/>
    <w:qFormat/>
    <w:pPr/>
    <w:rPr/>
  </w:style>
  <w:style w:type="paragraph" w:styleId="Header">
    <w:name w:val="header"/>
    <w:basedOn w:val="Normal"/>
    <w:link w:val="EncabezadoCar"/>
    <w:uiPriority w:val="99"/>
    <w:unhideWhenUsed/>
    <w:rsid w:val="00c54286"/>
    <w:pPr>
      <w:tabs>
        <w:tab w:val="clear" w:pos="708"/>
        <w:tab w:val="center" w:pos="4419" w:leader="none"/>
        <w:tab w:val="right" w:pos="8838" w:leader="none"/>
      </w:tabs>
      <w:spacing w:lineRule="auto" w:line="240" w:before="0" w:after="0"/>
    </w:pPr>
    <w:rPr/>
  </w:style>
  <w:style w:type="paragraph" w:styleId="Footer">
    <w:name w:val="footer"/>
    <w:basedOn w:val="Normal"/>
    <w:link w:val="PiedepginaCar"/>
    <w:uiPriority w:val="99"/>
    <w:unhideWhenUsed/>
    <w:rsid w:val="00c54286"/>
    <w:pPr>
      <w:tabs>
        <w:tab w:val="clear" w:pos="708"/>
        <w:tab w:val="center" w:pos="4419" w:leader="none"/>
        <w:tab w:val="right" w:pos="8838" w:leader="none"/>
      </w:tabs>
      <w:spacing w:lineRule="auto" w:line="240" w:before="0" w:after="0"/>
    </w:pPr>
    <w:rPr/>
  </w:style>
  <w:style w:type="paragraph" w:styleId="Default" w:customStyle="1">
    <w:name w:val="Default"/>
    <w:qFormat/>
    <w:rsid w:val="000a5f20"/>
    <w:pPr>
      <w:widowControl/>
      <w:suppressAutoHyphens w:val="true"/>
      <w:bidi w:val="0"/>
      <w:spacing w:lineRule="auto" w:line="336" w:before="0" w:after="200"/>
      <w:jc w:val="left"/>
    </w:pPr>
    <w:rPr>
      <w:rFonts w:ascii="Open Sans Condensed Medium" w:hAnsi="Open Sans Condensed Medium" w:eastAsia="MS Mincho" w:cs=""/>
      <w:color w:val="000000"/>
      <w:kern w:val="0"/>
      <w:sz w:val="24"/>
      <w:szCs w:val="22"/>
      <w:lang w:val="en-US" w:eastAsia="en-US" w:bidi="ar-SA"/>
      <w14:ligatures w14:val="none"/>
    </w:rPr>
  </w:style>
  <w:style w:type="paragraph" w:styleId="Revision">
    <w:name w:val="Revision"/>
    <w:uiPriority w:val="99"/>
    <w:semiHidden/>
    <w:qFormat/>
    <w:rsid w:val="00546840"/>
    <w:pPr>
      <w:widowControl/>
      <w:bidi w:val="0"/>
      <w:spacing w:lineRule="auto" w:line="240" w:before="0" w:after="0"/>
      <w:jc w:val="left"/>
    </w:pPr>
    <w:rPr>
      <w:rFonts w:ascii="Aptos" w:hAnsi="Aptos" w:eastAsia="Aptos" w:cs="" w:asciiTheme="minorHAnsi" w:cstheme="minorBidi" w:eastAsiaTheme="minorHAnsi" w:hAnsiTheme="minorHAnsi"/>
      <w:color w:val="auto"/>
      <w:kern w:val="2"/>
      <w:sz w:val="24"/>
      <w:szCs w:val="24"/>
      <w:lang w:val="es-US" w:eastAsia="en-US" w:bidi="ar-SA"/>
      <w14:ligatures w14:val="standardContextual"/>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0a5f2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_rels/footer2.xml.rels><?xml version="1.0" encoding="UTF-8"?>
<Relationships xmlns="http://schemas.openxmlformats.org/package/2006/relationships"><Relationship Id="rId1" Type="http://schemas.openxmlformats.org/officeDocument/2006/relationships/image" Target="media/image4.jpeg"/><Relationship Id="rId2" Type="http://schemas.openxmlformats.org/officeDocument/2006/relationships/hyperlink" Target="mailto:hi@foodesignce.com" TargetMode="External"/>
</Relationships>
</file>

<file path=word/_rels/header2.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720734-0903-4BFB-AC7A-5F0DC30E3F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572</TotalTime>
  <Application>LibreOffice/25.2.0.3$MacOSX_X86_64 LibreOffice_project/e1cf4a87eb02d755bce1a01209907ea5ddc8f069</Application>
  <AppVersion>15.0000</AppVersion>
  <Pages>5</Pages>
  <Words>859</Words>
  <Characters>4986</Characters>
  <CharactersWithSpaces>5771</CharactersWithSpaces>
  <Paragraphs>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2026-04-27T13:33:00Z</dcterms:created>
  <dc:creator>Cesar Suarez</dc:creator>
  <dc:description/>
  <dc:language>en-US</dc:language>
  <cp:lastModifiedBy/>
  <cp:lastPrinted>2026-04-23T15:08:00Z</cp:lastPrinted>
  <dcterms:modified xsi:type="dcterms:W3CDTF">2026-04-28T06:36:00Z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