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BD3" w14:textId="7AC62964" w:rsidR="00A16170" w:rsidRPr="00D145FF" w:rsidRDefault="00BA4F5D">
      <w:pPr>
        <w:rPr>
          <w:rFonts w:ascii="Arial" w:hAnsi="Arial" w:cs="Arial"/>
        </w:rPr>
      </w:pPr>
      <w:r w:rsidRPr="00D145FF">
        <w:rPr>
          <w:rFonts w:ascii="Arial" w:hAnsi="Arial" w:cs="Arial"/>
          <w:b/>
          <w:bCs/>
          <w:u w:val="single"/>
        </w:rPr>
        <w:t>VERT.X PROJECTS</w:t>
      </w:r>
    </w:p>
    <w:p w14:paraId="1F2ECDD4" w14:textId="619AF217" w:rsidR="00BA4F5D" w:rsidRPr="00D145FF" w:rsidRDefault="00BA4F5D">
      <w:pPr>
        <w:rPr>
          <w:rFonts w:ascii="Arial" w:hAnsi="Arial" w:cs="Arial"/>
        </w:rPr>
      </w:pPr>
    </w:p>
    <w:p w14:paraId="10463F6A" w14:textId="48F55935" w:rsidR="00BA4F5D" w:rsidRPr="00D145FF" w:rsidRDefault="00C367FB">
      <w:pPr>
        <w:rPr>
          <w:rFonts w:ascii="Arial" w:hAnsi="Arial" w:cs="Arial"/>
        </w:rPr>
      </w:pPr>
      <w:r w:rsidRPr="00D145FF">
        <w:rPr>
          <w:rFonts w:ascii="Arial" w:hAnsi="Arial" w:cs="Arial"/>
        </w:rPr>
        <w:t xml:space="preserve">After </w:t>
      </w:r>
      <w:proofErr w:type="gramStart"/>
      <w:r w:rsidRPr="00D145FF">
        <w:rPr>
          <w:rFonts w:ascii="Arial" w:hAnsi="Arial" w:cs="Arial"/>
        </w:rPr>
        <w:t>a very thorough research</w:t>
      </w:r>
      <w:proofErr w:type="gramEnd"/>
      <w:r w:rsidRPr="00D145FF">
        <w:rPr>
          <w:rFonts w:ascii="Arial" w:hAnsi="Arial" w:cs="Arial"/>
        </w:rPr>
        <w:t xml:space="preserve"> into what sort of tools or toolkit or platform for some API I have been planning for some time, </w:t>
      </w:r>
      <w:proofErr w:type="spellStart"/>
      <w:r w:rsidRPr="00D145FF">
        <w:rPr>
          <w:rFonts w:ascii="Arial" w:hAnsi="Arial" w:cs="Arial"/>
        </w:rPr>
        <w:t>vertx</w:t>
      </w:r>
      <w:proofErr w:type="spellEnd"/>
      <w:r w:rsidRPr="00D145FF">
        <w:rPr>
          <w:rFonts w:ascii="Arial" w:hAnsi="Arial" w:cs="Arial"/>
        </w:rPr>
        <w:t xml:space="preserve"> came up as the final and possible immediate solution or option for the level of performance I was aiming for.</w:t>
      </w:r>
    </w:p>
    <w:p w14:paraId="076C1921" w14:textId="590CB66B" w:rsidR="00C367FB" w:rsidRPr="00D145FF" w:rsidRDefault="00C367FB">
      <w:pPr>
        <w:rPr>
          <w:rFonts w:ascii="Arial" w:hAnsi="Arial" w:cs="Arial"/>
        </w:rPr>
      </w:pPr>
    </w:p>
    <w:p w14:paraId="57BEFFE3" w14:textId="053023C9" w:rsidR="00C367FB" w:rsidRPr="00D145FF" w:rsidRDefault="00C367FB">
      <w:pPr>
        <w:rPr>
          <w:rFonts w:ascii="Arial" w:hAnsi="Arial" w:cs="Arial"/>
        </w:rPr>
      </w:pPr>
      <w:r w:rsidRPr="00D145FF">
        <w:rPr>
          <w:rFonts w:ascii="Arial" w:hAnsi="Arial" w:cs="Arial"/>
        </w:rPr>
        <w:t xml:space="preserve">In my research I used the following websites for my Benchmarking checks and </w:t>
      </w:r>
      <w:proofErr w:type="gramStart"/>
      <w:r w:rsidRPr="00D145FF">
        <w:rPr>
          <w:rFonts w:ascii="Arial" w:hAnsi="Arial" w:cs="Arial"/>
        </w:rPr>
        <w:t>confirmations :</w:t>
      </w:r>
      <w:proofErr w:type="gramEnd"/>
      <w:r w:rsidRPr="00D145FF">
        <w:rPr>
          <w:rFonts w:ascii="Arial" w:hAnsi="Arial" w:cs="Arial"/>
        </w:rPr>
        <w:t xml:space="preserve"> </w:t>
      </w:r>
    </w:p>
    <w:p w14:paraId="22D99A22" w14:textId="10FAC21A" w:rsidR="00C367FB" w:rsidRPr="00D145FF" w:rsidRDefault="00C367FB">
      <w:pPr>
        <w:rPr>
          <w:rFonts w:ascii="Arial" w:hAnsi="Arial" w:cs="Arial"/>
        </w:rPr>
      </w:pPr>
    </w:p>
    <w:tbl>
      <w:tblPr>
        <w:tblW w:w="11276" w:type="dxa"/>
        <w:tblLook w:val="04A0" w:firstRow="1" w:lastRow="0" w:firstColumn="1" w:lastColumn="0" w:noHBand="0" w:noVBand="1"/>
      </w:tblPr>
      <w:tblGrid>
        <w:gridCol w:w="11276"/>
      </w:tblGrid>
      <w:tr w:rsidR="00C367FB" w:rsidRPr="00C367FB" w14:paraId="7935F130" w14:textId="77777777" w:rsidTr="00C367FB">
        <w:trPr>
          <w:trHeight w:val="320"/>
        </w:trPr>
        <w:tc>
          <w:tcPr>
            <w:tcW w:w="11276" w:type="dxa"/>
            <w:tcBorders>
              <w:top w:val="nil"/>
              <w:left w:val="nil"/>
              <w:bottom w:val="nil"/>
              <w:right w:val="nil"/>
            </w:tcBorders>
            <w:shd w:val="clear" w:color="auto" w:fill="auto"/>
            <w:noWrap/>
            <w:vAlign w:val="bottom"/>
            <w:hideMark/>
          </w:tcPr>
          <w:p w14:paraId="572673D1" w14:textId="77777777" w:rsidR="00C367FB" w:rsidRPr="00C367FB" w:rsidRDefault="00C367FB" w:rsidP="00C367FB">
            <w:pPr>
              <w:rPr>
                <w:rFonts w:ascii="Arial" w:eastAsia="Times New Roman" w:hAnsi="Arial" w:cs="Arial"/>
                <w:b/>
                <w:bCs/>
                <w:color w:val="000000"/>
              </w:rPr>
            </w:pPr>
            <w:r w:rsidRPr="00C367FB">
              <w:rPr>
                <w:rFonts w:ascii="Arial" w:eastAsia="Times New Roman" w:hAnsi="Arial" w:cs="Arial"/>
                <w:b/>
                <w:bCs/>
                <w:color w:val="000000"/>
              </w:rPr>
              <w:t xml:space="preserve">Other Benchmarking </w:t>
            </w:r>
            <w:proofErr w:type="gramStart"/>
            <w:r w:rsidRPr="00C367FB">
              <w:rPr>
                <w:rFonts w:ascii="Arial" w:eastAsia="Times New Roman" w:hAnsi="Arial" w:cs="Arial"/>
                <w:b/>
                <w:bCs/>
                <w:color w:val="000000"/>
              </w:rPr>
              <w:t>websites :</w:t>
            </w:r>
            <w:proofErr w:type="gramEnd"/>
            <w:r w:rsidRPr="00C367FB">
              <w:rPr>
                <w:rFonts w:ascii="Arial" w:eastAsia="Times New Roman" w:hAnsi="Arial" w:cs="Arial"/>
                <w:b/>
                <w:bCs/>
                <w:color w:val="000000"/>
              </w:rPr>
              <w:t xml:space="preserve"> </w:t>
            </w:r>
          </w:p>
        </w:tc>
      </w:tr>
      <w:tr w:rsidR="00C367FB" w:rsidRPr="00C367FB" w14:paraId="3DE02D23" w14:textId="77777777" w:rsidTr="00C367FB">
        <w:trPr>
          <w:trHeight w:val="320"/>
        </w:trPr>
        <w:tc>
          <w:tcPr>
            <w:tcW w:w="11276" w:type="dxa"/>
            <w:tcBorders>
              <w:top w:val="nil"/>
              <w:left w:val="nil"/>
              <w:bottom w:val="nil"/>
              <w:right w:val="nil"/>
            </w:tcBorders>
            <w:shd w:val="clear" w:color="auto" w:fill="auto"/>
            <w:noWrap/>
            <w:vAlign w:val="bottom"/>
            <w:hideMark/>
          </w:tcPr>
          <w:p w14:paraId="2572BD98"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https://dev.to/tuananhpham/popular-backend-frameworks-performance-benchmark-1bkh</w:t>
            </w:r>
          </w:p>
        </w:tc>
      </w:tr>
      <w:tr w:rsidR="00C367FB" w:rsidRPr="00C367FB" w14:paraId="47A11BDB" w14:textId="77777777" w:rsidTr="00C367FB">
        <w:trPr>
          <w:trHeight w:val="320"/>
        </w:trPr>
        <w:tc>
          <w:tcPr>
            <w:tcW w:w="11276" w:type="dxa"/>
            <w:tcBorders>
              <w:top w:val="nil"/>
              <w:left w:val="nil"/>
              <w:bottom w:val="nil"/>
              <w:right w:val="nil"/>
            </w:tcBorders>
            <w:shd w:val="clear" w:color="auto" w:fill="auto"/>
            <w:noWrap/>
            <w:vAlign w:val="bottom"/>
            <w:hideMark/>
          </w:tcPr>
          <w:p w14:paraId="5C30650A" w14:textId="77777777" w:rsidR="00C367FB" w:rsidRPr="00C367FB" w:rsidRDefault="00A9039B" w:rsidP="00C367FB">
            <w:pPr>
              <w:rPr>
                <w:rFonts w:ascii="Arial" w:eastAsia="Times New Roman" w:hAnsi="Arial" w:cs="Arial"/>
                <w:color w:val="0000FF"/>
                <w:u w:val="single"/>
              </w:rPr>
            </w:pPr>
            <w:hyperlink r:id="rId7" w:history="1">
              <w:r w:rsidR="00C367FB" w:rsidRPr="00C367FB">
                <w:rPr>
                  <w:rFonts w:ascii="Arial" w:eastAsia="Times New Roman" w:hAnsi="Arial" w:cs="Arial"/>
                  <w:color w:val="0000FF"/>
                  <w:u w:val="single"/>
                </w:rPr>
                <w:t>https://www.tiobe.com/tiobe-index/</w:t>
              </w:r>
            </w:hyperlink>
          </w:p>
        </w:tc>
      </w:tr>
      <w:tr w:rsidR="00C367FB" w:rsidRPr="00C367FB" w14:paraId="15181184" w14:textId="77777777" w:rsidTr="00C367FB">
        <w:trPr>
          <w:trHeight w:val="320"/>
        </w:trPr>
        <w:tc>
          <w:tcPr>
            <w:tcW w:w="11276" w:type="dxa"/>
            <w:tcBorders>
              <w:top w:val="nil"/>
              <w:left w:val="nil"/>
              <w:bottom w:val="nil"/>
              <w:right w:val="nil"/>
            </w:tcBorders>
            <w:shd w:val="clear" w:color="auto" w:fill="auto"/>
            <w:noWrap/>
            <w:vAlign w:val="bottom"/>
            <w:hideMark/>
          </w:tcPr>
          <w:p w14:paraId="0AB677A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https://pypl.github.io/PYPL.html#google_vignette</w:t>
            </w:r>
          </w:p>
        </w:tc>
      </w:tr>
      <w:tr w:rsidR="00C367FB" w:rsidRPr="00C367FB" w14:paraId="4B67B817" w14:textId="77777777" w:rsidTr="00C367FB">
        <w:trPr>
          <w:trHeight w:val="320"/>
        </w:trPr>
        <w:tc>
          <w:tcPr>
            <w:tcW w:w="11276" w:type="dxa"/>
            <w:tcBorders>
              <w:top w:val="nil"/>
              <w:left w:val="nil"/>
              <w:bottom w:val="nil"/>
              <w:right w:val="nil"/>
            </w:tcBorders>
            <w:shd w:val="clear" w:color="auto" w:fill="auto"/>
            <w:noWrap/>
            <w:vAlign w:val="bottom"/>
            <w:hideMark/>
          </w:tcPr>
          <w:p w14:paraId="5764A70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https://trends.builtwith.com/framework</w:t>
            </w:r>
          </w:p>
        </w:tc>
      </w:tr>
      <w:tr w:rsidR="00C367FB" w:rsidRPr="00C367FB" w14:paraId="6ABA81E5" w14:textId="77777777" w:rsidTr="00C367FB">
        <w:trPr>
          <w:trHeight w:val="320"/>
        </w:trPr>
        <w:tc>
          <w:tcPr>
            <w:tcW w:w="11276" w:type="dxa"/>
            <w:tcBorders>
              <w:top w:val="nil"/>
              <w:left w:val="nil"/>
              <w:bottom w:val="nil"/>
              <w:right w:val="nil"/>
            </w:tcBorders>
            <w:shd w:val="clear" w:color="auto" w:fill="auto"/>
            <w:noWrap/>
            <w:vAlign w:val="bottom"/>
            <w:hideMark/>
          </w:tcPr>
          <w:p w14:paraId="650E255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https://benchmarksgame-team.pages.debian.net/benchmarksgame/index.html</w:t>
            </w:r>
          </w:p>
        </w:tc>
      </w:tr>
      <w:tr w:rsidR="00C367FB" w:rsidRPr="00C367FB" w14:paraId="3A69B39E" w14:textId="77777777" w:rsidTr="00C367FB">
        <w:trPr>
          <w:trHeight w:val="320"/>
        </w:trPr>
        <w:tc>
          <w:tcPr>
            <w:tcW w:w="11276" w:type="dxa"/>
            <w:tcBorders>
              <w:top w:val="nil"/>
              <w:left w:val="nil"/>
              <w:bottom w:val="nil"/>
              <w:right w:val="nil"/>
            </w:tcBorders>
            <w:shd w:val="clear" w:color="auto" w:fill="auto"/>
            <w:noWrap/>
            <w:vAlign w:val="bottom"/>
            <w:hideMark/>
          </w:tcPr>
          <w:p w14:paraId="1016167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w:t>
            </w:r>
          </w:p>
        </w:tc>
      </w:tr>
      <w:tr w:rsidR="00C367FB" w:rsidRPr="00C367FB" w14:paraId="58021AE4" w14:textId="77777777" w:rsidTr="00C367FB">
        <w:trPr>
          <w:trHeight w:val="320"/>
        </w:trPr>
        <w:tc>
          <w:tcPr>
            <w:tcW w:w="11276" w:type="dxa"/>
            <w:tcBorders>
              <w:top w:val="nil"/>
              <w:left w:val="nil"/>
              <w:bottom w:val="nil"/>
              <w:right w:val="nil"/>
            </w:tcBorders>
            <w:shd w:val="clear" w:color="auto" w:fill="auto"/>
            <w:noWrap/>
            <w:vAlign w:val="bottom"/>
            <w:hideMark/>
          </w:tcPr>
          <w:p w14:paraId="041C980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w:t>
            </w:r>
          </w:p>
        </w:tc>
      </w:tr>
      <w:tr w:rsidR="00C367FB" w:rsidRPr="00C367FB" w14:paraId="022FB55C" w14:textId="77777777" w:rsidTr="00C367FB">
        <w:trPr>
          <w:trHeight w:val="320"/>
        </w:trPr>
        <w:tc>
          <w:tcPr>
            <w:tcW w:w="11276" w:type="dxa"/>
            <w:tcBorders>
              <w:top w:val="nil"/>
              <w:left w:val="nil"/>
              <w:bottom w:val="nil"/>
              <w:right w:val="nil"/>
            </w:tcBorders>
            <w:shd w:val="clear" w:color="auto" w:fill="auto"/>
            <w:noWrap/>
            <w:vAlign w:val="bottom"/>
            <w:hideMark/>
          </w:tcPr>
          <w:p w14:paraId="63CE7372"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https://programming-language-benchmarks.vercel.app/java-vs-go</w:t>
            </w:r>
          </w:p>
        </w:tc>
      </w:tr>
      <w:tr w:rsidR="00C367FB" w:rsidRPr="00C367FB" w14:paraId="5B0AAC39" w14:textId="77777777" w:rsidTr="00C367FB">
        <w:trPr>
          <w:trHeight w:val="320"/>
        </w:trPr>
        <w:tc>
          <w:tcPr>
            <w:tcW w:w="11276" w:type="dxa"/>
            <w:tcBorders>
              <w:top w:val="nil"/>
              <w:left w:val="nil"/>
              <w:bottom w:val="nil"/>
              <w:right w:val="nil"/>
            </w:tcBorders>
            <w:shd w:val="clear" w:color="auto" w:fill="auto"/>
            <w:noWrap/>
            <w:vAlign w:val="bottom"/>
            <w:hideMark/>
          </w:tcPr>
          <w:p w14:paraId="7B4D2ED5" w14:textId="77777777" w:rsidR="00C367FB" w:rsidRPr="00C367FB" w:rsidRDefault="00A9039B" w:rsidP="00C367FB">
            <w:pPr>
              <w:rPr>
                <w:rFonts w:ascii="Arial" w:eastAsia="Times New Roman" w:hAnsi="Arial" w:cs="Arial"/>
                <w:color w:val="0000FF"/>
                <w:u w:val="single"/>
              </w:rPr>
            </w:pPr>
            <w:hyperlink r:id="rId8" w:history="1">
              <w:r w:rsidR="00C367FB" w:rsidRPr="00C367FB">
                <w:rPr>
                  <w:rFonts w:ascii="Arial" w:eastAsia="Times New Roman" w:hAnsi="Arial" w:cs="Arial"/>
                  <w:color w:val="0000FF"/>
                  <w:u w:val="single"/>
                </w:rPr>
                <w:t>https://www.quora.com/What-are-the-best-alternatives-to-Java-for-high-performance-backend-development</w:t>
              </w:r>
            </w:hyperlink>
          </w:p>
        </w:tc>
      </w:tr>
      <w:tr w:rsidR="00C367FB" w:rsidRPr="00C367FB" w14:paraId="5024A0A2" w14:textId="77777777" w:rsidTr="00C367FB">
        <w:trPr>
          <w:trHeight w:val="320"/>
        </w:trPr>
        <w:tc>
          <w:tcPr>
            <w:tcW w:w="11276" w:type="dxa"/>
            <w:tcBorders>
              <w:top w:val="nil"/>
              <w:left w:val="nil"/>
              <w:bottom w:val="nil"/>
              <w:right w:val="nil"/>
            </w:tcBorders>
            <w:shd w:val="clear" w:color="auto" w:fill="auto"/>
            <w:noWrap/>
            <w:vAlign w:val="bottom"/>
            <w:hideMark/>
          </w:tcPr>
          <w:p w14:paraId="437DE77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https://news.ycombinator.com/item?id=17254152</w:t>
            </w:r>
          </w:p>
        </w:tc>
      </w:tr>
      <w:tr w:rsidR="00C367FB" w:rsidRPr="00C367FB" w14:paraId="51E0D0FD" w14:textId="77777777" w:rsidTr="00C367FB">
        <w:trPr>
          <w:trHeight w:val="320"/>
        </w:trPr>
        <w:tc>
          <w:tcPr>
            <w:tcW w:w="11276" w:type="dxa"/>
            <w:tcBorders>
              <w:top w:val="nil"/>
              <w:left w:val="nil"/>
              <w:bottom w:val="nil"/>
              <w:right w:val="nil"/>
            </w:tcBorders>
            <w:shd w:val="clear" w:color="auto" w:fill="auto"/>
            <w:noWrap/>
            <w:vAlign w:val="bottom"/>
            <w:hideMark/>
          </w:tcPr>
          <w:p w14:paraId="283344BD"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https://github.com/rwf2/Rocket/issues/710</w:t>
            </w:r>
          </w:p>
        </w:tc>
      </w:tr>
      <w:tr w:rsidR="00C367FB" w:rsidRPr="00C367FB" w14:paraId="79B3B201" w14:textId="77777777" w:rsidTr="00C367FB">
        <w:trPr>
          <w:trHeight w:val="320"/>
        </w:trPr>
        <w:tc>
          <w:tcPr>
            <w:tcW w:w="11276" w:type="dxa"/>
            <w:tcBorders>
              <w:top w:val="nil"/>
              <w:left w:val="nil"/>
              <w:bottom w:val="nil"/>
              <w:right w:val="nil"/>
            </w:tcBorders>
            <w:shd w:val="clear" w:color="auto" w:fill="auto"/>
            <w:noWrap/>
            <w:vAlign w:val="bottom"/>
            <w:hideMark/>
          </w:tcPr>
          <w:p w14:paraId="38BE5AF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https://just.billywhizz.io/blog/on-javascript-performance-01/</w:t>
            </w:r>
          </w:p>
        </w:tc>
      </w:tr>
      <w:tr w:rsidR="00C367FB" w:rsidRPr="00C367FB" w14:paraId="6730F1E3" w14:textId="77777777" w:rsidTr="00C367FB">
        <w:trPr>
          <w:trHeight w:val="320"/>
        </w:trPr>
        <w:tc>
          <w:tcPr>
            <w:tcW w:w="11276" w:type="dxa"/>
            <w:tcBorders>
              <w:top w:val="nil"/>
              <w:left w:val="nil"/>
              <w:bottom w:val="nil"/>
              <w:right w:val="nil"/>
            </w:tcBorders>
            <w:shd w:val="clear" w:color="auto" w:fill="auto"/>
            <w:noWrap/>
            <w:vAlign w:val="bottom"/>
            <w:hideMark/>
          </w:tcPr>
          <w:p w14:paraId="7DC0C420" w14:textId="77777777" w:rsidR="00C367FB" w:rsidRPr="00C367FB" w:rsidRDefault="00A9039B" w:rsidP="00C367FB">
            <w:pPr>
              <w:rPr>
                <w:rFonts w:ascii="Arial" w:eastAsia="Times New Roman" w:hAnsi="Arial" w:cs="Arial"/>
                <w:color w:val="0000FF"/>
                <w:u w:val="single"/>
              </w:rPr>
            </w:pPr>
            <w:hyperlink r:id="rId9" w:history="1">
              <w:r w:rsidR="00C367FB" w:rsidRPr="00C367FB">
                <w:rPr>
                  <w:rFonts w:ascii="Arial" w:eastAsia="Times New Roman" w:hAnsi="Arial" w:cs="Arial"/>
                  <w:color w:val="0000FF"/>
                  <w:u w:val="single"/>
                </w:rPr>
                <w:t>https://www.techempower.com</w:t>
              </w:r>
            </w:hyperlink>
          </w:p>
        </w:tc>
      </w:tr>
    </w:tbl>
    <w:p w14:paraId="7EF51850" w14:textId="5BBC91D1" w:rsidR="00C367FB" w:rsidRPr="00D145FF" w:rsidRDefault="00C367FB">
      <w:pPr>
        <w:rPr>
          <w:rFonts w:ascii="Arial" w:hAnsi="Arial" w:cs="Arial"/>
        </w:rPr>
      </w:pPr>
    </w:p>
    <w:p w14:paraId="6C32DE88" w14:textId="768FFEEA" w:rsidR="00C367FB" w:rsidRPr="00D145FF" w:rsidRDefault="00C367FB">
      <w:pPr>
        <w:rPr>
          <w:rFonts w:ascii="Arial" w:hAnsi="Arial" w:cs="Arial"/>
        </w:rPr>
      </w:pPr>
    </w:p>
    <w:p w14:paraId="0D334C6D" w14:textId="63BDC121" w:rsidR="00C367FB" w:rsidRPr="00D145FF" w:rsidRDefault="002B69E7">
      <w:pPr>
        <w:rPr>
          <w:rFonts w:ascii="Arial" w:hAnsi="Arial" w:cs="Arial"/>
        </w:rPr>
      </w:pPr>
      <w:r w:rsidRPr="00D145FF">
        <w:rPr>
          <w:rFonts w:ascii="Arial" w:hAnsi="Arial" w:cs="Arial"/>
        </w:rPr>
        <w:t xml:space="preserve">Although, one could argue that the way benchmarking is done or executed, it might not be the same as what you might experience in a production environment. And for that I </w:t>
      </w:r>
      <w:proofErr w:type="gramStart"/>
      <w:r w:rsidRPr="00D145FF">
        <w:rPr>
          <w:rFonts w:ascii="Arial" w:hAnsi="Arial" w:cs="Arial"/>
        </w:rPr>
        <w:t>say :</w:t>
      </w:r>
      <w:proofErr w:type="gramEnd"/>
      <w:r w:rsidRPr="00D145FF">
        <w:rPr>
          <w:rFonts w:ascii="Arial" w:hAnsi="Arial" w:cs="Arial"/>
        </w:rPr>
        <w:t xml:space="preserve"> If the framework or platform or tool or toolkit or language of choice performed at this level for a very simple hello world app or sample project or in applying a. very simple hello world json structure, then , that is just it. All the other technologies are been benchmarked with same. You better believe it is just what it is. If you did pull the sample technologies and tested them your results would not be too far away nor apart from what has already been done.</w:t>
      </w:r>
      <w:r w:rsidRPr="00D145FF">
        <w:rPr>
          <w:rFonts w:ascii="Arial" w:hAnsi="Arial" w:cs="Arial"/>
        </w:rPr>
        <w:br/>
      </w:r>
      <w:r w:rsidRPr="00D145FF">
        <w:rPr>
          <w:rFonts w:ascii="Arial" w:hAnsi="Arial" w:cs="Arial"/>
        </w:rPr>
        <w:br/>
        <w:t>Below is a composite framework scoring</w:t>
      </w:r>
      <w:r w:rsidR="00106221" w:rsidRPr="00D145FF">
        <w:rPr>
          <w:rFonts w:ascii="Arial" w:hAnsi="Arial" w:cs="Arial"/>
        </w:rPr>
        <w:t xml:space="preserve"> </w:t>
      </w:r>
      <w:proofErr w:type="gramStart"/>
      <w:r w:rsidR="00106221" w:rsidRPr="00D145FF">
        <w:rPr>
          <w:rFonts w:ascii="Arial" w:hAnsi="Arial" w:cs="Arial"/>
        </w:rPr>
        <w:t>( source</w:t>
      </w:r>
      <w:proofErr w:type="gramEnd"/>
      <w:r w:rsidR="00106221" w:rsidRPr="00D145FF">
        <w:rPr>
          <w:rFonts w:ascii="Arial" w:hAnsi="Arial" w:cs="Arial"/>
        </w:rPr>
        <w:t xml:space="preserve"> : techempower.com )</w:t>
      </w:r>
    </w:p>
    <w:p w14:paraId="7F139184" w14:textId="77777777" w:rsidR="00FE0CAD" w:rsidRPr="00D145FF" w:rsidRDefault="00FE0CAD">
      <w:pPr>
        <w:rPr>
          <w:rFonts w:ascii="Arial" w:hAnsi="Arial" w:cs="Arial"/>
        </w:rPr>
        <w:sectPr w:rsidR="00FE0CAD" w:rsidRPr="00D145FF" w:rsidSect="000E5F21">
          <w:footerReference w:type="even" r:id="rId10"/>
          <w:footerReference w:type="default" r:id="rId11"/>
          <w:pgSz w:w="12240" w:h="15840"/>
          <w:pgMar w:top="1440" w:right="1440" w:bottom="1440" w:left="1440" w:header="720" w:footer="720" w:gutter="0"/>
          <w:cols w:space="720"/>
          <w:docGrid w:linePitch="360"/>
        </w:sectPr>
      </w:pP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31"/>
        <w:gridCol w:w="928"/>
        <w:gridCol w:w="900"/>
        <w:gridCol w:w="900"/>
        <w:gridCol w:w="900"/>
        <w:gridCol w:w="990"/>
        <w:gridCol w:w="928"/>
        <w:gridCol w:w="821"/>
        <w:gridCol w:w="759"/>
        <w:gridCol w:w="807"/>
        <w:gridCol w:w="1260"/>
        <w:gridCol w:w="1080"/>
        <w:gridCol w:w="720"/>
      </w:tblGrid>
      <w:tr w:rsidR="00FE0CAD" w:rsidRPr="00D145FF" w14:paraId="45C622C0" w14:textId="77777777" w:rsidTr="00467F65">
        <w:trPr>
          <w:trHeight w:val="420"/>
        </w:trPr>
        <w:tc>
          <w:tcPr>
            <w:tcW w:w="3595" w:type="dxa"/>
            <w:gridSpan w:val="4"/>
            <w:shd w:val="clear" w:color="auto" w:fill="auto"/>
            <w:noWrap/>
            <w:vAlign w:val="bottom"/>
            <w:hideMark/>
          </w:tcPr>
          <w:p w14:paraId="085BE9C7" w14:textId="583F5C96" w:rsidR="00FE0CAD" w:rsidRPr="00106221" w:rsidRDefault="00467F65" w:rsidP="00B2311A">
            <w:pPr>
              <w:rPr>
                <w:rFonts w:ascii="Arial" w:eastAsia="Times New Roman" w:hAnsi="Arial" w:cs="Arial"/>
                <w:b/>
                <w:bCs/>
                <w:color w:val="000000"/>
                <w:sz w:val="16"/>
                <w:szCs w:val="16"/>
              </w:rPr>
            </w:pPr>
            <w:r w:rsidRPr="00D145FF">
              <w:rPr>
                <w:rFonts w:ascii="Arial" w:eastAsia="Times New Roman" w:hAnsi="Arial" w:cs="Arial"/>
                <w:b/>
                <w:bCs/>
                <w:color w:val="000000"/>
                <w:sz w:val="16"/>
                <w:szCs w:val="16"/>
              </w:rPr>
              <w:lastRenderedPageBreak/>
              <w:softHyphen/>
            </w:r>
            <w:r w:rsidRPr="00D145FF">
              <w:rPr>
                <w:rFonts w:ascii="Arial" w:eastAsia="Times New Roman" w:hAnsi="Arial" w:cs="Arial"/>
                <w:b/>
                <w:bCs/>
                <w:color w:val="000000"/>
                <w:sz w:val="16"/>
                <w:szCs w:val="16"/>
              </w:rPr>
              <w:softHyphen/>
            </w:r>
            <w:r w:rsidRPr="00D145FF">
              <w:rPr>
                <w:rFonts w:ascii="Arial" w:eastAsia="Times New Roman" w:hAnsi="Arial" w:cs="Arial"/>
                <w:b/>
                <w:bCs/>
                <w:color w:val="000000"/>
                <w:sz w:val="16"/>
                <w:szCs w:val="16"/>
              </w:rPr>
              <w:softHyphen/>
            </w:r>
          </w:p>
        </w:tc>
        <w:tc>
          <w:tcPr>
            <w:tcW w:w="900" w:type="dxa"/>
            <w:shd w:val="clear" w:color="auto" w:fill="auto"/>
            <w:noWrap/>
            <w:vAlign w:val="bottom"/>
            <w:hideMark/>
          </w:tcPr>
          <w:p w14:paraId="492438EE" w14:textId="77777777" w:rsidR="00FE0CAD" w:rsidRPr="00106221" w:rsidRDefault="00FE0CAD" w:rsidP="00B2311A">
            <w:pPr>
              <w:rPr>
                <w:rFonts w:ascii="Arial" w:eastAsia="Times New Roman" w:hAnsi="Arial" w:cs="Arial"/>
                <w:b/>
                <w:bCs/>
                <w:color w:val="000000"/>
                <w:sz w:val="16"/>
                <w:szCs w:val="16"/>
              </w:rPr>
            </w:pPr>
          </w:p>
        </w:tc>
        <w:tc>
          <w:tcPr>
            <w:tcW w:w="4323" w:type="dxa"/>
            <w:gridSpan w:val="5"/>
            <w:shd w:val="clear" w:color="auto" w:fill="auto"/>
            <w:noWrap/>
            <w:hideMark/>
          </w:tcPr>
          <w:p w14:paraId="0DA8E0C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Source</w:t>
            </w:r>
            <w:r w:rsidRPr="00106221">
              <w:rPr>
                <w:rFonts w:ascii="Arial" w:eastAsia="Times New Roman" w:hAnsi="Arial" w:cs="Arial"/>
                <w:color w:val="000000"/>
                <w:sz w:val="16"/>
                <w:szCs w:val="16"/>
              </w:rPr>
              <w:t xml:space="preserve"> :</w:t>
            </w:r>
            <w:proofErr w:type="gramEnd"/>
            <w:r w:rsidRPr="00106221">
              <w:rPr>
                <w:rFonts w:ascii="Arial" w:eastAsia="Times New Roman" w:hAnsi="Arial" w:cs="Arial"/>
                <w:color w:val="000000"/>
                <w:sz w:val="16"/>
                <w:szCs w:val="16"/>
              </w:rPr>
              <w:t xml:space="preserve"> </w:t>
            </w:r>
            <w:r w:rsidRPr="00106221">
              <w:rPr>
                <w:rFonts w:ascii="Arial" w:eastAsia="Times New Roman" w:hAnsi="Arial" w:cs="Arial"/>
                <w:i/>
                <w:iCs/>
                <w:color w:val="000000"/>
                <w:sz w:val="16"/>
                <w:szCs w:val="16"/>
              </w:rPr>
              <w:t>techempower.com</w:t>
            </w:r>
          </w:p>
        </w:tc>
        <w:tc>
          <w:tcPr>
            <w:tcW w:w="807" w:type="dxa"/>
            <w:shd w:val="clear" w:color="auto" w:fill="auto"/>
            <w:noWrap/>
            <w:hideMark/>
          </w:tcPr>
          <w:p w14:paraId="22C4BFE3" w14:textId="77777777" w:rsidR="00FE0CAD" w:rsidRPr="00106221" w:rsidRDefault="00FE0CAD" w:rsidP="00B2311A">
            <w:pPr>
              <w:rPr>
                <w:rFonts w:ascii="Arial" w:eastAsia="Times New Roman" w:hAnsi="Arial" w:cs="Arial"/>
                <w:color w:val="000000"/>
                <w:sz w:val="16"/>
                <w:szCs w:val="16"/>
              </w:rPr>
            </w:pPr>
          </w:p>
        </w:tc>
        <w:tc>
          <w:tcPr>
            <w:tcW w:w="1260" w:type="dxa"/>
            <w:shd w:val="clear" w:color="auto" w:fill="auto"/>
            <w:noWrap/>
            <w:vAlign w:val="bottom"/>
            <w:hideMark/>
          </w:tcPr>
          <w:p w14:paraId="71022FC5" w14:textId="77777777" w:rsidR="00FE0CAD" w:rsidRPr="00106221" w:rsidRDefault="00FE0CAD" w:rsidP="00B2311A">
            <w:pPr>
              <w:rPr>
                <w:rFonts w:ascii="Arial" w:eastAsia="Times New Roman" w:hAnsi="Arial" w:cs="Arial"/>
                <w:sz w:val="16"/>
                <w:szCs w:val="16"/>
              </w:rPr>
            </w:pPr>
          </w:p>
        </w:tc>
        <w:tc>
          <w:tcPr>
            <w:tcW w:w="1080" w:type="dxa"/>
            <w:shd w:val="clear" w:color="auto" w:fill="auto"/>
            <w:noWrap/>
            <w:vAlign w:val="bottom"/>
            <w:hideMark/>
          </w:tcPr>
          <w:p w14:paraId="7BEF7D44" w14:textId="77777777" w:rsidR="00FE0CAD" w:rsidRPr="00106221" w:rsidRDefault="00FE0CAD" w:rsidP="00B2311A">
            <w:pPr>
              <w:rPr>
                <w:rFonts w:ascii="Arial" w:eastAsia="Times New Roman" w:hAnsi="Arial" w:cs="Arial"/>
                <w:sz w:val="16"/>
                <w:szCs w:val="16"/>
              </w:rPr>
            </w:pPr>
          </w:p>
        </w:tc>
        <w:tc>
          <w:tcPr>
            <w:tcW w:w="720" w:type="dxa"/>
            <w:shd w:val="clear" w:color="auto" w:fill="auto"/>
            <w:noWrap/>
            <w:vAlign w:val="bottom"/>
            <w:hideMark/>
          </w:tcPr>
          <w:p w14:paraId="2DA59EB4" w14:textId="77777777" w:rsidR="00FE0CAD" w:rsidRPr="00106221" w:rsidRDefault="00FE0CAD" w:rsidP="00B2311A">
            <w:pPr>
              <w:rPr>
                <w:rFonts w:ascii="Arial" w:eastAsia="Times New Roman" w:hAnsi="Arial" w:cs="Arial"/>
                <w:sz w:val="16"/>
                <w:szCs w:val="16"/>
              </w:rPr>
            </w:pPr>
          </w:p>
        </w:tc>
      </w:tr>
      <w:tr w:rsidR="00467F65" w:rsidRPr="00D145FF" w14:paraId="6093622A" w14:textId="77777777" w:rsidTr="00467F65">
        <w:trPr>
          <w:trHeight w:val="1380"/>
        </w:trPr>
        <w:tc>
          <w:tcPr>
            <w:tcW w:w="8818" w:type="dxa"/>
            <w:gridSpan w:val="10"/>
            <w:shd w:val="clear" w:color="auto" w:fill="auto"/>
            <w:hideMark/>
          </w:tcPr>
          <w:p w14:paraId="5D3004E7" w14:textId="77777777" w:rsidR="00FE0CAD" w:rsidRPr="00106221" w:rsidRDefault="00FE0CAD" w:rsidP="00B2311A">
            <w:pPr>
              <w:rPr>
                <w:rFonts w:ascii="Arial" w:eastAsia="Times New Roman" w:hAnsi="Arial" w:cs="Arial"/>
                <w:i/>
                <w:iCs/>
                <w:color w:val="3C3C3C"/>
                <w:sz w:val="16"/>
                <w:szCs w:val="16"/>
              </w:rPr>
            </w:pPr>
            <w:r w:rsidRPr="00106221">
              <w:rPr>
                <w:rFonts w:ascii="Arial" w:eastAsia="Times New Roman" w:hAnsi="Arial" w:cs="Arial"/>
                <w:i/>
                <w:iCs/>
                <w:color w:val="3C3C3C"/>
                <w:sz w:val="16"/>
                <w:szCs w:val="16"/>
              </w:rPr>
              <w:t>Each framework's peak performance in each test type (shown in the colored columns below) is multiplied by the weights shown above. The results are then summed to yield a weighted score. Only frameworks that implement all test types are included. </w:t>
            </w:r>
            <w:r w:rsidRPr="00106221">
              <w:rPr>
                <w:rFonts w:ascii="Arial" w:eastAsia="Times New Roman" w:hAnsi="Arial" w:cs="Arial"/>
                <w:i/>
                <w:iCs/>
                <w:color w:val="000000"/>
                <w:sz w:val="16"/>
                <w:szCs w:val="16"/>
              </w:rPr>
              <w:t>159 total frameworks ranked, 10 visible, 149 hidden by filters. See filter panel above.</w:t>
            </w:r>
          </w:p>
        </w:tc>
        <w:tc>
          <w:tcPr>
            <w:tcW w:w="807" w:type="dxa"/>
            <w:shd w:val="clear" w:color="auto" w:fill="auto"/>
            <w:hideMark/>
          </w:tcPr>
          <w:p w14:paraId="1638F401" w14:textId="77777777" w:rsidR="00FE0CAD" w:rsidRPr="00106221" w:rsidRDefault="00FE0CAD" w:rsidP="00B2311A">
            <w:pPr>
              <w:rPr>
                <w:rFonts w:ascii="Arial" w:eastAsia="Times New Roman" w:hAnsi="Arial" w:cs="Arial"/>
                <w:i/>
                <w:iCs/>
                <w:color w:val="3C3C3C"/>
                <w:sz w:val="16"/>
                <w:szCs w:val="16"/>
              </w:rPr>
            </w:pPr>
          </w:p>
        </w:tc>
        <w:tc>
          <w:tcPr>
            <w:tcW w:w="3060" w:type="dxa"/>
            <w:gridSpan w:val="3"/>
            <w:shd w:val="clear" w:color="auto" w:fill="auto"/>
            <w:hideMark/>
          </w:tcPr>
          <w:p w14:paraId="21F574E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Hardware :</w:t>
            </w:r>
            <w:proofErr w:type="gramEnd"/>
            <w:r w:rsidRPr="00106221">
              <w:rPr>
                <w:rFonts w:ascii="Arial" w:eastAsia="Times New Roman" w:hAnsi="Arial" w:cs="Arial"/>
                <w:b/>
                <w:bCs/>
                <w:color w:val="000000"/>
                <w:sz w:val="16"/>
                <w:szCs w:val="16"/>
              </w:rPr>
              <w:t xml:space="preserve"> </w:t>
            </w:r>
            <w:r w:rsidRPr="00106221">
              <w:rPr>
                <w:rFonts w:ascii="Arial" w:eastAsia="Times New Roman" w:hAnsi="Arial" w:cs="Arial"/>
                <w:color w:val="000000"/>
                <w:sz w:val="16"/>
                <w:szCs w:val="16"/>
              </w:rPr>
              <w:t>Citrine</w:t>
            </w:r>
            <w:r w:rsidRPr="00106221">
              <w:rPr>
                <w:rFonts w:ascii="Arial" w:eastAsia="Times New Roman" w:hAnsi="Arial" w:cs="Arial"/>
                <w:color w:val="000000"/>
                <w:sz w:val="16"/>
                <w:szCs w:val="16"/>
              </w:rPr>
              <w:br/>
              <w:t>Dell R440 Xeon Gold + 10 GbE</w:t>
            </w:r>
          </w:p>
        </w:tc>
      </w:tr>
      <w:tr w:rsidR="00D145FF" w:rsidRPr="00D145FF" w14:paraId="0ABDA8B5" w14:textId="77777777" w:rsidTr="00467F65">
        <w:trPr>
          <w:trHeight w:val="320"/>
        </w:trPr>
        <w:tc>
          <w:tcPr>
            <w:tcW w:w="564" w:type="dxa"/>
            <w:shd w:val="clear" w:color="auto" w:fill="auto"/>
            <w:noWrap/>
            <w:vAlign w:val="bottom"/>
            <w:hideMark/>
          </w:tcPr>
          <w:p w14:paraId="1129DCB2" w14:textId="77777777" w:rsidR="00FE0CAD" w:rsidRPr="00106221" w:rsidRDefault="00FE0CAD" w:rsidP="00B2311A">
            <w:pPr>
              <w:rPr>
                <w:rFonts w:ascii="Arial" w:eastAsia="Times New Roman" w:hAnsi="Arial" w:cs="Arial"/>
                <w:color w:val="5A5C5E"/>
                <w:sz w:val="16"/>
                <w:szCs w:val="16"/>
              </w:rPr>
            </w:pPr>
            <w:proofErr w:type="spellStart"/>
            <w:r w:rsidRPr="00106221">
              <w:rPr>
                <w:rFonts w:ascii="Arial" w:eastAsia="Times New Roman" w:hAnsi="Arial" w:cs="Arial"/>
                <w:color w:val="5A5C5E"/>
                <w:sz w:val="16"/>
                <w:szCs w:val="16"/>
              </w:rPr>
              <w:t>Rnk</w:t>
            </w:r>
            <w:proofErr w:type="spellEnd"/>
          </w:p>
        </w:tc>
        <w:tc>
          <w:tcPr>
            <w:tcW w:w="1231" w:type="dxa"/>
            <w:shd w:val="clear" w:color="auto" w:fill="auto"/>
            <w:noWrap/>
            <w:vAlign w:val="bottom"/>
            <w:hideMark/>
          </w:tcPr>
          <w:p w14:paraId="0E0460A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Framework</w:t>
            </w:r>
          </w:p>
        </w:tc>
        <w:tc>
          <w:tcPr>
            <w:tcW w:w="900" w:type="dxa"/>
            <w:shd w:val="clear" w:color="auto" w:fill="auto"/>
            <w:noWrap/>
            <w:vAlign w:val="bottom"/>
            <w:hideMark/>
          </w:tcPr>
          <w:p w14:paraId="58FD6F5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JSON</w:t>
            </w:r>
          </w:p>
        </w:tc>
        <w:tc>
          <w:tcPr>
            <w:tcW w:w="900" w:type="dxa"/>
            <w:shd w:val="clear" w:color="auto" w:fill="auto"/>
            <w:noWrap/>
            <w:vAlign w:val="bottom"/>
            <w:hideMark/>
          </w:tcPr>
          <w:p w14:paraId="0DA43F2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1-query</w:t>
            </w:r>
          </w:p>
        </w:tc>
        <w:tc>
          <w:tcPr>
            <w:tcW w:w="900" w:type="dxa"/>
            <w:shd w:val="clear" w:color="auto" w:fill="auto"/>
            <w:noWrap/>
            <w:vAlign w:val="bottom"/>
            <w:hideMark/>
          </w:tcPr>
          <w:p w14:paraId="7118AFD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20-query</w:t>
            </w:r>
          </w:p>
        </w:tc>
        <w:tc>
          <w:tcPr>
            <w:tcW w:w="900" w:type="dxa"/>
            <w:shd w:val="clear" w:color="auto" w:fill="auto"/>
            <w:noWrap/>
            <w:vAlign w:val="bottom"/>
            <w:hideMark/>
          </w:tcPr>
          <w:p w14:paraId="5B1F7731"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Fortunes</w:t>
            </w:r>
          </w:p>
        </w:tc>
        <w:tc>
          <w:tcPr>
            <w:tcW w:w="990" w:type="dxa"/>
            <w:shd w:val="clear" w:color="auto" w:fill="auto"/>
            <w:noWrap/>
            <w:vAlign w:val="bottom"/>
            <w:hideMark/>
          </w:tcPr>
          <w:p w14:paraId="612C7EC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Updates</w:t>
            </w:r>
          </w:p>
        </w:tc>
        <w:tc>
          <w:tcPr>
            <w:tcW w:w="889" w:type="dxa"/>
            <w:shd w:val="clear" w:color="auto" w:fill="auto"/>
            <w:noWrap/>
            <w:vAlign w:val="bottom"/>
            <w:hideMark/>
          </w:tcPr>
          <w:p w14:paraId="030841F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Plaintext</w:t>
            </w:r>
          </w:p>
        </w:tc>
        <w:tc>
          <w:tcPr>
            <w:tcW w:w="1544" w:type="dxa"/>
            <w:gridSpan w:val="2"/>
            <w:shd w:val="clear" w:color="auto" w:fill="auto"/>
            <w:noWrap/>
            <w:vAlign w:val="bottom"/>
            <w:hideMark/>
          </w:tcPr>
          <w:p w14:paraId="6ED7072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Weighted score</w:t>
            </w:r>
          </w:p>
        </w:tc>
        <w:tc>
          <w:tcPr>
            <w:tcW w:w="807" w:type="dxa"/>
            <w:shd w:val="clear" w:color="auto" w:fill="auto"/>
            <w:noWrap/>
            <w:vAlign w:val="bottom"/>
            <w:hideMark/>
          </w:tcPr>
          <w:p w14:paraId="4A3B4BE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Min</w:t>
            </w:r>
          </w:p>
        </w:tc>
        <w:tc>
          <w:tcPr>
            <w:tcW w:w="1260" w:type="dxa"/>
            <w:shd w:val="clear" w:color="auto" w:fill="auto"/>
            <w:noWrap/>
            <w:vAlign w:val="bottom"/>
            <w:hideMark/>
          </w:tcPr>
          <w:p w14:paraId="5FDAAAF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Max</w:t>
            </w:r>
          </w:p>
        </w:tc>
        <w:tc>
          <w:tcPr>
            <w:tcW w:w="1080" w:type="dxa"/>
            <w:shd w:val="clear" w:color="auto" w:fill="auto"/>
            <w:noWrap/>
            <w:vAlign w:val="bottom"/>
            <w:hideMark/>
          </w:tcPr>
          <w:p w14:paraId="62DD905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Average</w:t>
            </w:r>
          </w:p>
        </w:tc>
        <w:tc>
          <w:tcPr>
            <w:tcW w:w="720" w:type="dxa"/>
            <w:shd w:val="clear" w:color="auto" w:fill="auto"/>
            <w:noWrap/>
            <w:vAlign w:val="bottom"/>
            <w:hideMark/>
          </w:tcPr>
          <w:p w14:paraId="68F7EFF6" w14:textId="77777777" w:rsidR="00FE0CAD" w:rsidRPr="00106221" w:rsidRDefault="00FE0CAD" w:rsidP="00B2311A">
            <w:pPr>
              <w:rPr>
                <w:rFonts w:ascii="Arial" w:eastAsia="Times New Roman" w:hAnsi="Arial" w:cs="Arial"/>
                <w:color w:val="000000"/>
                <w:sz w:val="16"/>
                <w:szCs w:val="16"/>
              </w:rPr>
            </w:pPr>
          </w:p>
        </w:tc>
      </w:tr>
      <w:tr w:rsidR="00D145FF" w:rsidRPr="00D145FF" w14:paraId="6819358B" w14:textId="77777777" w:rsidTr="00467F65">
        <w:trPr>
          <w:trHeight w:val="320"/>
        </w:trPr>
        <w:tc>
          <w:tcPr>
            <w:tcW w:w="564" w:type="dxa"/>
            <w:shd w:val="clear" w:color="auto" w:fill="auto"/>
            <w:noWrap/>
            <w:vAlign w:val="bottom"/>
            <w:hideMark/>
          </w:tcPr>
          <w:p w14:paraId="28FDD04B"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w:t>
            </w:r>
          </w:p>
        </w:tc>
        <w:tc>
          <w:tcPr>
            <w:tcW w:w="1231" w:type="dxa"/>
            <w:shd w:val="clear" w:color="auto" w:fill="auto"/>
            <w:noWrap/>
            <w:vAlign w:val="bottom"/>
            <w:hideMark/>
          </w:tcPr>
          <w:p w14:paraId="2C2C8AF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redkale</w:t>
            </w:r>
            <w:proofErr w:type="spellEnd"/>
          </w:p>
        </w:tc>
        <w:tc>
          <w:tcPr>
            <w:tcW w:w="900" w:type="dxa"/>
            <w:shd w:val="clear" w:color="auto" w:fill="auto"/>
            <w:noWrap/>
            <w:vAlign w:val="bottom"/>
            <w:hideMark/>
          </w:tcPr>
          <w:p w14:paraId="43DCD9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1,210,086</w:t>
            </w:r>
          </w:p>
        </w:tc>
        <w:tc>
          <w:tcPr>
            <w:tcW w:w="900" w:type="dxa"/>
            <w:shd w:val="clear" w:color="auto" w:fill="auto"/>
            <w:noWrap/>
            <w:vAlign w:val="bottom"/>
            <w:hideMark/>
          </w:tcPr>
          <w:p w14:paraId="0A83DE2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457,935</w:t>
            </w:r>
          </w:p>
        </w:tc>
        <w:tc>
          <w:tcPr>
            <w:tcW w:w="900" w:type="dxa"/>
            <w:shd w:val="clear" w:color="auto" w:fill="auto"/>
            <w:noWrap/>
            <w:vAlign w:val="bottom"/>
            <w:hideMark/>
          </w:tcPr>
          <w:p w14:paraId="7FEE32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32,272</w:t>
            </w:r>
          </w:p>
        </w:tc>
        <w:tc>
          <w:tcPr>
            <w:tcW w:w="900" w:type="dxa"/>
            <w:shd w:val="clear" w:color="auto" w:fill="auto"/>
            <w:noWrap/>
            <w:vAlign w:val="bottom"/>
            <w:hideMark/>
          </w:tcPr>
          <w:p w14:paraId="7027164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413,537</w:t>
            </w:r>
          </w:p>
        </w:tc>
        <w:tc>
          <w:tcPr>
            <w:tcW w:w="990" w:type="dxa"/>
            <w:shd w:val="clear" w:color="auto" w:fill="auto"/>
            <w:noWrap/>
            <w:vAlign w:val="bottom"/>
            <w:hideMark/>
          </w:tcPr>
          <w:p w14:paraId="268ECA7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22,900</w:t>
            </w:r>
          </w:p>
        </w:tc>
        <w:tc>
          <w:tcPr>
            <w:tcW w:w="889" w:type="dxa"/>
            <w:shd w:val="clear" w:color="auto" w:fill="auto"/>
            <w:noWrap/>
            <w:vAlign w:val="bottom"/>
            <w:hideMark/>
          </w:tcPr>
          <w:p w14:paraId="4EF9BF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6,981,831</w:t>
            </w:r>
          </w:p>
        </w:tc>
        <w:tc>
          <w:tcPr>
            <w:tcW w:w="821" w:type="dxa"/>
            <w:shd w:val="clear" w:color="auto" w:fill="auto"/>
            <w:noWrap/>
            <w:vAlign w:val="bottom"/>
            <w:hideMark/>
          </w:tcPr>
          <w:p w14:paraId="5E363DE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7,096</w:t>
            </w:r>
          </w:p>
        </w:tc>
        <w:tc>
          <w:tcPr>
            <w:tcW w:w="723" w:type="dxa"/>
            <w:shd w:val="clear" w:color="auto" w:fill="auto"/>
            <w:noWrap/>
            <w:vAlign w:val="bottom"/>
            <w:hideMark/>
          </w:tcPr>
          <w:p w14:paraId="61F234F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87.80%</w:t>
            </w:r>
          </w:p>
        </w:tc>
        <w:tc>
          <w:tcPr>
            <w:tcW w:w="807" w:type="dxa"/>
            <w:shd w:val="clear" w:color="auto" w:fill="auto"/>
            <w:noWrap/>
            <w:vAlign w:val="bottom"/>
            <w:hideMark/>
          </w:tcPr>
          <w:p w14:paraId="23E6C45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22,900 </w:t>
            </w:r>
          </w:p>
        </w:tc>
        <w:tc>
          <w:tcPr>
            <w:tcW w:w="1260" w:type="dxa"/>
            <w:shd w:val="clear" w:color="auto" w:fill="auto"/>
            <w:noWrap/>
            <w:vAlign w:val="bottom"/>
            <w:hideMark/>
          </w:tcPr>
          <w:p w14:paraId="67072AE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6,981,831 </w:t>
            </w:r>
          </w:p>
        </w:tc>
        <w:tc>
          <w:tcPr>
            <w:tcW w:w="1080" w:type="dxa"/>
            <w:shd w:val="clear" w:color="auto" w:fill="auto"/>
            <w:noWrap/>
            <w:vAlign w:val="bottom"/>
            <w:hideMark/>
          </w:tcPr>
          <w:p w14:paraId="1906A077"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1,519,760 </w:t>
            </w:r>
          </w:p>
        </w:tc>
        <w:tc>
          <w:tcPr>
            <w:tcW w:w="720" w:type="dxa"/>
            <w:shd w:val="clear" w:color="auto" w:fill="auto"/>
            <w:noWrap/>
            <w:vAlign w:val="bottom"/>
            <w:hideMark/>
          </w:tcPr>
          <w:p w14:paraId="2E46AAF5" w14:textId="77777777" w:rsidR="00FE0CAD" w:rsidRPr="00106221" w:rsidRDefault="00FE0CAD" w:rsidP="00B2311A">
            <w:pPr>
              <w:rPr>
                <w:rFonts w:ascii="Arial" w:eastAsia="Times New Roman" w:hAnsi="Arial" w:cs="Arial"/>
                <w:color w:val="000000"/>
                <w:sz w:val="16"/>
                <w:szCs w:val="16"/>
              </w:rPr>
            </w:pPr>
          </w:p>
        </w:tc>
      </w:tr>
      <w:tr w:rsidR="003074C2" w:rsidRPr="00D145FF" w14:paraId="7521F556" w14:textId="77777777" w:rsidTr="00467F65">
        <w:trPr>
          <w:trHeight w:val="320"/>
        </w:trPr>
        <w:tc>
          <w:tcPr>
            <w:tcW w:w="564" w:type="dxa"/>
            <w:shd w:val="clear" w:color="000000" w:fill="FFE601"/>
            <w:noWrap/>
            <w:vAlign w:val="bottom"/>
            <w:hideMark/>
          </w:tcPr>
          <w:p w14:paraId="2A280CB5"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7</w:t>
            </w:r>
          </w:p>
        </w:tc>
        <w:tc>
          <w:tcPr>
            <w:tcW w:w="1231" w:type="dxa"/>
            <w:shd w:val="clear" w:color="000000" w:fill="FFE601"/>
            <w:noWrap/>
            <w:vAlign w:val="bottom"/>
            <w:hideMark/>
          </w:tcPr>
          <w:p w14:paraId="5D7C553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p>
        </w:tc>
        <w:tc>
          <w:tcPr>
            <w:tcW w:w="900" w:type="dxa"/>
            <w:shd w:val="clear" w:color="000000" w:fill="FFE601"/>
            <w:noWrap/>
            <w:vAlign w:val="bottom"/>
            <w:hideMark/>
          </w:tcPr>
          <w:p w14:paraId="05DE1A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1,194,427</w:t>
            </w:r>
          </w:p>
        </w:tc>
        <w:tc>
          <w:tcPr>
            <w:tcW w:w="900" w:type="dxa"/>
            <w:shd w:val="clear" w:color="000000" w:fill="FFE601"/>
            <w:noWrap/>
            <w:vAlign w:val="bottom"/>
            <w:hideMark/>
          </w:tcPr>
          <w:p w14:paraId="34ACE7C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581,542</w:t>
            </w:r>
          </w:p>
        </w:tc>
        <w:tc>
          <w:tcPr>
            <w:tcW w:w="900" w:type="dxa"/>
            <w:shd w:val="clear" w:color="000000" w:fill="FFE601"/>
            <w:noWrap/>
            <w:vAlign w:val="bottom"/>
            <w:hideMark/>
          </w:tcPr>
          <w:p w14:paraId="6844168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32,505</w:t>
            </w:r>
          </w:p>
        </w:tc>
        <w:tc>
          <w:tcPr>
            <w:tcW w:w="900" w:type="dxa"/>
            <w:shd w:val="clear" w:color="000000" w:fill="FFE601"/>
            <w:noWrap/>
            <w:vAlign w:val="bottom"/>
            <w:hideMark/>
          </w:tcPr>
          <w:p w14:paraId="172222F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453,406</w:t>
            </w:r>
          </w:p>
        </w:tc>
        <w:tc>
          <w:tcPr>
            <w:tcW w:w="990" w:type="dxa"/>
            <w:shd w:val="clear" w:color="000000" w:fill="FFE601"/>
            <w:noWrap/>
            <w:vAlign w:val="bottom"/>
            <w:hideMark/>
          </w:tcPr>
          <w:p w14:paraId="13A3843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17,122</w:t>
            </w:r>
          </w:p>
        </w:tc>
        <w:tc>
          <w:tcPr>
            <w:tcW w:w="889" w:type="dxa"/>
            <w:shd w:val="clear" w:color="000000" w:fill="FFE601"/>
            <w:noWrap/>
            <w:vAlign w:val="bottom"/>
            <w:hideMark/>
          </w:tcPr>
          <w:p w14:paraId="0313235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5,624,745</w:t>
            </w:r>
          </w:p>
        </w:tc>
        <w:tc>
          <w:tcPr>
            <w:tcW w:w="821" w:type="dxa"/>
            <w:shd w:val="clear" w:color="000000" w:fill="FFE601"/>
            <w:noWrap/>
            <w:vAlign w:val="bottom"/>
            <w:hideMark/>
          </w:tcPr>
          <w:p w14:paraId="103EBA43"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6,847</w:t>
            </w:r>
          </w:p>
        </w:tc>
        <w:tc>
          <w:tcPr>
            <w:tcW w:w="723" w:type="dxa"/>
            <w:shd w:val="clear" w:color="000000" w:fill="FFE601"/>
            <w:noWrap/>
            <w:vAlign w:val="bottom"/>
            <w:hideMark/>
          </w:tcPr>
          <w:p w14:paraId="517C5C0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84.70%</w:t>
            </w:r>
          </w:p>
        </w:tc>
        <w:tc>
          <w:tcPr>
            <w:tcW w:w="807" w:type="dxa"/>
            <w:shd w:val="clear" w:color="auto" w:fill="auto"/>
            <w:noWrap/>
            <w:vAlign w:val="bottom"/>
            <w:hideMark/>
          </w:tcPr>
          <w:p w14:paraId="2AE3788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17,122 </w:t>
            </w:r>
          </w:p>
        </w:tc>
        <w:tc>
          <w:tcPr>
            <w:tcW w:w="1260" w:type="dxa"/>
            <w:shd w:val="clear" w:color="auto" w:fill="auto"/>
            <w:noWrap/>
            <w:vAlign w:val="bottom"/>
            <w:hideMark/>
          </w:tcPr>
          <w:p w14:paraId="7393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5,624,745 </w:t>
            </w:r>
          </w:p>
        </w:tc>
        <w:tc>
          <w:tcPr>
            <w:tcW w:w="1080" w:type="dxa"/>
            <w:shd w:val="clear" w:color="auto" w:fill="auto"/>
            <w:noWrap/>
            <w:vAlign w:val="bottom"/>
            <w:hideMark/>
          </w:tcPr>
          <w:p w14:paraId="7941202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1,317,291 </w:t>
            </w:r>
          </w:p>
        </w:tc>
        <w:tc>
          <w:tcPr>
            <w:tcW w:w="720" w:type="dxa"/>
            <w:shd w:val="clear" w:color="auto" w:fill="auto"/>
            <w:noWrap/>
            <w:vAlign w:val="bottom"/>
            <w:hideMark/>
          </w:tcPr>
          <w:p w14:paraId="527BDEDF" w14:textId="77777777" w:rsidR="00FE0CAD" w:rsidRPr="00106221" w:rsidRDefault="00FE0CAD" w:rsidP="00B2311A">
            <w:pPr>
              <w:rPr>
                <w:rFonts w:ascii="Arial" w:eastAsia="Times New Roman" w:hAnsi="Arial" w:cs="Arial"/>
                <w:color w:val="000000"/>
                <w:sz w:val="16"/>
                <w:szCs w:val="16"/>
              </w:rPr>
            </w:pPr>
          </w:p>
        </w:tc>
      </w:tr>
      <w:tr w:rsidR="00D145FF" w:rsidRPr="00D145FF" w14:paraId="0D6F2938" w14:textId="77777777" w:rsidTr="00467F65">
        <w:trPr>
          <w:trHeight w:val="143"/>
        </w:trPr>
        <w:tc>
          <w:tcPr>
            <w:tcW w:w="564" w:type="dxa"/>
            <w:shd w:val="clear" w:color="auto" w:fill="auto"/>
            <w:noWrap/>
            <w:vAlign w:val="bottom"/>
            <w:hideMark/>
          </w:tcPr>
          <w:p w14:paraId="32CDECC3"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11</w:t>
            </w:r>
          </w:p>
        </w:tc>
        <w:tc>
          <w:tcPr>
            <w:tcW w:w="1231" w:type="dxa"/>
            <w:shd w:val="clear" w:color="auto" w:fill="auto"/>
            <w:noWrap/>
            <w:vAlign w:val="bottom"/>
            <w:hideMark/>
          </w:tcPr>
          <w:p w14:paraId="2100CCE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jooby</w:t>
            </w:r>
            <w:proofErr w:type="spellEnd"/>
          </w:p>
        </w:tc>
        <w:tc>
          <w:tcPr>
            <w:tcW w:w="900" w:type="dxa"/>
            <w:shd w:val="clear" w:color="auto" w:fill="auto"/>
            <w:noWrap/>
            <w:vAlign w:val="bottom"/>
            <w:hideMark/>
          </w:tcPr>
          <w:p w14:paraId="36C0BD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1,162,248</w:t>
            </w:r>
          </w:p>
        </w:tc>
        <w:tc>
          <w:tcPr>
            <w:tcW w:w="900" w:type="dxa"/>
            <w:shd w:val="clear" w:color="auto" w:fill="auto"/>
            <w:noWrap/>
            <w:vAlign w:val="bottom"/>
            <w:hideMark/>
          </w:tcPr>
          <w:p w14:paraId="1B455C1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515,795</w:t>
            </w:r>
          </w:p>
        </w:tc>
        <w:tc>
          <w:tcPr>
            <w:tcW w:w="900" w:type="dxa"/>
            <w:shd w:val="clear" w:color="auto" w:fill="auto"/>
            <w:noWrap/>
            <w:vAlign w:val="bottom"/>
            <w:hideMark/>
          </w:tcPr>
          <w:p w14:paraId="4EEBB02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32,196</w:t>
            </w:r>
          </w:p>
        </w:tc>
        <w:tc>
          <w:tcPr>
            <w:tcW w:w="900" w:type="dxa"/>
            <w:shd w:val="clear" w:color="auto" w:fill="auto"/>
            <w:noWrap/>
            <w:vAlign w:val="bottom"/>
            <w:hideMark/>
          </w:tcPr>
          <w:p w14:paraId="42D0DB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427,682</w:t>
            </w:r>
          </w:p>
        </w:tc>
        <w:tc>
          <w:tcPr>
            <w:tcW w:w="990" w:type="dxa"/>
            <w:shd w:val="clear" w:color="auto" w:fill="auto"/>
            <w:noWrap/>
            <w:vAlign w:val="bottom"/>
            <w:hideMark/>
          </w:tcPr>
          <w:p w14:paraId="6190CE5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15,889</w:t>
            </w:r>
          </w:p>
        </w:tc>
        <w:tc>
          <w:tcPr>
            <w:tcW w:w="889" w:type="dxa"/>
            <w:shd w:val="clear" w:color="auto" w:fill="auto"/>
            <w:noWrap/>
            <w:vAlign w:val="bottom"/>
            <w:hideMark/>
          </w:tcPr>
          <w:p w14:paraId="0B48938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4,801,653</w:t>
            </w:r>
          </w:p>
        </w:tc>
        <w:tc>
          <w:tcPr>
            <w:tcW w:w="821" w:type="dxa"/>
            <w:shd w:val="clear" w:color="auto" w:fill="auto"/>
            <w:noWrap/>
            <w:vAlign w:val="bottom"/>
            <w:hideMark/>
          </w:tcPr>
          <w:p w14:paraId="7A509D86"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6,370</w:t>
            </w:r>
          </w:p>
        </w:tc>
        <w:tc>
          <w:tcPr>
            <w:tcW w:w="723" w:type="dxa"/>
            <w:shd w:val="clear" w:color="auto" w:fill="auto"/>
            <w:noWrap/>
            <w:vAlign w:val="bottom"/>
            <w:hideMark/>
          </w:tcPr>
          <w:p w14:paraId="01B804B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78.80%</w:t>
            </w:r>
          </w:p>
        </w:tc>
        <w:tc>
          <w:tcPr>
            <w:tcW w:w="807" w:type="dxa"/>
            <w:shd w:val="clear" w:color="auto" w:fill="auto"/>
            <w:noWrap/>
            <w:vAlign w:val="bottom"/>
            <w:hideMark/>
          </w:tcPr>
          <w:p w14:paraId="0B99644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15,889 </w:t>
            </w:r>
          </w:p>
        </w:tc>
        <w:tc>
          <w:tcPr>
            <w:tcW w:w="1260" w:type="dxa"/>
            <w:shd w:val="clear" w:color="auto" w:fill="auto"/>
            <w:noWrap/>
            <w:vAlign w:val="bottom"/>
            <w:hideMark/>
          </w:tcPr>
          <w:p w14:paraId="16A9C1E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4,801,653 </w:t>
            </w:r>
          </w:p>
        </w:tc>
        <w:tc>
          <w:tcPr>
            <w:tcW w:w="1080" w:type="dxa"/>
            <w:shd w:val="clear" w:color="auto" w:fill="auto"/>
            <w:noWrap/>
            <w:vAlign w:val="bottom"/>
            <w:hideMark/>
          </w:tcPr>
          <w:p w14:paraId="09819DC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1,159,244 </w:t>
            </w:r>
          </w:p>
        </w:tc>
        <w:tc>
          <w:tcPr>
            <w:tcW w:w="720" w:type="dxa"/>
            <w:shd w:val="clear" w:color="auto" w:fill="auto"/>
            <w:noWrap/>
            <w:vAlign w:val="bottom"/>
            <w:hideMark/>
          </w:tcPr>
          <w:p w14:paraId="4C8E62BF" w14:textId="77777777" w:rsidR="00FE0CAD" w:rsidRPr="00106221" w:rsidRDefault="00FE0CAD" w:rsidP="00B2311A">
            <w:pPr>
              <w:rPr>
                <w:rFonts w:ascii="Arial" w:eastAsia="Times New Roman" w:hAnsi="Arial" w:cs="Arial"/>
                <w:color w:val="000000"/>
                <w:sz w:val="16"/>
                <w:szCs w:val="16"/>
              </w:rPr>
            </w:pPr>
          </w:p>
        </w:tc>
      </w:tr>
      <w:tr w:rsidR="00D145FF" w:rsidRPr="00D145FF" w14:paraId="4BBC0B9A" w14:textId="77777777" w:rsidTr="00467F65">
        <w:trPr>
          <w:trHeight w:val="269"/>
        </w:trPr>
        <w:tc>
          <w:tcPr>
            <w:tcW w:w="564" w:type="dxa"/>
            <w:shd w:val="clear" w:color="auto" w:fill="auto"/>
            <w:noWrap/>
            <w:vAlign w:val="bottom"/>
            <w:hideMark/>
          </w:tcPr>
          <w:p w14:paraId="7C8D13D2"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16</w:t>
            </w:r>
          </w:p>
        </w:tc>
        <w:tc>
          <w:tcPr>
            <w:tcW w:w="1231" w:type="dxa"/>
            <w:shd w:val="clear" w:color="auto" w:fill="auto"/>
            <w:noWrap/>
            <w:vAlign w:val="bottom"/>
            <w:hideMark/>
          </w:tcPr>
          <w:p w14:paraId="4B3E4E4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r w:rsidRPr="00106221">
              <w:rPr>
                <w:rFonts w:ascii="Arial" w:eastAsia="Times New Roman" w:hAnsi="Arial" w:cs="Arial"/>
                <w:color w:val="000000"/>
                <w:sz w:val="16"/>
                <w:szCs w:val="16"/>
              </w:rPr>
              <w:t>-web</w:t>
            </w:r>
          </w:p>
        </w:tc>
        <w:tc>
          <w:tcPr>
            <w:tcW w:w="900" w:type="dxa"/>
            <w:shd w:val="clear" w:color="auto" w:fill="auto"/>
            <w:noWrap/>
            <w:vAlign w:val="bottom"/>
            <w:hideMark/>
          </w:tcPr>
          <w:p w14:paraId="304D144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1,121,889</w:t>
            </w:r>
          </w:p>
        </w:tc>
        <w:tc>
          <w:tcPr>
            <w:tcW w:w="900" w:type="dxa"/>
            <w:shd w:val="clear" w:color="auto" w:fill="auto"/>
            <w:noWrap/>
            <w:vAlign w:val="bottom"/>
            <w:hideMark/>
          </w:tcPr>
          <w:p w14:paraId="180F49D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566,804</w:t>
            </w:r>
          </w:p>
        </w:tc>
        <w:tc>
          <w:tcPr>
            <w:tcW w:w="900" w:type="dxa"/>
            <w:shd w:val="clear" w:color="auto" w:fill="auto"/>
            <w:noWrap/>
            <w:vAlign w:val="bottom"/>
            <w:hideMark/>
          </w:tcPr>
          <w:p w14:paraId="1D8FE45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30,669</w:t>
            </w:r>
          </w:p>
        </w:tc>
        <w:tc>
          <w:tcPr>
            <w:tcW w:w="900" w:type="dxa"/>
            <w:shd w:val="clear" w:color="auto" w:fill="auto"/>
            <w:noWrap/>
            <w:vAlign w:val="bottom"/>
            <w:hideMark/>
          </w:tcPr>
          <w:p w14:paraId="3436C7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388,512</w:t>
            </w:r>
          </w:p>
        </w:tc>
        <w:tc>
          <w:tcPr>
            <w:tcW w:w="990" w:type="dxa"/>
            <w:shd w:val="clear" w:color="auto" w:fill="auto"/>
            <w:noWrap/>
            <w:vAlign w:val="bottom"/>
            <w:hideMark/>
          </w:tcPr>
          <w:p w14:paraId="349F9F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16,598</w:t>
            </w:r>
          </w:p>
        </w:tc>
        <w:tc>
          <w:tcPr>
            <w:tcW w:w="889" w:type="dxa"/>
            <w:shd w:val="clear" w:color="auto" w:fill="auto"/>
            <w:noWrap/>
            <w:vAlign w:val="bottom"/>
            <w:hideMark/>
          </w:tcPr>
          <w:p w14:paraId="6AB85AE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3,774,206</w:t>
            </w:r>
          </w:p>
        </w:tc>
        <w:tc>
          <w:tcPr>
            <w:tcW w:w="821" w:type="dxa"/>
            <w:shd w:val="clear" w:color="auto" w:fill="auto"/>
            <w:noWrap/>
            <w:vAlign w:val="bottom"/>
            <w:hideMark/>
          </w:tcPr>
          <w:p w14:paraId="3D854895"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6,107</w:t>
            </w:r>
          </w:p>
        </w:tc>
        <w:tc>
          <w:tcPr>
            <w:tcW w:w="723" w:type="dxa"/>
            <w:shd w:val="clear" w:color="auto" w:fill="auto"/>
            <w:noWrap/>
            <w:vAlign w:val="bottom"/>
            <w:hideMark/>
          </w:tcPr>
          <w:p w14:paraId="3D3E5A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75.50%</w:t>
            </w:r>
          </w:p>
        </w:tc>
        <w:tc>
          <w:tcPr>
            <w:tcW w:w="807" w:type="dxa"/>
            <w:shd w:val="clear" w:color="auto" w:fill="auto"/>
            <w:noWrap/>
            <w:vAlign w:val="bottom"/>
            <w:hideMark/>
          </w:tcPr>
          <w:p w14:paraId="1C12F5A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16,598 </w:t>
            </w:r>
          </w:p>
        </w:tc>
        <w:tc>
          <w:tcPr>
            <w:tcW w:w="1260" w:type="dxa"/>
            <w:shd w:val="clear" w:color="auto" w:fill="auto"/>
            <w:noWrap/>
            <w:vAlign w:val="bottom"/>
            <w:hideMark/>
          </w:tcPr>
          <w:p w14:paraId="1E66E49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3,774,206 </w:t>
            </w:r>
          </w:p>
        </w:tc>
        <w:tc>
          <w:tcPr>
            <w:tcW w:w="1080" w:type="dxa"/>
            <w:shd w:val="clear" w:color="auto" w:fill="auto"/>
            <w:noWrap/>
            <w:vAlign w:val="bottom"/>
            <w:hideMark/>
          </w:tcPr>
          <w:p w14:paraId="6C5BE49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983,113 </w:t>
            </w:r>
          </w:p>
        </w:tc>
        <w:tc>
          <w:tcPr>
            <w:tcW w:w="720" w:type="dxa"/>
            <w:shd w:val="clear" w:color="auto" w:fill="auto"/>
            <w:noWrap/>
            <w:vAlign w:val="bottom"/>
            <w:hideMark/>
          </w:tcPr>
          <w:p w14:paraId="1C5D8B77" w14:textId="77777777" w:rsidR="00FE0CAD" w:rsidRPr="00106221" w:rsidRDefault="00FE0CAD" w:rsidP="00B2311A">
            <w:pPr>
              <w:rPr>
                <w:rFonts w:ascii="Arial" w:eastAsia="Times New Roman" w:hAnsi="Arial" w:cs="Arial"/>
                <w:color w:val="000000"/>
                <w:sz w:val="16"/>
                <w:szCs w:val="16"/>
              </w:rPr>
            </w:pPr>
          </w:p>
        </w:tc>
      </w:tr>
      <w:tr w:rsidR="003074C2" w:rsidRPr="00D145FF" w14:paraId="740B3F37" w14:textId="77777777" w:rsidTr="00467F65">
        <w:trPr>
          <w:trHeight w:val="320"/>
        </w:trPr>
        <w:tc>
          <w:tcPr>
            <w:tcW w:w="564" w:type="dxa"/>
            <w:shd w:val="clear" w:color="000000" w:fill="C4D79B"/>
            <w:noWrap/>
            <w:vAlign w:val="bottom"/>
            <w:hideMark/>
          </w:tcPr>
          <w:p w14:paraId="0815F5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w:t>
            </w:r>
          </w:p>
        </w:tc>
        <w:tc>
          <w:tcPr>
            <w:tcW w:w="1231" w:type="dxa"/>
            <w:shd w:val="clear" w:color="000000" w:fill="C4D79B"/>
            <w:noWrap/>
            <w:vAlign w:val="bottom"/>
            <w:hideMark/>
          </w:tcPr>
          <w:p w14:paraId="4D7FBD4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inverno</w:t>
            </w:r>
            <w:proofErr w:type="spellEnd"/>
          </w:p>
        </w:tc>
        <w:tc>
          <w:tcPr>
            <w:tcW w:w="900" w:type="dxa"/>
            <w:shd w:val="clear" w:color="000000" w:fill="C4D79B"/>
            <w:noWrap/>
            <w:vAlign w:val="bottom"/>
            <w:hideMark/>
          </w:tcPr>
          <w:p w14:paraId="388E14A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1,042,404</w:t>
            </w:r>
          </w:p>
        </w:tc>
        <w:tc>
          <w:tcPr>
            <w:tcW w:w="900" w:type="dxa"/>
            <w:shd w:val="clear" w:color="000000" w:fill="C4D79B"/>
            <w:noWrap/>
            <w:vAlign w:val="bottom"/>
            <w:hideMark/>
          </w:tcPr>
          <w:p w14:paraId="3DBC2BA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467,759</w:t>
            </w:r>
          </w:p>
        </w:tc>
        <w:tc>
          <w:tcPr>
            <w:tcW w:w="900" w:type="dxa"/>
            <w:shd w:val="clear" w:color="000000" w:fill="C4D79B"/>
            <w:noWrap/>
            <w:vAlign w:val="bottom"/>
            <w:hideMark/>
          </w:tcPr>
          <w:p w14:paraId="76E39A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32,441</w:t>
            </w:r>
          </w:p>
        </w:tc>
        <w:tc>
          <w:tcPr>
            <w:tcW w:w="900" w:type="dxa"/>
            <w:shd w:val="clear" w:color="000000" w:fill="C4D79B"/>
            <w:noWrap/>
            <w:vAlign w:val="bottom"/>
            <w:hideMark/>
          </w:tcPr>
          <w:p w14:paraId="14B2E0F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309,684</w:t>
            </w:r>
          </w:p>
        </w:tc>
        <w:tc>
          <w:tcPr>
            <w:tcW w:w="990" w:type="dxa"/>
            <w:shd w:val="clear" w:color="000000" w:fill="C4D79B"/>
            <w:noWrap/>
            <w:vAlign w:val="bottom"/>
            <w:hideMark/>
          </w:tcPr>
          <w:p w14:paraId="2D6CCA5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15,864</w:t>
            </w:r>
          </w:p>
        </w:tc>
        <w:tc>
          <w:tcPr>
            <w:tcW w:w="889" w:type="dxa"/>
            <w:shd w:val="clear" w:color="000000" w:fill="C4D79B"/>
            <w:noWrap/>
            <w:vAlign w:val="bottom"/>
            <w:hideMark/>
          </w:tcPr>
          <w:p w14:paraId="419AE2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4,043,496</w:t>
            </w:r>
          </w:p>
        </w:tc>
        <w:tc>
          <w:tcPr>
            <w:tcW w:w="821" w:type="dxa"/>
            <w:shd w:val="clear" w:color="000000" w:fill="C4D79B"/>
            <w:noWrap/>
            <w:vAlign w:val="bottom"/>
            <w:hideMark/>
          </w:tcPr>
          <w:p w14:paraId="6DF482A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5,566</w:t>
            </w:r>
          </w:p>
        </w:tc>
        <w:tc>
          <w:tcPr>
            <w:tcW w:w="723" w:type="dxa"/>
            <w:shd w:val="clear" w:color="000000" w:fill="C4D79B"/>
            <w:noWrap/>
            <w:vAlign w:val="bottom"/>
            <w:hideMark/>
          </w:tcPr>
          <w:p w14:paraId="5845A79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68.80%</w:t>
            </w:r>
          </w:p>
        </w:tc>
        <w:tc>
          <w:tcPr>
            <w:tcW w:w="807" w:type="dxa"/>
            <w:shd w:val="clear" w:color="auto" w:fill="auto"/>
            <w:noWrap/>
            <w:vAlign w:val="bottom"/>
            <w:hideMark/>
          </w:tcPr>
          <w:p w14:paraId="033B6B8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15,864 </w:t>
            </w:r>
          </w:p>
        </w:tc>
        <w:tc>
          <w:tcPr>
            <w:tcW w:w="1260" w:type="dxa"/>
            <w:shd w:val="clear" w:color="auto" w:fill="auto"/>
            <w:noWrap/>
            <w:vAlign w:val="bottom"/>
            <w:hideMark/>
          </w:tcPr>
          <w:p w14:paraId="1998F6C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4,043,496 </w:t>
            </w:r>
          </w:p>
        </w:tc>
        <w:tc>
          <w:tcPr>
            <w:tcW w:w="1080" w:type="dxa"/>
            <w:shd w:val="clear" w:color="auto" w:fill="auto"/>
            <w:noWrap/>
            <w:vAlign w:val="bottom"/>
            <w:hideMark/>
          </w:tcPr>
          <w:p w14:paraId="1C4111B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985,275 </w:t>
            </w:r>
          </w:p>
        </w:tc>
        <w:tc>
          <w:tcPr>
            <w:tcW w:w="720" w:type="dxa"/>
            <w:shd w:val="clear" w:color="auto" w:fill="auto"/>
            <w:noWrap/>
            <w:vAlign w:val="bottom"/>
            <w:hideMark/>
          </w:tcPr>
          <w:p w14:paraId="07521C10" w14:textId="77777777" w:rsidR="00FE0CAD" w:rsidRPr="00106221" w:rsidRDefault="00FE0CAD" w:rsidP="00B2311A">
            <w:pPr>
              <w:rPr>
                <w:rFonts w:ascii="Arial" w:eastAsia="Times New Roman" w:hAnsi="Arial" w:cs="Arial"/>
                <w:color w:val="000000"/>
                <w:sz w:val="16"/>
                <w:szCs w:val="16"/>
              </w:rPr>
            </w:pPr>
          </w:p>
        </w:tc>
      </w:tr>
      <w:tr w:rsidR="00D145FF" w:rsidRPr="00D145FF" w14:paraId="3A5E50D8" w14:textId="77777777" w:rsidTr="00467F65">
        <w:trPr>
          <w:trHeight w:val="320"/>
        </w:trPr>
        <w:tc>
          <w:tcPr>
            <w:tcW w:w="564" w:type="dxa"/>
            <w:shd w:val="clear" w:color="auto" w:fill="auto"/>
            <w:noWrap/>
            <w:vAlign w:val="bottom"/>
            <w:hideMark/>
          </w:tcPr>
          <w:p w14:paraId="6E852407"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38</w:t>
            </w:r>
          </w:p>
        </w:tc>
        <w:tc>
          <w:tcPr>
            <w:tcW w:w="1231" w:type="dxa"/>
            <w:shd w:val="clear" w:color="auto" w:fill="auto"/>
            <w:noWrap/>
            <w:vAlign w:val="bottom"/>
            <w:hideMark/>
          </w:tcPr>
          <w:p w14:paraId="04C414E9"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quarkus</w:t>
            </w:r>
            <w:proofErr w:type="spellEnd"/>
          </w:p>
        </w:tc>
        <w:tc>
          <w:tcPr>
            <w:tcW w:w="900" w:type="dxa"/>
            <w:shd w:val="clear" w:color="auto" w:fill="auto"/>
            <w:noWrap/>
            <w:vAlign w:val="bottom"/>
            <w:hideMark/>
          </w:tcPr>
          <w:p w14:paraId="7162E59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903,185</w:t>
            </w:r>
          </w:p>
        </w:tc>
        <w:tc>
          <w:tcPr>
            <w:tcW w:w="900" w:type="dxa"/>
            <w:shd w:val="clear" w:color="auto" w:fill="auto"/>
            <w:noWrap/>
            <w:vAlign w:val="bottom"/>
            <w:hideMark/>
          </w:tcPr>
          <w:p w14:paraId="7A0DCAF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318,897</w:t>
            </w:r>
          </w:p>
        </w:tc>
        <w:tc>
          <w:tcPr>
            <w:tcW w:w="900" w:type="dxa"/>
            <w:shd w:val="clear" w:color="auto" w:fill="auto"/>
            <w:noWrap/>
            <w:vAlign w:val="bottom"/>
            <w:hideMark/>
          </w:tcPr>
          <w:p w14:paraId="7E31012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17,610</w:t>
            </w:r>
          </w:p>
        </w:tc>
        <w:tc>
          <w:tcPr>
            <w:tcW w:w="900" w:type="dxa"/>
            <w:shd w:val="clear" w:color="auto" w:fill="auto"/>
            <w:noWrap/>
            <w:vAlign w:val="bottom"/>
            <w:hideMark/>
          </w:tcPr>
          <w:p w14:paraId="3907479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214,275</w:t>
            </w:r>
          </w:p>
        </w:tc>
        <w:tc>
          <w:tcPr>
            <w:tcW w:w="990" w:type="dxa"/>
            <w:shd w:val="clear" w:color="auto" w:fill="auto"/>
            <w:noWrap/>
            <w:vAlign w:val="bottom"/>
            <w:hideMark/>
          </w:tcPr>
          <w:p w14:paraId="6752F5E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6,697</w:t>
            </w:r>
          </w:p>
        </w:tc>
        <w:tc>
          <w:tcPr>
            <w:tcW w:w="889" w:type="dxa"/>
            <w:shd w:val="clear" w:color="auto" w:fill="auto"/>
            <w:noWrap/>
            <w:vAlign w:val="bottom"/>
            <w:hideMark/>
          </w:tcPr>
          <w:p w14:paraId="74B15F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2,861,479</w:t>
            </w:r>
          </w:p>
        </w:tc>
        <w:tc>
          <w:tcPr>
            <w:tcW w:w="821" w:type="dxa"/>
            <w:shd w:val="clear" w:color="auto" w:fill="auto"/>
            <w:noWrap/>
            <w:vAlign w:val="bottom"/>
            <w:hideMark/>
          </w:tcPr>
          <w:p w14:paraId="539C8E78"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3,637</w:t>
            </w:r>
          </w:p>
        </w:tc>
        <w:tc>
          <w:tcPr>
            <w:tcW w:w="723" w:type="dxa"/>
            <w:shd w:val="clear" w:color="auto" w:fill="auto"/>
            <w:noWrap/>
            <w:vAlign w:val="bottom"/>
            <w:hideMark/>
          </w:tcPr>
          <w:p w14:paraId="3812850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45.00%</w:t>
            </w:r>
          </w:p>
        </w:tc>
        <w:tc>
          <w:tcPr>
            <w:tcW w:w="807" w:type="dxa"/>
            <w:shd w:val="clear" w:color="auto" w:fill="auto"/>
            <w:noWrap/>
            <w:vAlign w:val="bottom"/>
            <w:hideMark/>
          </w:tcPr>
          <w:p w14:paraId="398766C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6,697 </w:t>
            </w:r>
          </w:p>
        </w:tc>
        <w:tc>
          <w:tcPr>
            <w:tcW w:w="1260" w:type="dxa"/>
            <w:shd w:val="clear" w:color="auto" w:fill="auto"/>
            <w:noWrap/>
            <w:vAlign w:val="bottom"/>
            <w:hideMark/>
          </w:tcPr>
          <w:p w14:paraId="1A7E50A3"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2,861,479 </w:t>
            </w:r>
          </w:p>
        </w:tc>
        <w:tc>
          <w:tcPr>
            <w:tcW w:w="1080" w:type="dxa"/>
            <w:shd w:val="clear" w:color="auto" w:fill="auto"/>
            <w:noWrap/>
            <w:vAlign w:val="bottom"/>
            <w:hideMark/>
          </w:tcPr>
          <w:p w14:paraId="7AE8321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720,357 </w:t>
            </w:r>
          </w:p>
        </w:tc>
        <w:tc>
          <w:tcPr>
            <w:tcW w:w="720" w:type="dxa"/>
            <w:shd w:val="clear" w:color="auto" w:fill="auto"/>
            <w:noWrap/>
            <w:vAlign w:val="bottom"/>
            <w:hideMark/>
          </w:tcPr>
          <w:p w14:paraId="38D76584" w14:textId="77777777" w:rsidR="00FE0CAD" w:rsidRPr="00106221" w:rsidRDefault="00FE0CAD" w:rsidP="00B2311A">
            <w:pPr>
              <w:rPr>
                <w:rFonts w:ascii="Arial" w:eastAsia="Times New Roman" w:hAnsi="Arial" w:cs="Arial"/>
                <w:color w:val="000000"/>
                <w:sz w:val="16"/>
                <w:szCs w:val="16"/>
              </w:rPr>
            </w:pPr>
          </w:p>
        </w:tc>
      </w:tr>
      <w:tr w:rsidR="00D145FF" w:rsidRPr="00D145FF" w14:paraId="486CA4B4" w14:textId="77777777" w:rsidTr="00467F65">
        <w:trPr>
          <w:trHeight w:val="320"/>
        </w:trPr>
        <w:tc>
          <w:tcPr>
            <w:tcW w:w="564" w:type="dxa"/>
            <w:shd w:val="clear" w:color="auto" w:fill="auto"/>
            <w:noWrap/>
            <w:vAlign w:val="bottom"/>
            <w:hideMark/>
          </w:tcPr>
          <w:p w14:paraId="4F504AC8"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50</w:t>
            </w:r>
          </w:p>
        </w:tc>
        <w:tc>
          <w:tcPr>
            <w:tcW w:w="1231" w:type="dxa"/>
            <w:shd w:val="clear" w:color="auto" w:fill="auto"/>
            <w:noWrap/>
            <w:vAlign w:val="bottom"/>
            <w:hideMark/>
          </w:tcPr>
          <w:p w14:paraId="5651AC1A"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actframework</w:t>
            </w:r>
            <w:proofErr w:type="spellEnd"/>
          </w:p>
        </w:tc>
        <w:tc>
          <w:tcPr>
            <w:tcW w:w="900" w:type="dxa"/>
            <w:shd w:val="clear" w:color="auto" w:fill="auto"/>
            <w:noWrap/>
            <w:vAlign w:val="bottom"/>
            <w:hideMark/>
          </w:tcPr>
          <w:p w14:paraId="16444C4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964,004</w:t>
            </w:r>
          </w:p>
        </w:tc>
        <w:tc>
          <w:tcPr>
            <w:tcW w:w="900" w:type="dxa"/>
            <w:shd w:val="clear" w:color="auto" w:fill="auto"/>
            <w:noWrap/>
            <w:vAlign w:val="bottom"/>
            <w:hideMark/>
          </w:tcPr>
          <w:p w14:paraId="552FB3D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231,641</w:t>
            </w:r>
          </w:p>
        </w:tc>
        <w:tc>
          <w:tcPr>
            <w:tcW w:w="900" w:type="dxa"/>
            <w:shd w:val="clear" w:color="auto" w:fill="auto"/>
            <w:noWrap/>
            <w:vAlign w:val="bottom"/>
            <w:hideMark/>
          </w:tcPr>
          <w:p w14:paraId="2212E35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16,942</w:t>
            </w:r>
          </w:p>
        </w:tc>
        <w:tc>
          <w:tcPr>
            <w:tcW w:w="900" w:type="dxa"/>
            <w:shd w:val="clear" w:color="auto" w:fill="auto"/>
            <w:noWrap/>
            <w:vAlign w:val="bottom"/>
            <w:hideMark/>
          </w:tcPr>
          <w:p w14:paraId="49A98A0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124,422</w:t>
            </w:r>
          </w:p>
        </w:tc>
        <w:tc>
          <w:tcPr>
            <w:tcW w:w="990" w:type="dxa"/>
            <w:shd w:val="clear" w:color="auto" w:fill="auto"/>
            <w:noWrap/>
            <w:vAlign w:val="bottom"/>
            <w:hideMark/>
          </w:tcPr>
          <w:p w14:paraId="08220D1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1,985</w:t>
            </w:r>
          </w:p>
        </w:tc>
        <w:tc>
          <w:tcPr>
            <w:tcW w:w="889" w:type="dxa"/>
            <w:shd w:val="clear" w:color="auto" w:fill="auto"/>
            <w:noWrap/>
            <w:vAlign w:val="bottom"/>
            <w:hideMark/>
          </w:tcPr>
          <w:p w14:paraId="1D5BC75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3,273,101</w:t>
            </w:r>
          </w:p>
        </w:tc>
        <w:tc>
          <w:tcPr>
            <w:tcW w:w="821" w:type="dxa"/>
            <w:shd w:val="clear" w:color="auto" w:fill="auto"/>
            <w:noWrap/>
            <w:vAlign w:val="bottom"/>
            <w:hideMark/>
          </w:tcPr>
          <w:p w14:paraId="64FB856F"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2,911</w:t>
            </w:r>
          </w:p>
        </w:tc>
        <w:tc>
          <w:tcPr>
            <w:tcW w:w="723" w:type="dxa"/>
            <w:shd w:val="clear" w:color="auto" w:fill="auto"/>
            <w:noWrap/>
            <w:vAlign w:val="bottom"/>
            <w:hideMark/>
          </w:tcPr>
          <w:p w14:paraId="203AE6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36.00%</w:t>
            </w:r>
          </w:p>
        </w:tc>
        <w:tc>
          <w:tcPr>
            <w:tcW w:w="807" w:type="dxa"/>
            <w:shd w:val="clear" w:color="auto" w:fill="auto"/>
            <w:noWrap/>
            <w:vAlign w:val="bottom"/>
            <w:hideMark/>
          </w:tcPr>
          <w:p w14:paraId="0EBA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1,985 </w:t>
            </w:r>
          </w:p>
        </w:tc>
        <w:tc>
          <w:tcPr>
            <w:tcW w:w="1260" w:type="dxa"/>
            <w:shd w:val="clear" w:color="auto" w:fill="auto"/>
            <w:noWrap/>
            <w:vAlign w:val="bottom"/>
            <w:hideMark/>
          </w:tcPr>
          <w:p w14:paraId="206BEF3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3,273,101 </w:t>
            </w:r>
          </w:p>
        </w:tc>
        <w:tc>
          <w:tcPr>
            <w:tcW w:w="1080" w:type="dxa"/>
            <w:shd w:val="clear" w:color="auto" w:fill="auto"/>
            <w:noWrap/>
            <w:vAlign w:val="bottom"/>
            <w:hideMark/>
          </w:tcPr>
          <w:p w14:paraId="67C5D3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768,683 </w:t>
            </w:r>
          </w:p>
        </w:tc>
        <w:tc>
          <w:tcPr>
            <w:tcW w:w="720" w:type="dxa"/>
            <w:shd w:val="clear" w:color="auto" w:fill="auto"/>
            <w:noWrap/>
            <w:vAlign w:val="bottom"/>
            <w:hideMark/>
          </w:tcPr>
          <w:p w14:paraId="2B431AEC" w14:textId="77777777" w:rsidR="00FE0CAD" w:rsidRPr="00106221" w:rsidRDefault="00FE0CAD" w:rsidP="00B2311A">
            <w:pPr>
              <w:rPr>
                <w:rFonts w:ascii="Arial" w:eastAsia="Times New Roman" w:hAnsi="Arial" w:cs="Arial"/>
                <w:color w:val="000000"/>
                <w:sz w:val="16"/>
                <w:szCs w:val="16"/>
              </w:rPr>
            </w:pPr>
          </w:p>
        </w:tc>
      </w:tr>
      <w:tr w:rsidR="00D145FF" w:rsidRPr="00D145FF" w14:paraId="39DF6581" w14:textId="77777777" w:rsidTr="00467F65">
        <w:trPr>
          <w:trHeight w:val="320"/>
        </w:trPr>
        <w:tc>
          <w:tcPr>
            <w:tcW w:w="564" w:type="dxa"/>
            <w:shd w:val="clear" w:color="auto" w:fill="auto"/>
            <w:noWrap/>
            <w:vAlign w:val="bottom"/>
            <w:hideMark/>
          </w:tcPr>
          <w:p w14:paraId="0AF7667C"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55</w:t>
            </w:r>
          </w:p>
        </w:tc>
        <w:tc>
          <w:tcPr>
            <w:tcW w:w="1231" w:type="dxa"/>
            <w:shd w:val="clear" w:color="auto" w:fill="auto"/>
            <w:noWrap/>
            <w:vAlign w:val="bottom"/>
            <w:hideMark/>
          </w:tcPr>
          <w:p w14:paraId="50235566"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javalin</w:t>
            </w:r>
            <w:proofErr w:type="spellEnd"/>
          </w:p>
        </w:tc>
        <w:tc>
          <w:tcPr>
            <w:tcW w:w="900" w:type="dxa"/>
            <w:shd w:val="clear" w:color="auto" w:fill="auto"/>
            <w:noWrap/>
            <w:vAlign w:val="bottom"/>
            <w:hideMark/>
          </w:tcPr>
          <w:p w14:paraId="7690064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512,495</w:t>
            </w:r>
          </w:p>
        </w:tc>
        <w:tc>
          <w:tcPr>
            <w:tcW w:w="900" w:type="dxa"/>
            <w:shd w:val="clear" w:color="auto" w:fill="auto"/>
            <w:noWrap/>
            <w:vAlign w:val="bottom"/>
            <w:hideMark/>
          </w:tcPr>
          <w:p w14:paraId="0E4E35B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211,243</w:t>
            </w:r>
          </w:p>
        </w:tc>
        <w:tc>
          <w:tcPr>
            <w:tcW w:w="900" w:type="dxa"/>
            <w:shd w:val="clear" w:color="auto" w:fill="auto"/>
            <w:noWrap/>
            <w:vAlign w:val="bottom"/>
            <w:hideMark/>
          </w:tcPr>
          <w:p w14:paraId="696FE95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16,582</w:t>
            </w:r>
          </w:p>
        </w:tc>
        <w:tc>
          <w:tcPr>
            <w:tcW w:w="900" w:type="dxa"/>
            <w:shd w:val="clear" w:color="auto" w:fill="auto"/>
            <w:noWrap/>
            <w:vAlign w:val="bottom"/>
            <w:hideMark/>
          </w:tcPr>
          <w:p w14:paraId="0556FD4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161,275</w:t>
            </w:r>
          </w:p>
        </w:tc>
        <w:tc>
          <w:tcPr>
            <w:tcW w:w="990" w:type="dxa"/>
            <w:shd w:val="clear" w:color="auto" w:fill="auto"/>
            <w:noWrap/>
            <w:vAlign w:val="bottom"/>
            <w:hideMark/>
          </w:tcPr>
          <w:p w14:paraId="75405F3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10,405</w:t>
            </w:r>
          </w:p>
        </w:tc>
        <w:tc>
          <w:tcPr>
            <w:tcW w:w="889" w:type="dxa"/>
            <w:shd w:val="clear" w:color="auto" w:fill="auto"/>
            <w:noWrap/>
            <w:vAlign w:val="bottom"/>
            <w:hideMark/>
          </w:tcPr>
          <w:p w14:paraId="4192B96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897,788</w:t>
            </w:r>
          </w:p>
        </w:tc>
        <w:tc>
          <w:tcPr>
            <w:tcW w:w="821" w:type="dxa"/>
            <w:shd w:val="clear" w:color="auto" w:fill="auto"/>
            <w:noWrap/>
            <w:vAlign w:val="bottom"/>
            <w:hideMark/>
          </w:tcPr>
          <w:p w14:paraId="34E02D4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2,755</w:t>
            </w:r>
          </w:p>
        </w:tc>
        <w:tc>
          <w:tcPr>
            <w:tcW w:w="723" w:type="dxa"/>
            <w:shd w:val="clear" w:color="auto" w:fill="auto"/>
            <w:noWrap/>
            <w:vAlign w:val="bottom"/>
            <w:hideMark/>
          </w:tcPr>
          <w:p w14:paraId="17364D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34.10%</w:t>
            </w:r>
          </w:p>
        </w:tc>
        <w:tc>
          <w:tcPr>
            <w:tcW w:w="807" w:type="dxa"/>
            <w:shd w:val="clear" w:color="auto" w:fill="auto"/>
            <w:noWrap/>
            <w:vAlign w:val="bottom"/>
            <w:hideMark/>
          </w:tcPr>
          <w:p w14:paraId="1949A949"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10,405 </w:t>
            </w:r>
          </w:p>
        </w:tc>
        <w:tc>
          <w:tcPr>
            <w:tcW w:w="1260" w:type="dxa"/>
            <w:shd w:val="clear" w:color="auto" w:fill="auto"/>
            <w:noWrap/>
            <w:vAlign w:val="bottom"/>
            <w:hideMark/>
          </w:tcPr>
          <w:p w14:paraId="39F01C8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897,788 </w:t>
            </w:r>
          </w:p>
        </w:tc>
        <w:tc>
          <w:tcPr>
            <w:tcW w:w="1080" w:type="dxa"/>
            <w:shd w:val="clear" w:color="auto" w:fill="auto"/>
            <w:noWrap/>
            <w:vAlign w:val="bottom"/>
            <w:hideMark/>
          </w:tcPr>
          <w:p w14:paraId="4B842E8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301,631 </w:t>
            </w:r>
          </w:p>
        </w:tc>
        <w:tc>
          <w:tcPr>
            <w:tcW w:w="720" w:type="dxa"/>
            <w:shd w:val="clear" w:color="auto" w:fill="auto"/>
            <w:noWrap/>
            <w:vAlign w:val="bottom"/>
            <w:hideMark/>
          </w:tcPr>
          <w:p w14:paraId="28FAD58E" w14:textId="77777777" w:rsidR="00FE0CAD" w:rsidRPr="00106221" w:rsidRDefault="00FE0CAD" w:rsidP="00B2311A">
            <w:pPr>
              <w:rPr>
                <w:rFonts w:ascii="Arial" w:eastAsia="Times New Roman" w:hAnsi="Arial" w:cs="Arial"/>
                <w:color w:val="000000"/>
                <w:sz w:val="16"/>
                <w:szCs w:val="16"/>
              </w:rPr>
            </w:pPr>
          </w:p>
        </w:tc>
      </w:tr>
      <w:tr w:rsidR="00D145FF" w:rsidRPr="00D145FF" w14:paraId="1FFF54AD" w14:textId="77777777" w:rsidTr="00467F65">
        <w:trPr>
          <w:trHeight w:val="320"/>
        </w:trPr>
        <w:tc>
          <w:tcPr>
            <w:tcW w:w="564" w:type="dxa"/>
            <w:shd w:val="clear" w:color="auto" w:fill="auto"/>
            <w:noWrap/>
            <w:vAlign w:val="bottom"/>
            <w:hideMark/>
          </w:tcPr>
          <w:p w14:paraId="4A45D330"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57</w:t>
            </w:r>
          </w:p>
        </w:tc>
        <w:tc>
          <w:tcPr>
            <w:tcW w:w="1231" w:type="dxa"/>
            <w:shd w:val="clear" w:color="auto" w:fill="auto"/>
            <w:noWrap/>
            <w:vAlign w:val="bottom"/>
            <w:hideMark/>
          </w:tcPr>
          <w:p w14:paraId="73C3C3A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revenj.jvm</w:t>
            </w:r>
            <w:proofErr w:type="spellEnd"/>
          </w:p>
        </w:tc>
        <w:tc>
          <w:tcPr>
            <w:tcW w:w="900" w:type="dxa"/>
            <w:shd w:val="clear" w:color="auto" w:fill="auto"/>
            <w:noWrap/>
            <w:vAlign w:val="bottom"/>
            <w:hideMark/>
          </w:tcPr>
          <w:p w14:paraId="3836017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527,667</w:t>
            </w:r>
          </w:p>
        </w:tc>
        <w:tc>
          <w:tcPr>
            <w:tcW w:w="900" w:type="dxa"/>
            <w:shd w:val="clear" w:color="auto" w:fill="auto"/>
            <w:noWrap/>
            <w:vAlign w:val="bottom"/>
            <w:hideMark/>
          </w:tcPr>
          <w:p w14:paraId="0AE2E86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290,147</w:t>
            </w:r>
          </w:p>
        </w:tc>
        <w:tc>
          <w:tcPr>
            <w:tcW w:w="900" w:type="dxa"/>
            <w:shd w:val="clear" w:color="auto" w:fill="auto"/>
            <w:noWrap/>
            <w:vAlign w:val="bottom"/>
            <w:hideMark/>
          </w:tcPr>
          <w:p w14:paraId="3DFA9DC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14,330</w:t>
            </w:r>
          </w:p>
        </w:tc>
        <w:tc>
          <w:tcPr>
            <w:tcW w:w="900" w:type="dxa"/>
            <w:shd w:val="clear" w:color="auto" w:fill="auto"/>
            <w:noWrap/>
            <w:vAlign w:val="bottom"/>
            <w:hideMark/>
          </w:tcPr>
          <w:p w14:paraId="52836D0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177,853</w:t>
            </w:r>
          </w:p>
        </w:tc>
        <w:tc>
          <w:tcPr>
            <w:tcW w:w="990" w:type="dxa"/>
            <w:shd w:val="clear" w:color="auto" w:fill="auto"/>
            <w:noWrap/>
            <w:vAlign w:val="bottom"/>
            <w:hideMark/>
          </w:tcPr>
          <w:p w14:paraId="16FB677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5,206</w:t>
            </w:r>
          </w:p>
        </w:tc>
        <w:tc>
          <w:tcPr>
            <w:tcW w:w="889" w:type="dxa"/>
            <w:shd w:val="clear" w:color="auto" w:fill="auto"/>
            <w:noWrap/>
            <w:vAlign w:val="bottom"/>
            <w:hideMark/>
          </w:tcPr>
          <w:p w14:paraId="45BBF3C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730,158</w:t>
            </w:r>
          </w:p>
        </w:tc>
        <w:tc>
          <w:tcPr>
            <w:tcW w:w="821" w:type="dxa"/>
            <w:shd w:val="clear" w:color="auto" w:fill="auto"/>
            <w:noWrap/>
            <w:vAlign w:val="bottom"/>
            <w:hideMark/>
          </w:tcPr>
          <w:p w14:paraId="5682F234"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2,543</w:t>
            </w:r>
          </w:p>
        </w:tc>
        <w:tc>
          <w:tcPr>
            <w:tcW w:w="723" w:type="dxa"/>
            <w:shd w:val="clear" w:color="auto" w:fill="auto"/>
            <w:noWrap/>
            <w:vAlign w:val="bottom"/>
            <w:hideMark/>
          </w:tcPr>
          <w:p w14:paraId="78928C7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31.40%</w:t>
            </w:r>
          </w:p>
        </w:tc>
        <w:tc>
          <w:tcPr>
            <w:tcW w:w="807" w:type="dxa"/>
            <w:shd w:val="clear" w:color="auto" w:fill="auto"/>
            <w:noWrap/>
            <w:vAlign w:val="bottom"/>
            <w:hideMark/>
          </w:tcPr>
          <w:p w14:paraId="2924317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5,206 </w:t>
            </w:r>
          </w:p>
        </w:tc>
        <w:tc>
          <w:tcPr>
            <w:tcW w:w="1260" w:type="dxa"/>
            <w:shd w:val="clear" w:color="auto" w:fill="auto"/>
            <w:noWrap/>
            <w:vAlign w:val="bottom"/>
            <w:hideMark/>
          </w:tcPr>
          <w:p w14:paraId="6C8B43F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730,158 </w:t>
            </w:r>
          </w:p>
        </w:tc>
        <w:tc>
          <w:tcPr>
            <w:tcW w:w="1080" w:type="dxa"/>
            <w:shd w:val="clear" w:color="auto" w:fill="auto"/>
            <w:noWrap/>
            <w:vAlign w:val="bottom"/>
            <w:hideMark/>
          </w:tcPr>
          <w:p w14:paraId="35BBB7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290,894 </w:t>
            </w:r>
          </w:p>
        </w:tc>
        <w:tc>
          <w:tcPr>
            <w:tcW w:w="720" w:type="dxa"/>
            <w:shd w:val="clear" w:color="auto" w:fill="auto"/>
            <w:noWrap/>
            <w:vAlign w:val="bottom"/>
            <w:hideMark/>
          </w:tcPr>
          <w:p w14:paraId="7D6ED571" w14:textId="77777777" w:rsidR="00FE0CAD" w:rsidRPr="00106221" w:rsidRDefault="00FE0CAD" w:rsidP="00B2311A">
            <w:pPr>
              <w:rPr>
                <w:rFonts w:ascii="Arial" w:eastAsia="Times New Roman" w:hAnsi="Arial" w:cs="Arial"/>
                <w:color w:val="000000"/>
                <w:sz w:val="16"/>
                <w:szCs w:val="16"/>
              </w:rPr>
            </w:pPr>
          </w:p>
        </w:tc>
      </w:tr>
      <w:tr w:rsidR="00D145FF" w:rsidRPr="00D145FF" w14:paraId="460B8413" w14:textId="77777777" w:rsidTr="00467F65">
        <w:trPr>
          <w:trHeight w:val="320"/>
        </w:trPr>
        <w:tc>
          <w:tcPr>
            <w:tcW w:w="564" w:type="dxa"/>
            <w:shd w:val="clear" w:color="auto" w:fill="auto"/>
            <w:noWrap/>
            <w:vAlign w:val="bottom"/>
            <w:hideMark/>
          </w:tcPr>
          <w:p w14:paraId="216037CF"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125</w:t>
            </w:r>
          </w:p>
        </w:tc>
        <w:tc>
          <w:tcPr>
            <w:tcW w:w="1231" w:type="dxa"/>
            <w:shd w:val="clear" w:color="auto" w:fill="auto"/>
            <w:noWrap/>
            <w:vAlign w:val="bottom"/>
            <w:hideMark/>
          </w:tcPr>
          <w:p w14:paraId="0349B43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wicket</w:t>
            </w:r>
          </w:p>
        </w:tc>
        <w:tc>
          <w:tcPr>
            <w:tcW w:w="900" w:type="dxa"/>
            <w:shd w:val="clear" w:color="auto" w:fill="auto"/>
            <w:noWrap/>
            <w:vAlign w:val="bottom"/>
            <w:hideMark/>
          </w:tcPr>
          <w:p w14:paraId="3D92E4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378,043</w:t>
            </w:r>
          </w:p>
        </w:tc>
        <w:tc>
          <w:tcPr>
            <w:tcW w:w="900" w:type="dxa"/>
            <w:shd w:val="clear" w:color="auto" w:fill="auto"/>
            <w:noWrap/>
            <w:vAlign w:val="bottom"/>
            <w:hideMark/>
          </w:tcPr>
          <w:p w14:paraId="47593D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24,624</w:t>
            </w:r>
          </w:p>
        </w:tc>
        <w:tc>
          <w:tcPr>
            <w:tcW w:w="900" w:type="dxa"/>
            <w:shd w:val="clear" w:color="auto" w:fill="auto"/>
            <w:noWrap/>
            <w:vAlign w:val="bottom"/>
            <w:hideMark/>
          </w:tcPr>
          <w:p w14:paraId="45AA2E6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1,426</w:t>
            </w:r>
          </w:p>
        </w:tc>
        <w:tc>
          <w:tcPr>
            <w:tcW w:w="900" w:type="dxa"/>
            <w:shd w:val="clear" w:color="auto" w:fill="auto"/>
            <w:noWrap/>
            <w:vAlign w:val="bottom"/>
            <w:hideMark/>
          </w:tcPr>
          <w:p w14:paraId="2CC2F5D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25,882</w:t>
            </w:r>
          </w:p>
        </w:tc>
        <w:tc>
          <w:tcPr>
            <w:tcW w:w="990" w:type="dxa"/>
            <w:shd w:val="clear" w:color="auto" w:fill="auto"/>
            <w:noWrap/>
            <w:vAlign w:val="bottom"/>
            <w:hideMark/>
          </w:tcPr>
          <w:p w14:paraId="4E5D28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551</w:t>
            </w:r>
          </w:p>
        </w:tc>
        <w:tc>
          <w:tcPr>
            <w:tcW w:w="889" w:type="dxa"/>
            <w:shd w:val="clear" w:color="auto" w:fill="auto"/>
            <w:noWrap/>
            <w:vAlign w:val="bottom"/>
            <w:hideMark/>
          </w:tcPr>
          <w:p w14:paraId="66F8937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516,369</w:t>
            </w:r>
          </w:p>
        </w:tc>
        <w:tc>
          <w:tcPr>
            <w:tcW w:w="821" w:type="dxa"/>
            <w:shd w:val="clear" w:color="auto" w:fill="auto"/>
            <w:noWrap/>
            <w:vAlign w:val="bottom"/>
            <w:hideMark/>
          </w:tcPr>
          <w:p w14:paraId="693E4E57"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679</w:t>
            </w:r>
          </w:p>
        </w:tc>
        <w:tc>
          <w:tcPr>
            <w:tcW w:w="723" w:type="dxa"/>
            <w:shd w:val="clear" w:color="auto" w:fill="auto"/>
            <w:noWrap/>
            <w:vAlign w:val="bottom"/>
            <w:hideMark/>
          </w:tcPr>
          <w:p w14:paraId="165041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8.40%</w:t>
            </w:r>
          </w:p>
        </w:tc>
        <w:tc>
          <w:tcPr>
            <w:tcW w:w="807" w:type="dxa"/>
            <w:shd w:val="clear" w:color="auto" w:fill="auto"/>
            <w:noWrap/>
            <w:vAlign w:val="bottom"/>
            <w:hideMark/>
          </w:tcPr>
          <w:p w14:paraId="1FDDCEE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551 </w:t>
            </w:r>
          </w:p>
        </w:tc>
        <w:tc>
          <w:tcPr>
            <w:tcW w:w="1260" w:type="dxa"/>
            <w:shd w:val="clear" w:color="auto" w:fill="auto"/>
            <w:noWrap/>
            <w:vAlign w:val="bottom"/>
            <w:hideMark/>
          </w:tcPr>
          <w:p w14:paraId="1B57023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516,369 </w:t>
            </w:r>
          </w:p>
        </w:tc>
        <w:tc>
          <w:tcPr>
            <w:tcW w:w="1080" w:type="dxa"/>
            <w:shd w:val="clear" w:color="auto" w:fill="auto"/>
            <w:noWrap/>
            <w:vAlign w:val="bottom"/>
            <w:hideMark/>
          </w:tcPr>
          <w:p w14:paraId="73FD5F8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157,816 </w:t>
            </w:r>
          </w:p>
        </w:tc>
        <w:tc>
          <w:tcPr>
            <w:tcW w:w="720" w:type="dxa"/>
            <w:shd w:val="clear" w:color="auto" w:fill="auto"/>
            <w:noWrap/>
            <w:vAlign w:val="bottom"/>
            <w:hideMark/>
          </w:tcPr>
          <w:p w14:paraId="5A45E268" w14:textId="77777777" w:rsidR="00FE0CAD" w:rsidRPr="00106221" w:rsidRDefault="00FE0CAD" w:rsidP="00B2311A">
            <w:pPr>
              <w:rPr>
                <w:rFonts w:ascii="Arial" w:eastAsia="Times New Roman" w:hAnsi="Arial" w:cs="Arial"/>
                <w:color w:val="000000"/>
                <w:sz w:val="16"/>
                <w:szCs w:val="16"/>
              </w:rPr>
            </w:pPr>
          </w:p>
        </w:tc>
      </w:tr>
    </w:tbl>
    <w:p w14:paraId="2CC261E6" w14:textId="77777777" w:rsidR="00FE0CAD" w:rsidRPr="00D145FF" w:rsidRDefault="00FE0CAD">
      <w:pPr>
        <w:rPr>
          <w:rFonts w:ascii="Arial" w:hAnsi="Arial" w:cs="Arial"/>
        </w:rPr>
        <w:sectPr w:rsidR="00FE0CAD" w:rsidRPr="00D145FF" w:rsidSect="00FE0CAD">
          <w:pgSz w:w="15840" w:h="12240" w:orient="landscape"/>
          <w:pgMar w:top="1440" w:right="1440" w:bottom="1440" w:left="1440" w:header="720" w:footer="720" w:gutter="0"/>
          <w:cols w:space="720"/>
          <w:docGrid w:linePitch="360"/>
        </w:sectPr>
      </w:pPr>
    </w:p>
    <w:p w14:paraId="2E5DFEF3" w14:textId="7D777F2E" w:rsidR="00F21498" w:rsidRDefault="00F21498">
      <w:pPr>
        <w:rPr>
          <w:rFonts w:ascii="Arial" w:hAnsi="Arial" w:cs="Arial"/>
        </w:rPr>
      </w:pPr>
      <w:r>
        <w:rPr>
          <w:rFonts w:ascii="Arial" w:hAnsi="Arial" w:cs="Arial"/>
        </w:rPr>
        <w:lastRenderedPageBreak/>
        <w:t xml:space="preserve">I had been pretty much used to developing some very sophisticated API solutions using </w:t>
      </w:r>
      <w:proofErr w:type="spellStart"/>
      <w:r>
        <w:rPr>
          <w:rFonts w:ascii="Arial" w:hAnsi="Arial" w:cs="Arial"/>
        </w:rPr>
        <w:t>micronaut</w:t>
      </w:r>
      <w:proofErr w:type="spellEnd"/>
      <w:r>
        <w:rPr>
          <w:rFonts w:ascii="Arial" w:hAnsi="Arial" w:cs="Arial"/>
        </w:rPr>
        <w:t xml:space="preserve"> for some fintech backend that had processed in excess of $40million by the time it was been considered for an acquisition</w:t>
      </w:r>
      <w:r w:rsidR="00715EFA">
        <w:rPr>
          <w:rFonts w:ascii="Arial" w:hAnsi="Arial" w:cs="Arial"/>
        </w:rPr>
        <w:t xml:space="preserve"> deal/</w:t>
      </w:r>
      <w:r>
        <w:rPr>
          <w:rFonts w:ascii="Arial" w:hAnsi="Arial" w:cs="Arial"/>
        </w:rPr>
        <w:t>discussion. And at the point, the final part of the negotiation(s) was left to my C.E.O to take over.</w:t>
      </w:r>
    </w:p>
    <w:p w14:paraId="4383A273" w14:textId="2BFBDEFC" w:rsidR="00F21498" w:rsidRDefault="00F21498">
      <w:pPr>
        <w:rPr>
          <w:rFonts w:ascii="Arial" w:hAnsi="Arial" w:cs="Arial"/>
        </w:rPr>
      </w:pPr>
    </w:p>
    <w:p w14:paraId="78A62EC7" w14:textId="4089E398" w:rsidR="00F21498" w:rsidRDefault="00F21498">
      <w:pPr>
        <w:rPr>
          <w:rFonts w:ascii="Arial" w:hAnsi="Arial" w:cs="Arial"/>
        </w:rPr>
      </w:pPr>
      <w:proofErr w:type="gramStart"/>
      <w:r>
        <w:rPr>
          <w:rFonts w:ascii="Arial" w:hAnsi="Arial" w:cs="Arial"/>
        </w:rPr>
        <w:t>So</w:t>
      </w:r>
      <w:proofErr w:type="gramEnd"/>
      <w:r>
        <w:rPr>
          <w:rFonts w:ascii="Arial" w:hAnsi="Arial" w:cs="Arial"/>
        </w:rPr>
        <w:t xml:space="preserve"> in my quest to decide on what tools, or tool-kit or framework and platform to use for my next big fintech backend </w:t>
      </w:r>
      <w:proofErr w:type="spellStart"/>
      <w:r>
        <w:rPr>
          <w:rFonts w:ascii="Arial" w:hAnsi="Arial" w:cs="Arial"/>
        </w:rPr>
        <w:t>vertx</w:t>
      </w:r>
      <w:proofErr w:type="spellEnd"/>
      <w:r>
        <w:rPr>
          <w:rFonts w:ascii="Arial" w:hAnsi="Arial" w:cs="Arial"/>
        </w:rPr>
        <w:t xml:space="preserve"> had become the obvious. Meanwhile, I took some time off to consider the differences and general comparison between </w:t>
      </w:r>
      <w:proofErr w:type="spellStart"/>
      <w:r>
        <w:rPr>
          <w:rFonts w:ascii="Arial" w:hAnsi="Arial" w:cs="Arial"/>
        </w:rPr>
        <w:t>micronaut</w:t>
      </w:r>
      <w:proofErr w:type="spellEnd"/>
      <w:r>
        <w:rPr>
          <w:rFonts w:ascii="Arial" w:hAnsi="Arial" w:cs="Arial"/>
        </w:rPr>
        <w:t xml:space="preserve"> and </w:t>
      </w:r>
      <w:proofErr w:type="spellStart"/>
      <w:r>
        <w:rPr>
          <w:rFonts w:ascii="Arial" w:hAnsi="Arial" w:cs="Arial"/>
        </w:rPr>
        <w:t>vertx</w:t>
      </w:r>
      <w:proofErr w:type="spellEnd"/>
      <w:r>
        <w:rPr>
          <w:rFonts w:ascii="Arial" w:hAnsi="Arial" w:cs="Arial"/>
        </w:rPr>
        <w:t>.</w:t>
      </w:r>
    </w:p>
    <w:p w14:paraId="04ED093A" w14:textId="1487A2BB" w:rsidR="00F21498" w:rsidRDefault="00F21498">
      <w:pPr>
        <w:rPr>
          <w:rFonts w:ascii="Arial" w:hAnsi="Arial" w:cs="Arial"/>
        </w:rPr>
      </w:pPr>
    </w:p>
    <w:p w14:paraId="4F2613C1"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 xml:space="preserve">Micronaut Framework vs </w:t>
      </w:r>
      <w:proofErr w:type="spellStart"/>
      <w:r w:rsidRPr="00F21498">
        <w:rPr>
          <w:rFonts w:ascii="Arial" w:eastAsia="Times New Roman" w:hAnsi="Arial" w:cs="Arial"/>
          <w:b/>
          <w:bCs/>
          <w:kern w:val="36"/>
        </w:rPr>
        <w:t>Vert.x</w:t>
      </w:r>
      <w:proofErr w:type="spellEnd"/>
      <w:r w:rsidRPr="00F21498">
        <w:rPr>
          <w:rFonts w:ascii="Arial" w:eastAsia="Times New Roman" w:hAnsi="Arial" w:cs="Arial"/>
          <w:b/>
          <w:bCs/>
          <w:kern w:val="36"/>
        </w:rPr>
        <w:t>: What are the differences?</w:t>
      </w:r>
    </w:p>
    <w:p w14:paraId="02D0BF17"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Introduction</w:t>
      </w:r>
    </w:p>
    <w:p w14:paraId="1D3F7F05"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Micronaut Framework and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are both popular frameworks used for developing microservices and reactive applications. While they share some similarities, there are key differences that set them apart from each other.</w:t>
      </w:r>
    </w:p>
    <w:p w14:paraId="27F895F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Execution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adopts a more traditional Java execution model, utilizing compile-time annotation processing to minimize reflection and enhance performance. On the other hand,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event-driven and non-blocking, making it well-suited for highly concurrent applications.</w:t>
      </w:r>
    </w:p>
    <w:p w14:paraId="069F2471"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Language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primarily focuses on providing support for the Java programming language, although it also offers limited compatibility with Kotlin and Groovy. Alternatively,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polyglot, meaning it supports multiple languages, including Java, Kotlin, JavaScript, Groovy, Ruby, Python, and more.</w:t>
      </w:r>
    </w:p>
    <w:p w14:paraId="2245BD7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Dependency Injection</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has a built-in dependency injection framework that leverages compile-time DI, leading to faster startup times and decreased memory consumption. Conversely,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does not have its own DI framework and instead encourages the use of external libraries such as Dagger or Spring for dependency injection.</w:t>
      </w:r>
    </w:p>
    <w:p w14:paraId="68837EA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Web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provides comprehensive support for building RESTful APIs and web applications out-of-the-box, including features like server-side templating and built-in support for HTTP clients.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on the other hand, offers more low-level control over the web stack and allows for the creation of various types of applications, including not only traditional web apps but also real-time </w:t>
      </w:r>
      <w:proofErr w:type="spellStart"/>
      <w:r w:rsidRPr="00F21498">
        <w:rPr>
          <w:rFonts w:ascii="Arial" w:eastAsia="Times New Roman" w:hAnsi="Arial" w:cs="Arial"/>
        </w:rPr>
        <w:t>websockets</w:t>
      </w:r>
      <w:proofErr w:type="spellEnd"/>
      <w:r w:rsidRPr="00F21498">
        <w:rPr>
          <w:rFonts w:ascii="Arial" w:eastAsia="Times New Roman" w:hAnsi="Arial" w:cs="Arial"/>
        </w:rPr>
        <w:t xml:space="preserve"> and event-driven web systems.</w:t>
      </w:r>
    </w:p>
    <w:p w14:paraId="179FFFB4"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Concurrency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leverages thread pools and </w:t>
      </w:r>
      <w:proofErr w:type="spellStart"/>
      <w:r w:rsidRPr="00F21498">
        <w:rPr>
          <w:rFonts w:ascii="Arial" w:eastAsia="Times New Roman" w:hAnsi="Arial" w:cs="Arial"/>
        </w:rPr>
        <w:t>CompletableFuture</w:t>
      </w:r>
      <w:proofErr w:type="spellEnd"/>
      <w:r w:rsidRPr="00F21498">
        <w:rPr>
          <w:rFonts w:ascii="Arial" w:eastAsia="Times New Roman" w:hAnsi="Arial" w:cs="Arial"/>
        </w:rPr>
        <w:t xml:space="preserve"> for performing tasks concurrently and handling asynchronous operations. </w:t>
      </w:r>
      <w:proofErr w:type="spellStart"/>
      <w:r w:rsidRPr="00F21498">
        <w:rPr>
          <w:rFonts w:ascii="Arial" w:eastAsia="Times New Roman" w:hAnsi="Arial" w:cs="Arial"/>
          <w:i/>
          <w:iCs/>
        </w:rPr>
        <w:t>Vert.x</w:t>
      </w:r>
      <w:proofErr w:type="spellEnd"/>
      <w:r w:rsidRPr="00F21498">
        <w:rPr>
          <w:rFonts w:ascii="Arial" w:eastAsia="Times New Roman" w:hAnsi="Arial" w:cs="Arial"/>
        </w:rPr>
        <w:t>, being an event-driven framework, uses an event loop model and employs a single-threaded model, wherein a single event loop can handle multiple requests concurrently by utilizing non-blocking I/O operations.</w:t>
      </w:r>
    </w:p>
    <w:p w14:paraId="70216717"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Development Approach</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utilizes a compile-time approach, where it analyzes your project's </w:t>
      </w:r>
      <w:proofErr w:type="spellStart"/>
      <w:r w:rsidRPr="00F21498">
        <w:rPr>
          <w:rFonts w:ascii="Arial" w:eastAsia="Times New Roman" w:hAnsi="Arial" w:cs="Arial"/>
        </w:rPr>
        <w:t>classpath</w:t>
      </w:r>
      <w:proofErr w:type="spellEnd"/>
      <w:r w:rsidRPr="00F21498">
        <w:rPr>
          <w:rFonts w:ascii="Arial" w:eastAsia="Times New Roman" w:hAnsi="Arial" w:cs="Arial"/>
        </w:rPr>
        <w:t xml:space="preserve"> during the build phase to generate factory classes and metadata. This, in turn, reduces the amount of reflection required at </w:t>
      </w:r>
      <w:r w:rsidRPr="00F21498">
        <w:rPr>
          <w:rFonts w:ascii="Arial" w:eastAsia="Times New Roman" w:hAnsi="Arial" w:cs="Arial"/>
        </w:rPr>
        <w:lastRenderedPageBreak/>
        <w:t xml:space="preserve">runtime. </w:t>
      </w:r>
      <w:proofErr w:type="spellStart"/>
      <w:r w:rsidRPr="00F21498">
        <w:rPr>
          <w:rFonts w:ascii="Arial" w:eastAsia="Times New Roman" w:hAnsi="Arial" w:cs="Arial"/>
          <w:i/>
          <w:iCs/>
        </w:rPr>
        <w:t>Vert.x</w:t>
      </w:r>
      <w:proofErr w:type="spellEnd"/>
      <w:r w:rsidRPr="00F21498">
        <w:rPr>
          <w:rFonts w:ascii="Arial" w:eastAsia="Times New Roman" w:hAnsi="Arial" w:cs="Arial"/>
        </w:rPr>
        <w:t>, on the other hand, takes a more runtime approach and relies more heavily on dynamic features and runtime reflection.</w:t>
      </w:r>
    </w:p>
    <w:p w14:paraId="4C7CE13B"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In Summary, Micronaut Framework focuses on optimizing performance, enables compile-time DI, and provides efficient Java support, while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emphasizes its polyglot nature, event-driven architecture, and flexible web support.</w:t>
      </w:r>
    </w:p>
    <w:p w14:paraId="327A9D4D" w14:textId="16693867" w:rsidR="00F21498" w:rsidRPr="00D2131A" w:rsidRDefault="00D2131A">
      <w:pPr>
        <w:rPr>
          <w:rFonts w:ascii="Arial" w:hAnsi="Arial" w:cs="Arial"/>
          <w:i/>
          <w:iCs/>
        </w:rPr>
      </w:pPr>
      <w:r w:rsidRPr="00D2131A">
        <w:rPr>
          <w:rFonts w:ascii="Arial" w:hAnsi="Arial" w:cs="Arial"/>
          <w:i/>
          <w:iCs/>
        </w:rPr>
        <w:t xml:space="preserve">[ </w:t>
      </w:r>
      <w:proofErr w:type="gramStart"/>
      <w:r w:rsidRPr="00D2131A">
        <w:rPr>
          <w:rFonts w:ascii="Arial" w:hAnsi="Arial" w:cs="Arial"/>
          <w:i/>
          <w:iCs/>
        </w:rPr>
        <w:t>source :</w:t>
      </w:r>
      <w:proofErr w:type="gramEnd"/>
      <w:r w:rsidRPr="00D2131A">
        <w:rPr>
          <w:rFonts w:ascii="Arial" w:hAnsi="Arial" w:cs="Arial"/>
          <w:i/>
          <w:iCs/>
        </w:rPr>
        <w:t xml:space="preserve"> stackshare.io ]</w:t>
      </w:r>
    </w:p>
    <w:p w14:paraId="265E02AE" w14:textId="7F998B79" w:rsidR="00F21498" w:rsidRDefault="00F21498">
      <w:pPr>
        <w:rPr>
          <w:rFonts w:ascii="Arial" w:hAnsi="Arial" w:cs="Arial"/>
        </w:rPr>
      </w:pPr>
    </w:p>
    <w:p w14:paraId="40889EFD" w14:textId="3EC03E49" w:rsidR="00F21498" w:rsidRDefault="00F21498">
      <w:pPr>
        <w:rPr>
          <w:rFonts w:ascii="Arial" w:hAnsi="Arial" w:cs="Arial"/>
        </w:rPr>
      </w:pPr>
    </w:p>
    <w:p w14:paraId="70224079" w14:textId="77777777" w:rsidR="00F21498" w:rsidRDefault="00F21498">
      <w:pPr>
        <w:rPr>
          <w:rFonts w:ascii="Arial" w:hAnsi="Arial" w:cs="Arial"/>
        </w:rPr>
      </w:pPr>
    </w:p>
    <w:p w14:paraId="6CB91BFA" w14:textId="1473274E" w:rsidR="00F21498" w:rsidRDefault="00F21498">
      <w:pPr>
        <w:rPr>
          <w:rFonts w:ascii="Arial" w:hAnsi="Arial" w:cs="Arial"/>
        </w:rPr>
      </w:pPr>
    </w:p>
    <w:p w14:paraId="20B79AF4" w14:textId="77777777" w:rsidR="00F21498" w:rsidRDefault="00F21498">
      <w:pPr>
        <w:rPr>
          <w:rFonts w:ascii="Arial" w:hAnsi="Arial" w:cs="Arial"/>
        </w:rPr>
      </w:pPr>
    </w:p>
    <w:p w14:paraId="32A7948D" w14:textId="33714F9A" w:rsidR="00106221" w:rsidRPr="00D145FF" w:rsidRDefault="00106221">
      <w:pPr>
        <w:rPr>
          <w:rFonts w:ascii="Arial" w:hAnsi="Arial" w:cs="Arial"/>
        </w:rPr>
      </w:pPr>
      <w:r w:rsidRPr="00D145FF">
        <w:rPr>
          <w:rFonts w:ascii="Arial" w:hAnsi="Arial" w:cs="Arial"/>
        </w:rPr>
        <w:t xml:space="preserve">So </w:t>
      </w:r>
      <w:proofErr w:type="gramStart"/>
      <w:r w:rsidRPr="00D145FF">
        <w:rPr>
          <w:rFonts w:ascii="Arial" w:hAnsi="Arial" w:cs="Arial"/>
        </w:rPr>
        <w:t>basically</w:t>
      </w:r>
      <w:proofErr w:type="gramEnd"/>
      <w:r w:rsidRPr="00D145FF">
        <w:rPr>
          <w:rFonts w:ascii="Arial" w:hAnsi="Arial" w:cs="Arial"/>
        </w:rPr>
        <w:t xml:space="preserve"> after trying out a number of the technologies listed thereof, I settled</w:t>
      </w:r>
      <w:r w:rsidR="007239B0" w:rsidRPr="00D145FF">
        <w:rPr>
          <w:rFonts w:ascii="Arial" w:hAnsi="Arial" w:cs="Arial"/>
        </w:rPr>
        <w:t xml:space="preserve"> on</w:t>
      </w:r>
      <w:r w:rsidRPr="00D145FF">
        <w:rPr>
          <w:rFonts w:ascii="Arial" w:hAnsi="Arial" w:cs="Arial"/>
        </w:rPr>
        <w:t xml:space="preserve"> </w:t>
      </w:r>
      <w:proofErr w:type="spellStart"/>
      <w:r w:rsidRPr="00D145FF">
        <w:rPr>
          <w:rFonts w:ascii="Arial" w:hAnsi="Arial" w:cs="Arial"/>
        </w:rPr>
        <w:t>vert.x</w:t>
      </w:r>
      <w:proofErr w:type="spellEnd"/>
      <w:r w:rsidRPr="00D145FF">
        <w:rPr>
          <w:rFonts w:ascii="Arial" w:hAnsi="Arial" w:cs="Arial"/>
        </w:rPr>
        <w:t>.</w:t>
      </w:r>
    </w:p>
    <w:p w14:paraId="26CA0DF8" w14:textId="3086A721" w:rsidR="00106221" w:rsidRPr="00D145FF" w:rsidRDefault="00106221">
      <w:pPr>
        <w:rPr>
          <w:rFonts w:ascii="Arial" w:hAnsi="Arial" w:cs="Arial"/>
        </w:rPr>
      </w:pPr>
    </w:p>
    <w:p w14:paraId="38C67421" w14:textId="3C4F79F3" w:rsidR="00106221" w:rsidRPr="00D145FF" w:rsidRDefault="00FA5D72">
      <w:pPr>
        <w:rPr>
          <w:rFonts w:ascii="Arial" w:hAnsi="Arial" w:cs="Arial"/>
        </w:rPr>
      </w:pPr>
      <w:r w:rsidRPr="00D145FF">
        <w:rPr>
          <w:rFonts w:ascii="Arial" w:hAnsi="Arial" w:cs="Arial"/>
          <w:noProof/>
        </w:rPr>
        <w:drawing>
          <wp:inline distT="0" distB="0" distL="0" distR="0" wp14:anchorId="50063E70" wp14:editId="28D00796">
            <wp:extent cx="5943600"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72DA3EE9" w14:textId="77777777" w:rsidR="00FA5D72" w:rsidRPr="00D145FF" w:rsidRDefault="00FA5D72">
      <w:pPr>
        <w:rPr>
          <w:rFonts w:ascii="Arial" w:hAnsi="Arial" w:cs="Arial"/>
        </w:rPr>
      </w:pPr>
    </w:p>
    <w:p w14:paraId="2B713F3D" w14:textId="26DC56EC" w:rsidR="00E04175" w:rsidRPr="00D145FF" w:rsidRDefault="00E04175">
      <w:pPr>
        <w:rPr>
          <w:rFonts w:ascii="Arial" w:hAnsi="Arial" w:cs="Arial"/>
        </w:rPr>
      </w:pPr>
      <w:r w:rsidRPr="00D145FF">
        <w:rPr>
          <w:rFonts w:ascii="Arial" w:hAnsi="Arial" w:cs="Arial"/>
        </w:rPr>
        <w:t xml:space="preserve">Starting a </w:t>
      </w:r>
      <w:proofErr w:type="spellStart"/>
      <w:r w:rsidRPr="00D145FF">
        <w:rPr>
          <w:rFonts w:ascii="Arial" w:hAnsi="Arial" w:cs="Arial"/>
        </w:rPr>
        <w:t>vertx</w:t>
      </w:r>
      <w:proofErr w:type="spellEnd"/>
      <w:r w:rsidRPr="00D145FF">
        <w:rPr>
          <w:rFonts w:ascii="Arial" w:hAnsi="Arial" w:cs="Arial"/>
        </w:rPr>
        <w:t xml:space="preserve"> project is as simple as </w:t>
      </w:r>
      <w:r w:rsidR="004779F8" w:rsidRPr="00D145FF">
        <w:rPr>
          <w:rFonts w:ascii="Arial" w:hAnsi="Arial" w:cs="Arial"/>
        </w:rPr>
        <w:t xml:space="preserve">getting your preferred IDE </w:t>
      </w:r>
      <w:proofErr w:type="spellStart"/>
      <w:r w:rsidR="004779F8" w:rsidRPr="00D145FF">
        <w:rPr>
          <w:rFonts w:ascii="Arial" w:hAnsi="Arial" w:cs="Arial"/>
        </w:rPr>
        <w:t>eg.</w:t>
      </w:r>
      <w:proofErr w:type="spellEnd"/>
      <w:r w:rsidR="004779F8" w:rsidRPr="00D145FF">
        <w:rPr>
          <w:rFonts w:ascii="Arial" w:hAnsi="Arial" w:cs="Arial"/>
        </w:rPr>
        <w:t xml:space="preserve"> IntelliJ Community Package version or Eclipse or Visual Studio Code and creating a maven or </w:t>
      </w:r>
      <w:proofErr w:type="spellStart"/>
      <w:r w:rsidR="004779F8" w:rsidRPr="00D145FF">
        <w:rPr>
          <w:rFonts w:ascii="Arial" w:hAnsi="Arial" w:cs="Arial"/>
        </w:rPr>
        <w:t>gradle</w:t>
      </w:r>
      <w:proofErr w:type="spellEnd"/>
      <w:r w:rsidR="004779F8" w:rsidRPr="00D145FF">
        <w:rPr>
          <w:rFonts w:ascii="Arial" w:hAnsi="Arial" w:cs="Arial"/>
        </w:rPr>
        <w:t xml:space="preserve"> project and ensuring a dependency to and for </w:t>
      </w:r>
      <w:proofErr w:type="spellStart"/>
      <w:proofErr w:type="gramStart"/>
      <w:r w:rsidR="004779F8" w:rsidRPr="00D145FF">
        <w:rPr>
          <w:rFonts w:ascii="Arial" w:hAnsi="Arial" w:cs="Arial"/>
        </w:rPr>
        <w:t>io.vertx</w:t>
      </w:r>
      <w:proofErr w:type="spellEnd"/>
      <w:proofErr w:type="gramEnd"/>
      <w:r w:rsidR="004779F8" w:rsidRPr="00D145FF">
        <w:rPr>
          <w:rFonts w:ascii="Arial" w:hAnsi="Arial" w:cs="Arial"/>
        </w:rPr>
        <w:t xml:space="preserve"> is set in place.</w:t>
      </w:r>
      <w:r w:rsidR="004779F8" w:rsidRPr="00D145FF">
        <w:rPr>
          <w:rFonts w:ascii="Arial" w:hAnsi="Arial" w:cs="Arial"/>
        </w:rPr>
        <w:br/>
      </w:r>
      <w:r w:rsidR="004779F8" w:rsidRPr="00D145FF">
        <w:rPr>
          <w:rFonts w:ascii="Arial" w:hAnsi="Arial" w:cs="Arial"/>
        </w:rPr>
        <w:br/>
        <w:t xml:space="preserve">Or you can start from the </w:t>
      </w:r>
      <w:proofErr w:type="spellStart"/>
      <w:r w:rsidR="004779F8" w:rsidRPr="00D145FF">
        <w:rPr>
          <w:rFonts w:ascii="Arial" w:hAnsi="Arial" w:cs="Arial"/>
        </w:rPr>
        <w:t>vertx</w:t>
      </w:r>
      <w:proofErr w:type="spellEnd"/>
      <w:r w:rsidR="004779F8" w:rsidRPr="00D145FF">
        <w:rPr>
          <w:rFonts w:ascii="Arial" w:hAnsi="Arial" w:cs="Arial"/>
        </w:rPr>
        <w:t xml:space="preserve"> starter link to generate a downloadable package or project to start from after successfully importing into the/an IDE as a project.</w:t>
      </w:r>
    </w:p>
    <w:p w14:paraId="6DFF5C65" w14:textId="78888586" w:rsidR="004779F8" w:rsidRPr="00D145FF" w:rsidRDefault="004779F8">
      <w:pPr>
        <w:rPr>
          <w:rFonts w:ascii="Arial" w:hAnsi="Arial" w:cs="Arial"/>
        </w:rPr>
      </w:pPr>
    </w:p>
    <w:p w14:paraId="2877692E" w14:textId="4FBFBD63" w:rsidR="004779F8" w:rsidRPr="00D145FF" w:rsidRDefault="004779F8" w:rsidP="009C5CE1">
      <w:pPr>
        <w:autoSpaceDE w:val="0"/>
        <w:autoSpaceDN w:val="0"/>
        <w:adjustRightInd w:val="0"/>
        <w:rPr>
          <w:rFonts w:ascii="Arial" w:hAnsi="Arial" w:cs="Arial"/>
          <w:color w:val="262626"/>
        </w:rPr>
      </w:pPr>
      <w:r w:rsidRPr="00D145FF">
        <w:rPr>
          <w:rFonts w:ascii="Arial" w:hAnsi="Arial" w:cs="Arial"/>
          <w:color w:val="262626"/>
        </w:rPr>
        <w:t xml:space="preserve">You can use the </w:t>
      </w:r>
      <w:proofErr w:type="spellStart"/>
      <w:r w:rsidRPr="00D145FF">
        <w:rPr>
          <w:rFonts w:ascii="Arial" w:hAnsi="Arial" w:cs="Arial"/>
          <w:color w:val="262626"/>
        </w:rPr>
        <w:t>Vert.x</w:t>
      </w:r>
      <w:proofErr w:type="spellEnd"/>
      <w:r w:rsidRPr="00D145FF">
        <w:rPr>
          <w:rFonts w:ascii="Arial" w:hAnsi="Arial" w:cs="Arial"/>
          <w:color w:val="262626"/>
        </w:rPr>
        <w:t xml:space="preserve"> starter web application at </w:t>
      </w:r>
      <w:r w:rsidRPr="00D145FF">
        <w:rPr>
          <w:rFonts w:ascii="Arial" w:hAnsi="Arial" w:cs="Arial"/>
          <w:color w:val="000AFB"/>
        </w:rPr>
        <w:t xml:space="preserve">https://start.vertx.io </w:t>
      </w:r>
      <w:r w:rsidRPr="00D145FF">
        <w:rPr>
          <w:rFonts w:ascii="Arial" w:hAnsi="Arial" w:cs="Arial"/>
          <w:color w:val="262626"/>
        </w:rPr>
        <w:t>and generate a project skeleton to download</w:t>
      </w:r>
    </w:p>
    <w:p w14:paraId="09D16C24" w14:textId="422E4724" w:rsidR="00FA5D72" w:rsidRPr="00D145FF" w:rsidRDefault="00FA5D72" w:rsidP="009C5CE1">
      <w:pPr>
        <w:autoSpaceDE w:val="0"/>
        <w:autoSpaceDN w:val="0"/>
        <w:adjustRightInd w:val="0"/>
        <w:rPr>
          <w:rFonts w:ascii="Arial" w:hAnsi="Arial" w:cs="Arial"/>
          <w:color w:val="262626"/>
        </w:rPr>
      </w:pPr>
    </w:p>
    <w:p w14:paraId="046C1469" w14:textId="27771EE0" w:rsidR="00FA5D72" w:rsidRPr="00D145FF" w:rsidRDefault="004F1CDE" w:rsidP="009C5CE1">
      <w:pPr>
        <w:autoSpaceDE w:val="0"/>
        <w:autoSpaceDN w:val="0"/>
        <w:adjustRightInd w:val="0"/>
        <w:rPr>
          <w:rFonts w:ascii="Arial" w:hAnsi="Arial" w:cs="Arial"/>
          <w:color w:val="000AFB"/>
        </w:rPr>
      </w:pPr>
      <w:r w:rsidRPr="00D145FF">
        <w:rPr>
          <w:rFonts w:ascii="Arial" w:hAnsi="Arial" w:cs="Arial"/>
          <w:noProof/>
          <w:color w:val="000AFB"/>
        </w:rPr>
        <w:lastRenderedPageBreak/>
        <w:drawing>
          <wp:inline distT="0" distB="0" distL="0" distR="0" wp14:anchorId="494F86FB" wp14:editId="6468E71D">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FE83AF6" w14:textId="2B2AC310" w:rsidR="004F1CDE" w:rsidRPr="00D145FF" w:rsidRDefault="004F1CDE" w:rsidP="009C5CE1">
      <w:pPr>
        <w:autoSpaceDE w:val="0"/>
        <w:autoSpaceDN w:val="0"/>
        <w:adjustRightInd w:val="0"/>
        <w:rPr>
          <w:rFonts w:ascii="Arial" w:hAnsi="Arial" w:cs="Arial"/>
          <w:color w:val="000AFB"/>
        </w:rPr>
      </w:pPr>
    </w:p>
    <w:p w14:paraId="228A1288" w14:textId="550DC85B" w:rsidR="004F1CDE"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After successfully importing the project, </w:t>
      </w:r>
    </w:p>
    <w:p w14:paraId="0CCC3F20" w14:textId="129E6FF7" w:rsidR="00D145FF" w:rsidRPr="00695C56" w:rsidRDefault="00D145FF" w:rsidP="009C5CE1">
      <w:pPr>
        <w:autoSpaceDE w:val="0"/>
        <w:autoSpaceDN w:val="0"/>
        <w:adjustRightInd w:val="0"/>
        <w:rPr>
          <w:rFonts w:ascii="Arial" w:hAnsi="Arial" w:cs="Arial"/>
          <w:color w:val="000000" w:themeColor="text1"/>
        </w:rPr>
      </w:pPr>
    </w:p>
    <w:p w14:paraId="633A1931" w14:textId="5B81C409" w:rsidR="00D145FF"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You can then run the following </w:t>
      </w:r>
      <w:proofErr w:type="gramStart"/>
      <w:r w:rsidRPr="00695C56">
        <w:rPr>
          <w:rFonts w:ascii="Arial" w:hAnsi="Arial" w:cs="Arial"/>
          <w:color w:val="000000" w:themeColor="text1"/>
        </w:rPr>
        <w:t>command :</w:t>
      </w:r>
      <w:proofErr w:type="gramEnd"/>
      <w:r w:rsidRPr="00695C56">
        <w:rPr>
          <w:rFonts w:ascii="Arial" w:hAnsi="Arial" w:cs="Arial"/>
          <w:color w:val="000000" w:themeColor="text1"/>
        </w:rPr>
        <w:t xml:space="preserve"> </w:t>
      </w:r>
    </w:p>
    <w:p w14:paraId="1C4A74BF" w14:textId="6F6D974E" w:rsidR="00D145FF" w:rsidRPr="00D145FF" w:rsidRDefault="00D145FF" w:rsidP="009C5CE1">
      <w:pPr>
        <w:autoSpaceDE w:val="0"/>
        <w:autoSpaceDN w:val="0"/>
        <w:adjustRightInd w:val="0"/>
        <w:rPr>
          <w:rFonts w:ascii="Arial" w:hAnsi="Arial" w:cs="Arial"/>
          <w:color w:val="000AFB"/>
        </w:rPr>
      </w:pPr>
    </w:p>
    <w:p w14:paraId="5A5275F5" w14:textId="35E126F6" w:rsidR="00D145FF" w:rsidRPr="00695C56" w:rsidRDefault="00D145FF" w:rsidP="009C5CE1">
      <w:pPr>
        <w:autoSpaceDE w:val="0"/>
        <w:autoSpaceDN w:val="0"/>
        <w:adjustRightInd w:val="0"/>
        <w:rPr>
          <w:rFonts w:ascii="Arial" w:hAnsi="Arial" w:cs="Arial"/>
          <w:color w:val="70AD47" w:themeColor="accent6"/>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mvn</w:t>
      </w:r>
      <w:proofErr w:type="spellEnd"/>
      <w:r w:rsidRPr="00695C56">
        <w:rPr>
          <w:rFonts w:ascii="Arial" w:hAnsi="Arial" w:cs="Arial"/>
          <w:color w:val="70AD47" w:themeColor="accent6"/>
        </w:rPr>
        <w:t xml:space="preserve"> clean install</w:t>
      </w:r>
    </w:p>
    <w:p w14:paraId="19A07AB8" w14:textId="37F0367D" w:rsidR="00D145FF" w:rsidRDefault="00D145FF" w:rsidP="009C5CE1">
      <w:pPr>
        <w:autoSpaceDE w:val="0"/>
        <w:autoSpaceDN w:val="0"/>
        <w:adjustRightInd w:val="0"/>
        <w:rPr>
          <w:rFonts w:ascii="Arial" w:hAnsi="Arial" w:cs="Arial"/>
          <w:color w:val="000AFB"/>
        </w:rPr>
      </w:pPr>
    </w:p>
    <w:p w14:paraId="15672BC2" w14:textId="21417588" w:rsidR="009723B9" w:rsidRDefault="009723B9" w:rsidP="009C5CE1">
      <w:pPr>
        <w:autoSpaceDE w:val="0"/>
        <w:autoSpaceDN w:val="0"/>
        <w:adjustRightInd w:val="0"/>
        <w:rPr>
          <w:rFonts w:ascii="Arial" w:hAnsi="Arial" w:cs="Arial"/>
          <w:color w:val="000AFB"/>
        </w:rPr>
      </w:pPr>
      <w:r>
        <w:rPr>
          <w:rFonts w:ascii="Arial" w:hAnsi="Arial" w:cs="Arial"/>
          <w:color w:val="000AFB"/>
        </w:rPr>
        <w:t>You can expect some &lt;Build Successful&gt; kind of message at the end to be sure that everything worked out perfectly</w:t>
      </w:r>
      <w:r w:rsidR="003847A7">
        <w:rPr>
          <w:rFonts w:ascii="Arial" w:hAnsi="Arial" w:cs="Arial"/>
          <w:color w:val="000AFB"/>
        </w:rPr>
        <w:t xml:space="preserve">, as seen </w:t>
      </w:r>
      <w:proofErr w:type="gramStart"/>
      <w:r w:rsidR="003847A7">
        <w:rPr>
          <w:rFonts w:ascii="Arial" w:hAnsi="Arial" w:cs="Arial"/>
          <w:color w:val="000AFB"/>
        </w:rPr>
        <w:t>below :</w:t>
      </w:r>
      <w:proofErr w:type="gramEnd"/>
      <w:r w:rsidR="003847A7">
        <w:rPr>
          <w:rFonts w:ascii="Arial" w:hAnsi="Arial" w:cs="Arial"/>
          <w:color w:val="000AFB"/>
        </w:rPr>
        <w:t xml:space="preserve"> </w:t>
      </w:r>
    </w:p>
    <w:p w14:paraId="6746A11F" w14:textId="1B9FFD61" w:rsidR="003847A7" w:rsidRDefault="003847A7" w:rsidP="009C5CE1">
      <w:pPr>
        <w:autoSpaceDE w:val="0"/>
        <w:autoSpaceDN w:val="0"/>
        <w:adjustRightInd w:val="0"/>
        <w:rPr>
          <w:rFonts w:ascii="Arial" w:hAnsi="Arial" w:cs="Arial"/>
          <w:color w:val="000AFB"/>
        </w:rPr>
      </w:pPr>
    </w:p>
    <w:p w14:paraId="4FAE9C3A"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.firstvertxapp:starter:pom:1.0.0-SNAPSHOT to project local repository</w:t>
      </w:r>
    </w:p>
    <w:p w14:paraId="78AC4538"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.firstvertxapp:starter:jar:1.0.0-SNAPSHOT to project local repository</w:t>
      </w:r>
    </w:p>
    <w:p w14:paraId="03E8619E"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.firstvertxapp:starter:pom:consumer:1.0.0-SNAPSHOT to project local repository</w:t>
      </w:r>
    </w:p>
    <w:p w14:paraId="04F5B003"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606E0CC0"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w:t>
      </w:r>
      <w:r w:rsidRPr="003847A7">
        <w:rPr>
          <w:rFonts w:ascii="Arial" w:hAnsi="Arial" w:cs="Arial"/>
          <w:b/>
          <w:bCs/>
          <w:color w:val="70AD47" w:themeColor="accent6"/>
          <w:sz w:val="16"/>
          <w:szCs w:val="16"/>
        </w:rPr>
        <w:t>BUILD SUCCESS</w:t>
      </w:r>
    </w:p>
    <w:p w14:paraId="78EBFB49"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1014220C"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Total time:  3.020 s</w:t>
      </w:r>
    </w:p>
    <w:p w14:paraId="6F6AEA04"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Finished at: 2024-11-04T14:38:33Z</w:t>
      </w:r>
    </w:p>
    <w:p w14:paraId="63C820EB" w14:textId="73A09C7A"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3DF0AD0F" w14:textId="77777777" w:rsidR="009723B9" w:rsidRPr="00D145FF" w:rsidRDefault="009723B9" w:rsidP="009C5CE1">
      <w:pPr>
        <w:autoSpaceDE w:val="0"/>
        <w:autoSpaceDN w:val="0"/>
        <w:adjustRightInd w:val="0"/>
        <w:rPr>
          <w:rFonts w:ascii="Arial" w:hAnsi="Arial" w:cs="Arial"/>
          <w:color w:val="000AFB"/>
        </w:rPr>
      </w:pPr>
    </w:p>
    <w:p w14:paraId="143E5BCC" w14:textId="2DECECF1" w:rsidR="00D145FF"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To install the </w:t>
      </w:r>
      <w:r w:rsidR="00695C56">
        <w:rPr>
          <w:rFonts w:ascii="Arial" w:hAnsi="Arial" w:cs="Arial"/>
          <w:color w:val="000000" w:themeColor="text1"/>
        </w:rPr>
        <w:t>application and the respective dependencies.</w:t>
      </w:r>
    </w:p>
    <w:p w14:paraId="754A9EDB" w14:textId="4ABD386F" w:rsidR="00695C56" w:rsidRDefault="00695C56" w:rsidP="009C5CE1">
      <w:pPr>
        <w:autoSpaceDE w:val="0"/>
        <w:autoSpaceDN w:val="0"/>
        <w:adjustRightInd w:val="0"/>
        <w:rPr>
          <w:rFonts w:ascii="Arial" w:hAnsi="Arial" w:cs="Arial"/>
          <w:color w:val="000000" w:themeColor="text1"/>
        </w:rPr>
      </w:pPr>
    </w:p>
    <w:p w14:paraId="582AE459" w14:textId="4261B1F0" w:rsidR="00695C56" w:rsidRPr="009723B9" w:rsidRDefault="00695C56" w:rsidP="009C5CE1">
      <w:pPr>
        <w:autoSpaceDE w:val="0"/>
        <w:autoSpaceDN w:val="0"/>
        <w:adjustRightInd w:val="0"/>
        <w:rPr>
          <w:rFonts w:ascii="Arial" w:hAnsi="Arial" w:cs="Arial"/>
          <w:b/>
          <w:bCs/>
          <w:color w:val="FF0000"/>
        </w:rPr>
      </w:pPr>
      <w:proofErr w:type="gramStart"/>
      <w:r w:rsidRPr="009723B9">
        <w:rPr>
          <w:rFonts w:ascii="Arial" w:hAnsi="Arial" w:cs="Arial"/>
          <w:b/>
          <w:bCs/>
          <w:color w:val="FF0000"/>
        </w:rPr>
        <w:t>Caution :</w:t>
      </w:r>
      <w:proofErr w:type="gramEnd"/>
      <w:r w:rsidRPr="009723B9">
        <w:rPr>
          <w:rFonts w:ascii="Arial" w:hAnsi="Arial" w:cs="Arial"/>
          <w:b/>
          <w:bCs/>
          <w:color w:val="FF0000"/>
        </w:rPr>
        <w:t xml:space="preserve"> </w:t>
      </w:r>
    </w:p>
    <w:p w14:paraId="38F414F6" w14:textId="06D4F3DE" w:rsidR="00695C56" w:rsidRDefault="00695C56" w:rsidP="009C5CE1">
      <w:pPr>
        <w:autoSpaceDE w:val="0"/>
        <w:autoSpaceDN w:val="0"/>
        <w:adjustRightInd w:val="0"/>
        <w:rPr>
          <w:rFonts w:ascii="Arial" w:hAnsi="Arial" w:cs="Arial"/>
          <w:color w:val="000000" w:themeColor="text1"/>
        </w:rPr>
      </w:pPr>
    </w:p>
    <w:p w14:paraId="329C3E9A" w14:textId="3BF729B7" w:rsidR="00695C56" w:rsidRDefault="00695C5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I tried the following commands and it did not work out as </w:t>
      </w:r>
      <w:proofErr w:type="gramStart"/>
      <w:r>
        <w:rPr>
          <w:rFonts w:ascii="Arial" w:hAnsi="Arial" w:cs="Arial"/>
          <w:color w:val="000000" w:themeColor="text1"/>
        </w:rPr>
        <w:t>expected :</w:t>
      </w:r>
      <w:proofErr w:type="gramEnd"/>
      <w:r>
        <w:rPr>
          <w:rFonts w:ascii="Arial" w:hAnsi="Arial" w:cs="Arial"/>
          <w:color w:val="000000" w:themeColor="text1"/>
        </w:rPr>
        <w:t xml:space="preserve"> </w:t>
      </w:r>
    </w:p>
    <w:p w14:paraId="14081C1D" w14:textId="162B34B8" w:rsidR="00695C56" w:rsidRDefault="00695C56" w:rsidP="009C5CE1">
      <w:pPr>
        <w:autoSpaceDE w:val="0"/>
        <w:autoSpaceDN w:val="0"/>
        <w:adjustRightInd w:val="0"/>
        <w:rPr>
          <w:rFonts w:ascii="Arial" w:hAnsi="Arial" w:cs="Arial"/>
          <w:color w:val="000000" w:themeColor="text1"/>
        </w:rPr>
      </w:pPr>
    </w:p>
    <w:p w14:paraId="12922275" w14:textId="3E6BA9AF" w:rsidR="00695C56" w:rsidRDefault="00695C56" w:rsidP="009C5CE1">
      <w:pPr>
        <w:autoSpaceDE w:val="0"/>
        <w:autoSpaceDN w:val="0"/>
        <w:adjustRightInd w:val="0"/>
        <w:rPr>
          <w:rFonts w:ascii="Arial" w:hAnsi="Arial" w:cs="Arial"/>
          <w:color w:val="000000" w:themeColor="text1"/>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vertx</w:t>
      </w:r>
      <w:proofErr w:type="spellEnd"/>
      <w:r w:rsidRPr="00695C56">
        <w:rPr>
          <w:rFonts w:ascii="Arial" w:hAnsi="Arial" w:cs="Arial"/>
          <w:color w:val="70AD47" w:themeColor="accent6"/>
        </w:rPr>
        <w:t xml:space="preserve"> run </w:t>
      </w:r>
      <w:proofErr w:type="spellStart"/>
      <w:proofErr w:type="gramStart"/>
      <w:r w:rsidRPr="00695C56">
        <w:rPr>
          <w:rFonts w:ascii="Arial" w:hAnsi="Arial" w:cs="Arial"/>
          <w:color w:val="70AD47" w:themeColor="accent6"/>
        </w:rPr>
        <w:t>com.arieceive</w:t>
      </w:r>
      <w:proofErr w:type="gramEnd"/>
      <w:r w:rsidRPr="00695C56">
        <w:rPr>
          <w:rFonts w:ascii="Arial" w:hAnsi="Arial" w:cs="Arial"/>
          <w:color w:val="70AD47" w:themeColor="accent6"/>
        </w:rPr>
        <w:t>.firstvertxapp.starter.MainMerticle</w:t>
      </w:r>
      <w:proofErr w:type="spellEnd"/>
    </w:p>
    <w:p w14:paraId="4359677B" w14:textId="57E3A968" w:rsidR="006455D6" w:rsidRDefault="006455D6" w:rsidP="009C5CE1">
      <w:pPr>
        <w:autoSpaceDE w:val="0"/>
        <w:autoSpaceDN w:val="0"/>
        <w:adjustRightInd w:val="0"/>
        <w:rPr>
          <w:rFonts w:ascii="Arial" w:hAnsi="Arial" w:cs="Arial"/>
          <w:color w:val="000000" w:themeColor="text1"/>
        </w:rPr>
      </w:pPr>
    </w:p>
    <w:p w14:paraId="53E6DECF" w14:textId="72A2409F" w:rsidR="006455D6" w:rsidRDefault="006455D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And the application did not run but rather I had the following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559603EE" w14:textId="77219826" w:rsidR="006455D6" w:rsidRDefault="006455D6" w:rsidP="009C5CE1">
      <w:pPr>
        <w:autoSpaceDE w:val="0"/>
        <w:autoSpaceDN w:val="0"/>
        <w:adjustRightInd w:val="0"/>
        <w:rPr>
          <w:rFonts w:ascii="Arial" w:hAnsi="Arial" w:cs="Arial"/>
          <w:color w:val="000000" w:themeColor="text1"/>
        </w:rPr>
      </w:pPr>
    </w:p>
    <w:p w14:paraId="16773A95" w14:textId="77777777" w:rsidR="006455D6" w:rsidRDefault="006455D6" w:rsidP="006455D6">
      <w:pPr>
        <w:autoSpaceDE w:val="0"/>
        <w:autoSpaceDN w:val="0"/>
        <w:adjustRightInd w:val="0"/>
        <w:rPr>
          <w:rFonts w:ascii="Arial" w:hAnsi="Arial" w:cs="Arial"/>
          <w:color w:val="000000" w:themeColor="text1"/>
        </w:rPr>
      </w:pPr>
    </w:p>
    <w:p w14:paraId="1E6B5940" w14:textId="47BF71A2"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Unrecognized VM option '</w:t>
      </w:r>
      <w:proofErr w:type="spellStart"/>
      <w:r w:rsidRPr="009723B9">
        <w:rPr>
          <w:rFonts w:ascii="Arial" w:hAnsi="Arial" w:cs="Arial"/>
          <w:color w:val="5B9BD5" w:themeColor="accent5"/>
        </w:rPr>
        <w:t>UseBiasedLocking</w:t>
      </w:r>
      <w:proofErr w:type="spellEnd"/>
      <w:r w:rsidRPr="009723B9">
        <w:rPr>
          <w:rFonts w:ascii="Arial" w:hAnsi="Arial" w:cs="Arial"/>
          <w:color w:val="5B9BD5" w:themeColor="accent5"/>
        </w:rPr>
        <w:t>'</w:t>
      </w:r>
    </w:p>
    <w:p w14:paraId="174BB349" w14:textId="77777777"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Could not create the Java Virtual Machine.</w:t>
      </w:r>
    </w:p>
    <w:p w14:paraId="5ED6F013" w14:textId="30B13D61"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A fatal exception has occurred. Program will exit.</w:t>
      </w:r>
    </w:p>
    <w:p w14:paraId="1A8C6F28" w14:textId="18911EDC" w:rsidR="006455D6" w:rsidRDefault="006455D6" w:rsidP="006455D6">
      <w:pPr>
        <w:autoSpaceDE w:val="0"/>
        <w:autoSpaceDN w:val="0"/>
        <w:adjustRightInd w:val="0"/>
        <w:rPr>
          <w:rFonts w:ascii="Arial" w:hAnsi="Arial" w:cs="Arial"/>
          <w:color w:val="000000" w:themeColor="text1"/>
        </w:rPr>
      </w:pPr>
    </w:p>
    <w:p w14:paraId="1259A2C9" w14:textId="13C6A9BA" w:rsidR="006455D6" w:rsidRDefault="006455D6" w:rsidP="006455D6">
      <w:pPr>
        <w:autoSpaceDE w:val="0"/>
        <w:autoSpaceDN w:val="0"/>
        <w:adjustRightInd w:val="0"/>
        <w:rPr>
          <w:rFonts w:ascii="Arial" w:hAnsi="Arial" w:cs="Arial"/>
          <w:color w:val="000000" w:themeColor="text1"/>
        </w:rPr>
      </w:pPr>
    </w:p>
    <w:p w14:paraId="4769FA98" w14:textId="3895F60D" w:rsidR="006455D6" w:rsidRDefault="006455D6"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also tried the same command and later this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6C0D1A73" w14:textId="4DBCA3CA" w:rsidR="006455D6" w:rsidRDefault="006455D6" w:rsidP="006455D6">
      <w:pPr>
        <w:autoSpaceDE w:val="0"/>
        <w:autoSpaceDN w:val="0"/>
        <w:adjustRightInd w:val="0"/>
        <w:rPr>
          <w:rFonts w:ascii="Arial" w:hAnsi="Arial" w:cs="Arial"/>
          <w:color w:val="000000" w:themeColor="text1"/>
        </w:rPr>
      </w:pPr>
    </w:p>
    <w:p w14:paraId="4F0C8D2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r w:rsidRPr="009723B9">
        <w:rPr>
          <w:rFonts w:ascii="Menlo" w:hAnsi="Menlo" w:cs="Menlo"/>
          <w:color w:val="5B9BD5" w:themeColor="accent5"/>
          <w:sz w:val="16"/>
          <w:szCs w:val="16"/>
        </w:rPr>
        <w:t>Can not</w:t>
      </w:r>
      <w:proofErr w:type="spellEnd"/>
      <w:r w:rsidRPr="009723B9">
        <w:rPr>
          <w:rFonts w:ascii="Menlo" w:hAnsi="Menlo" w:cs="Menlo"/>
          <w:color w:val="5B9BD5" w:themeColor="accent5"/>
          <w:sz w:val="16"/>
          <w:szCs w:val="16"/>
        </w:rPr>
        <w:t xml:space="preserve"> find </w:t>
      </w:r>
      <w:proofErr w:type="spellStart"/>
      <w:proofErr w:type="gramStart"/>
      <w:r w:rsidRPr="009723B9">
        <w:rPr>
          <w:rFonts w:ascii="Menlo" w:hAnsi="Menlo" w:cs="Menlo"/>
          <w:color w:val="5B9BD5" w:themeColor="accent5"/>
          <w:sz w:val="16"/>
          <w:szCs w:val="16"/>
        </w:rPr>
        <w:t>io.netty.resolver.dns.macos</w:t>
      </w:r>
      <w:proofErr w:type="gramEnd"/>
      <w:r w:rsidRPr="009723B9">
        <w:rPr>
          <w:rFonts w:ascii="Menlo" w:hAnsi="Menlo" w:cs="Menlo"/>
          <w:color w:val="5B9BD5" w:themeColor="accent5"/>
          <w:sz w:val="16"/>
          <w:szCs w:val="16"/>
        </w:rPr>
        <w:t>.MacOSDnsServerAddressStreamProvider</w:t>
      </w:r>
      <w:proofErr w:type="spellEnd"/>
      <w:r w:rsidRPr="009723B9">
        <w:rPr>
          <w:rFonts w:ascii="Menlo" w:hAnsi="Menlo" w:cs="Menlo"/>
          <w:color w:val="5B9BD5" w:themeColor="accent5"/>
          <w:sz w:val="16"/>
          <w:szCs w:val="16"/>
        </w:rPr>
        <w:t xml:space="preserve"> in the </w:t>
      </w:r>
      <w:proofErr w:type="spellStart"/>
      <w:r w:rsidRPr="009723B9">
        <w:rPr>
          <w:rFonts w:ascii="Menlo" w:hAnsi="Menlo" w:cs="Menlo"/>
          <w:color w:val="5B9BD5" w:themeColor="accent5"/>
          <w:sz w:val="16"/>
          <w:szCs w:val="16"/>
        </w:rPr>
        <w:t>classpath</w:t>
      </w:r>
      <w:proofErr w:type="spellEnd"/>
      <w:r w:rsidRPr="009723B9">
        <w:rPr>
          <w:rFonts w:ascii="Menlo" w:hAnsi="Menlo" w:cs="Menlo"/>
          <w:color w:val="5B9BD5" w:themeColor="accent5"/>
          <w:sz w:val="16"/>
          <w:szCs w:val="16"/>
        </w:rPr>
        <w:t>, fallback to system defaults. This may result in incorrect DNS resolutions on MacOS. Check whether you have a dependency on '</w:t>
      </w:r>
      <w:proofErr w:type="spellStart"/>
      <w:proofErr w:type="gramStart"/>
      <w:r w:rsidRPr="009723B9">
        <w:rPr>
          <w:rFonts w:ascii="Menlo" w:hAnsi="Menlo" w:cs="Menlo"/>
          <w:color w:val="5B9BD5" w:themeColor="accent5"/>
          <w:sz w:val="16"/>
          <w:szCs w:val="16"/>
        </w:rPr>
        <w:t>io.netty</w:t>
      </w:r>
      <w:proofErr w:type="gramEnd"/>
      <w:r w:rsidRPr="009723B9">
        <w:rPr>
          <w:rFonts w:ascii="Menlo" w:hAnsi="Menlo" w:cs="Menlo"/>
          <w:color w:val="5B9BD5" w:themeColor="accent5"/>
          <w:sz w:val="16"/>
          <w:szCs w:val="16"/>
        </w:rPr>
        <w:t>:netty-resolver-dns-native-macos</w:t>
      </w:r>
      <w:proofErr w:type="spellEnd"/>
      <w:r w:rsidRPr="009723B9">
        <w:rPr>
          <w:rFonts w:ascii="Menlo" w:hAnsi="Menlo" w:cs="Menlo"/>
          <w:color w:val="5B9BD5" w:themeColor="accent5"/>
          <w:sz w:val="16"/>
          <w:szCs w:val="16"/>
        </w:rPr>
        <w:t xml:space="preserve">' </w:t>
      </w:r>
    </w:p>
    <w:p w14:paraId="2F90C3A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 xml:space="preserve">Failed in deploying </w:t>
      </w:r>
      <w:proofErr w:type="spellStart"/>
      <w:r w:rsidRPr="009723B9">
        <w:rPr>
          <w:rFonts w:ascii="Menlo" w:hAnsi="Menlo" w:cs="Menlo"/>
          <w:color w:val="5B9BD5" w:themeColor="accent5"/>
          <w:sz w:val="16"/>
          <w:szCs w:val="16"/>
        </w:rPr>
        <w:t>verticle</w:t>
      </w:r>
      <w:proofErr w:type="spellEnd"/>
      <w:r w:rsidRPr="009723B9">
        <w:rPr>
          <w:rFonts w:ascii="Menlo" w:hAnsi="Menlo" w:cs="Menlo"/>
          <w:color w:val="5B9BD5" w:themeColor="accent5"/>
          <w:sz w:val="16"/>
          <w:szCs w:val="16"/>
        </w:rPr>
        <w:t xml:space="preserve"> </w:t>
      </w:r>
    </w:p>
    <w:p w14:paraId="5FADA78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proofErr w:type="gramStart"/>
      <w:r w:rsidRPr="009723B9">
        <w:rPr>
          <w:rFonts w:ascii="Menlo" w:hAnsi="Menlo" w:cs="Menlo"/>
          <w:color w:val="5B9BD5" w:themeColor="accent5"/>
          <w:sz w:val="16"/>
          <w:szCs w:val="16"/>
        </w:rPr>
        <w:t>java.lang</w:t>
      </w:r>
      <w:proofErr w:type="gramEnd"/>
      <w:r w:rsidRPr="009723B9">
        <w:rPr>
          <w:rFonts w:ascii="Menlo" w:hAnsi="Menlo" w:cs="Menlo"/>
          <w:color w:val="5B9BD5" w:themeColor="accent5"/>
          <w:sz w:val="16"/>
          <w:szCs w:val="16"/>
        </w:rPr>
        <w:t>.ClassNotFoundException</w:t>
      </w:r>
      <w:proofErr w:type="spellEnd"/>
      <w:r w:rsidRPr="009723B9">
        <w:rPr>
          <w:rFonts w:ascii="Menlo" w:hAnsi="Menlo" w:cs="Menlo"/>
          <w:color w:val="5B9BD5" w:themeColor="accent5"/>
          <w:sz w:val="16"/>
          <w:szCs w:val="16"/>
        </w:rPr>
        <w:t xml:space="preserve">: </w:t>
      </w:r>
      <w:proofErr w:type="spellStart"/>
      <w:r w:rsidRPr="009723B9">
        <w:rPr>
          <w:rFonts w:ascii="Menlo" w:hAnsi="Menlo" w:cs="Menlo"/>
          <w:color w:val="5B9BD5" w:themeColor="accent5"/>
          <w:sz w:val="16"/>
          <w:szCs w:val="16"/>
        </w:rPr>
        <w:t>com.arieceive.firstvertxapp.starter.MainMerticle</w:t>
      </w:r>
      <w:proofErr w:type="spellEnd"/>
    </w:p>
    <w:p w14:paraId="24005D5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java.base/jdk.internal.loader.BuiltinClassLoader.loadClass(</w:t>
      </w:r>
      <w:proofErr w:type="gramEnd"/>
      <w:r w:rsidRPr="009723B9">
        <w:rPr>
          <w:rFonts w:ascii="Menlo" w:hAnsi="Menlo" w:cs="Menlo"/>
          <w:color w:val="5B9BD5" w:themeColor="accent5"/>
          <w:sz w:val="16"/>
          <w:szCs w:val="16"/>
        </w:rPr>
        <w:t>BuiltinClassLoader.java:581)</w:t>
      </w:r>
    </w:p>
    <w:p w14:paraId="3D0A1CD6"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at java.base/jdk.internal.loader.ClassLoaders$AppClassLoader.loadClass(ClassLoaders.java:178)</w:t>
      </w:r>
    </w:p>
    <w:p w14:paraId="4801211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java.lang.ClassLoader.loadClass</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ClassLoader.java:527)</w:t>
      </w:r>
    </w:p>
    <w:p w14:paraId="6E5F906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.core.impl.JavaVerticleFactory.createVerticle(JavaVerticleFactory.java:41)</w:t>
      </w:r>
    </w:p>
    <w:p w14:paraId="633299F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.core.impl.VerticleManager.doDeployVerticle(VerticleManager.java:217)</w:t>
      </w:r>
    </w:p>
    <w:p w14:paraId="2749E343"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.core.impl.VerticleManager.doDeployVerticle(VerticleManager.java:193)</w:t>
      </w:r>
    </w:p>
    <w:p w14:paraId="58A05A3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.core.impl.VerticleManager.doDeployVerticle(VerticleManager.java:180)</w:t>
      </w:r>
    </w:p>
    <w:p w14:paraId="1AB16711"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.core.impl.VerticleManager.deployVerticle(VerticleManager.java:156)</w:t>
      </w:r>
    </w:p>
    <w:p w14:paraId="22CBB96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(VertxImpl.java:794)</w:t>
      </w:r>
    </w:p>
    <w:p w14:paraId="7C94E0D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(VertxImpl.java:800)</w:t>
      </w:r>
    </w:p>
    <w:p w14:paraId="7683517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.core.impl.launcher.commands.VertxIsolatedDeployer.deploy(VertxIsolatedDeployer.java:42)</w:t>
      </w:r>
    </w:p>
    <w:p w14:paraId="26D8C0F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java.base/jdk.internal.reflect.NativeMethodAccessorImpl.invoke0(</w:t>
      </w:r>
      <w:proofErr w:type="gramEnd"/>
      <w:r w:rsidRPr="009723B9">
        <w:rPr>
          <w:rFonts w:ascii="Menlo" w:hAnsi="Menlo" w:cs="Menlo"/>
          <w:color w:val="5B9BD5" w:themeColor="accent5"/>
          <w:sz w:val="16"/>
          <w:szCs w:val="16"/>
        </w:rPr>
        <w:t>Native Method)</w:t>
      </w:r>
    </w:p>
    <w:p w14:paraId="646F4D8B"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w:t>
      </w:r>
      <w:proofErr w:type="gramEnd"/>
      <w:r w:rsidRPr="009723B9">
        <w:rPr>
          <w:rFonts w:ascii="Menlo" w:hAnsi="Menlo" w:cs="Menlo"/>
          <w:color w:val="5B9BD5" w:themeColor="accent5"/>
          <w:sz w:val="16"/>
          <w:szCs w:val="16"/>
        </w:rPr>
        <w:t>NativeMethodAccessorImpl.java:62)</w:t>
      </w:r>
    </w:p>
    <w:p w14:paraId="1CFEC5D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java.base/jdk.internal.reflect.DelegatingMethodAccessorImpl.invoke(</w:t>
      </w:r>
      <w:proofErr w:type="gramEnd"/>
      <w:r w:rsidRPr="009723B9">
        <w:rPr>
          <w:rFonts w:ascii="Menlo" w:hAnsi="Menlo" w:cs="Menlo"/>
          <w:color w:val="5B9BD5" w:themeColor="accent5"/>
          <w:sz w:val="16"/>
          <w:szCs w:val="16"/>
        </w:rPr>
        <w:t>DelegatingMethodAccessorImpl.java:43)</w:t>
      </w:r>
    </w:p>
    <w:p w14:paraId="74F84B4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java.lang.reflect.Method.invoke</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Method.java:566)</w:t>
      </w:r>
    </w:p>
    <w:p w14:paraId="746CC6E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.core.impl.launcher.commands.ClasspathHandler.deploy(ClasspathHandler.java:169)</w:t>
      </w:r>
    </w:p>
    <w:p w14:paraId="0C1732CF"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.core.impl.launcher.commands.RunCommand.deploy(RunCommand.java:398)</w:t>
      </w:r>
    </w:p>
    <w:p w14:paraId="7104ED2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io.vertx.core.impl.launcher.commands.RunCommand.run(</w:t>
      </w:r>
      <w:proofErr w:type="gramEnd"/>
      <w:r w:rsidRPr="009723B9">
        <w:rPr>
          <w:rFonts w:ascii="Menlo" w:hAnsi="Menlo" w:cs="Menlo"/>
          <w:color w:val="5B9BD5" w:themeColor="accent5"/>
          <w:sz w:val="16"/>
          <w:szCs w:val="16"/>
        </w:rPr>
        <w:t>RunCommand.java:260)</w:t>
      </w:r>
    </w:p>
    <w:p w14:paraId="650B466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.core.impl.launcher.VertxCommandLauncher.execute(VertxCommandLauncher.java:248)</w:t>
      </w:r>
    </w:p>
    <w:p w14:paraId="7C99288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.core.impl.launcher.VertxCommandLauncher.dispatch(VertxCommandLauncher.java:383)</w:t>
      </w:r>
    </w:p>
    <w:p w14:paraId="1AB56D1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.core.impl.launcher.VertxCommandLauncher.dispatch(VertxCommandLauncher.java:346)</w:t>
      </w:r>
    </w:p>
    <w:p w14:paraId="3D27948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.core.Launcher.main</w:t>
      </w:r>
      <w:proofErr w:type="spellEnd"/>
      <w:r w:rsidRPr="009723B9">
        <w:rPr>
          <w:rFonts w:ascii="Menlo" w:hAnsi="Menlo" w:cs="Menlo"/>
          <w:color w:val="5B9BD5" w:themeColor="accent5"/>
          <w:sz w:val="16"/>
          <w:szCs w:val="16"/>
        </w:rPr>
        <w:t>(Launcher.java:45)</w:t>
      </w:r>
    </w:p>
    <w:p w14:paraId="3279D237" w14:textId="77777777" w:rsidR="006455D6"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D900"/>
          <w:sz w:val="22"/>
          <w:szCs w:val="22"/>
        </w:rPr>
      </w:pPr>
    </w:p>
    <w:p w14:paraId="58E45984" w14:textId="22D321A8" w:rsidR="006455D6" w:rsidRDefault="006455D6" w:rsidP="006455D6">
      <w:pPr>
        <w:autoSpaceDE w:val="0"/>
        <w:autoSpaceDN w:val="0"/>
        <w:adjustRightInd w:val="0"/>
        <w:rPr>
          <w:rFonts w:ascii="Arial" w:hAnsi="Arial" w:cs="Arial"/>
          <w:color w:val="000000" w:themeColor="text1"/>
        </w:rPr>
      </w:pPr>
    </w:p>
    <w:p w14:paraId="18BEFCAE" w14:textId="60A81900" w:rsidR="006947F0" w:rsidRDefault="006947F0" w:rsidP="006455D6">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the next thing was to try running the generated directly.</w:t>
      </w:r>
    </w:p>
    <w:p w14:paraId="2BD3F669" w14:textId="7DA0D2B6" w:rsidR="006947F0" w:rsidRDefault="006947F0" w:rsidP="006455D6">
      <w:pPr>
        <w:autoSpaceDE w:val="0"/>
        <w:autoSpaceDN w:val="0"/>
        <w:adjustRightInd w:val="0"/>
        <w:rPr>
          <w:rFonts w:ascii="Arial" w:hAnsi="Arial" w:cs="Arial"/>
          <w:color w:val="000000" w:themeColor="text1"/>
        </w:rPr>
      </w:pPr>
    </w:p>
    <w:p w14:paraId="1DC095A4" w14:textId="4F0D2DB4" w:rsidR="006947F0" w:rsidRDefault="006947F0"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w:t>
      </w:r>
      <w:proofErr w:type="gramStart"/>
      <w:r>
        <w:rPr>
          <w:rFonts w:ascii="Arial" w:hAnsi="Arial" w:cs="Arial"/>
          <w:color w:val="000000" w:themeColor="text1"/>
        </w:rPr>
        <w:t>tried :</w:t>
      </w:r>
      <w:proofErr w:type="gramEnd"/>
      <w:r>
        <w:rPr>
          <w:rFonts w:ascii="Arial" w:hAnsi="Arial" w:cs="Arial"/>
          <w:color w:val="000000" w:themeColor="text1"/>
        </w:rPr>
        <w:t xml:space="preserve"> </w:t>
      </w:r>
      <w:r w:rsidR="002B33EA">
        <w:rPr>
          <w:rFonts w:ascii="Arial" w:hAnsi="Arial" w:cs="Arial"/>
          <w:color w:val="000000" w:themeColor="text1"/>
        </w:rPr>
        <w:t>( from the root folder of the project )</w:t>
      </w:r>
    </w:p>
    <w:p w14:paraId="180F303D" w14:textId="19BA5487" w:rsidR="006947F0" w:rsidRDefault="006947F0" w:rsidP="006455D6">
      <w:pPr>
        <w:autoSpaceDE w:val="0"/>
        <w:autoSpaceDN w:val="0"/>
        <w:adjustRightInd w:val="0"/>
        <w:rPr>
          <w:rFonts w:ascii="Arial" w:hAnsi="Arial" w:cs="Arial"/>
          <w:color w:val="000000" w:themeColor="text1"/>
        </w:rPr>
      </w:pPr>
    </w:p>
    <w:p w14:paraId="1C4973A5" w14:textId="6CBC5B75" w:rsidR="006947F0" w:rsidRDefault="002B33EA" w:rsidP="006455D6">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target/starter-1.0.0-SNAPSHOT.jar</w:t>
      </w:r>
    </w:p>
    <w:p w14:paraId="0BA144FA" w14:textId="44DFE650" w:rsidR="002B33EA" w:rsidRDefault="002B33EA" w:rsidP="006455D6">
      <w:pPr>
        <w:autoSpaceDE w:val="0"/>
        <w:autoSpaceDN w:val="0"/>
        <w:adjustRightInd w:val="0"/>
        <w:rPr>
          <w:rFonts w:ascii="Arial" w:hAnsi="Arial" w:cs="Arial"/>
          <w:color w:val="70AD47" w:themeColor="accent6"/>
        </w:rPr>
      </w:pPr>
    </w:p>
    <w:p w14:paraId="5C936D71" w14:textId="110D7624"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And I got this </w:t>
      </w:r>
      <w:proofErr w:type="gramStart"/>
      <w:r>
        <w:rPr>
          <w:rFonts w:ascii="Arial" w:hAnsi="Arial" w:cs="Arial"/>
          <w:color w:val="000000" w:themeColor="text1"/>
        </w:rPr>
        <w:t>feedback :</w:t>
      </w:r>
      <w:proofErr w:type="gramEnd"/>
      <w:r>
        <w:rPr>
          <w:rFonts w:ascii="Arial" w:hAnsi="Arial" w:cs="Arial"/>
          <w:color w:val="000000" w:themeColor="text1"/>
        </w:rPr>
        <w:t xml:space="preserve"> </w:t>
      </w:r>
    </w:p>
    <w:p w14:paraId="4C7A0670" w14:textId="1AEA70C5" w:rsidR="002B33EA" w:rsidRDefault="002B33EA" w:rsidP="006455D6">
      <w:pPr>
        <w:autoSpaceDE w:val="0"/>
        <w:autoSpaceDN w:val="0"/>
        <w:adjustRightInd w:val="0"/>
        <w:rPr>
          <w:rFonts w:ascii="Arial" w:hAnsi="Arial" w:cs="Arial"/>
          <w:color w:val="000000" w:themeColor="text1"/>
        </w:rPr>
      </w:pPr>
    </w:p>
    <w:p w14:paraId="2EF4F435" w14:textId="053AB940" w:rsidR="002B33EA" w:rsidRPr="009723B9" w:rsidRDefault="002B33EA"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no main manifest attribute, in target/starter-1.0.0-SNAPSHOT.jar</w:t>
      </w:r>
    </w:p>
    <w:p w14:paraId="495D4738" w14:textId="77777777" w:rsidR="002B33EA" w:rsidRDefault="002B33EA" w:rsidP="006455D6">
      <w:pPr>
        <w:autoSpaceDE w:val="0"/>
        <w:autoSpaceDN w:val="0"/>
        <w:adjustRightInd w:val="0"/>
        <w:rPr>
          <w:rFonts w:ascii="Arial" w:hAnsi="Arial" w:cs="Arial"/>
          <w:color w:val="000000" w:themeColor="text1"/>
        </w:rPr>
      </w:pPr>
    </w:p>
    <w:p w14:paraId="78DFA92F" w14:textId="5D5AB39B" w:rsidR="002B33EA" w:rsidRDefault="00D4030C" w:rsidP="006455D6">
      <w:pPr>
        <w:autoSpaceDE w:val="0"/>
        <w:autoSpaceDN w:val="0"/>
        <w:adjustRightInd w:val="0"/>
        <w:rPr>
          <w:rFonts w:ascii="Arial" w:hAnsi="Arial" w:cs="Arial"/>
          <w:color w:val="000000" w:themeColor="text1"/>
        </w:rPr>
      </w:pPr>
      <w:r>
        <w:rPr>
          <w:rFonts w:ascii="Arial" w:hAnsi="Arial" w:cs="Arial"/>
          <w:color w:val="000000" w:themeColor="text1"/>
        </w:rPr>
        <w:br/>
      </w:r>
      <w:r w:rsidRPr="00D4030C">
        <w:rPr>
          <w:rFonts w:ascii="Arial" w:hAnsi="Arial" w:cs="Arial"/>
          <w:color w:val="70AD47" w:themeColor="accent6"/>
          <w:highlight w:val="yellow"/>
        </w:rPr>
        <w:t xml:space="preserve">What worked out find in getting application </w:t>
      </w:r>
      <w:proofErr w:type="gramStart"/>
      <w:r w:rsidRPr="00D4030C">
        <w:rPr>
          <w:rFonts w:ascii="Arial" w:hAnsi="Arial" w:cs="Arial"/>
          <w:color w:val="70AD47" w:themeColor="accent6"/>
          <w:highlight w:val="yellow"/>
        </w:rPr>
        <w:t>running :</w:t>
      </w:r>
      <w:proofErr w:type="gramEnd"/>
      <w:r w:rsidRPr="00D4030C">
        <w:rPr>
          <w:rFonts w:ascii="Arial" w:hAnsi="Arial" w:cs="Arial"/>
          <w:color w:val="70AD47" w:themeColor="accent6"/>
        </w:rPr>
        <w:t xml:space="preserve"> </w:t>
      </w:r>
      <w:r>
        <w:rPr>
          <w:rFonts w:ascii="Arial" w:hAnsi="Arial" w:cs="Arial"/>
          <w:color w:val="000000" w:themeColor="text1"/>
        </w:rPr>
        <w:br/>
      </w:r>
    </w:p>
    <w:p w14:paraId="080C233F" w14:textId="290E2C9F"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But at last, after trying </w:t>
      </w:r>
      <w:proofErr w:type="gramStart"/>
      <w:r>
        <w:rPr>
          <w:rFonts w:ascii="Arial" w:hAnsi="Arial" w:cs="Arial"/>
          <w:color w:val="000000" w:themeColor="text1"/>
        </w:rPr>
        <w:t>this :</w:t>
      </w:r>
      <w:proofErr w:type="gramEnd"/>
      <w:r>
        <w:rPr>
          <w:rFonts w:ascii="Arial" w:hAnsi="Arial" w:cs="Arial"/>
          <w:color w:val="000000" w:themeColor="text1"/>
        </w:rPr>
        <w:t xml:space="preserve"> </w:t>
      </w:r>
    </w:p>
    <w:p w14:paraId="1FD29825" w14:textId="6D2388BF" w:rsidR="002B33EA" w:rsidRDefault="002B33EA" w:rsidP="006455D6">
      <w:pPr>
        <w:autoSpaceDE w:val="0"/>
        <w:autoSpaceDN w:val="0"/>
        <w:adjustRightInd w:val="0"/>
        <w:rPr>
          <w:rFonts w:ascii="Arial" w:hAnsi="Arial" w:cs="Arial"/>
          <w:color w:val="000000" w:themeColor="text1"/>
        </w:rPr>
      </w:pPr>
    </w:p>
    <w:p w14:paraId="0B43DC5E" w14:textId="77777777" w:rsidR="002B33EA" w:rsidRPr="002B33EA" w:rsidRDefault="002B33EA" w:rsidP="002B33EA">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target/starter-1.0.0-SNAPSHOT-fat.jar</w:t>
      </w:r>
    </w:p>
    <w:p w14:paraId="07420844" w14:textId="4569B673" w:rsidR="002B33EA" w:rsidRDefault="002B33EA" w:rsidP="006455D6">
      <w:pPr>
        <w:autoSpaceDE w:val="0"/>
        <w:autoSpaceDN w:val="0"/>
        <w:adjustRightInd w:val="0"/>
        <w:rPr>
          <w:rFonts w:ascii="Arial" w:hAnsi="Arial" w:cs="Arial"/>
          <w:color w:val="000000" w:themeColor="text1"/>
        </w:rPr>
      </w:pPr>
    </w:p>
    <w:p w14:paraId="5E283DB2" w14:textId="77777777" w:rsidR="009723B9" w:rsidRPr="003A6BDE" w:rsidRDefault="002B33EA" w:rsidP="009723B9">
      <w:pPr>
        <w:autoSpaceDE w:val="0"/>
        <w:autoSpaceDN w:val="0"/>
        <w:adjustRightInd w:val="0"/>
        <w:rPr>
          <w:rFonts w:ascii="Arial" w:hAnsi="Arial" w:cs="Arial"/>
          <w:color w:val="5B9BD5" w:themeColor="accent5"/>
          <w:sz w:val="16"/>
          <w:szCs w:val="16"/>
        </w:rPr>
      </w:pPr>
      <w:r>
        <w:rPr>
          <w:rFonts w:ascii="Arial" w:hAnsi="Arial" w:cs="Arial"/>
          <w:color w:val="000000" w:themeColor="text1"/>
        </w:rPr>
        <w:t>I was then able to get the application running with a successful test using a web browser.</w:t>
      </w:r>
      <w:r w:rsidR="009723B9">
        <w:rPr>
          <w:rFonts w:ascii="Arial" w:hAnsi="Arial" w:cs="Arial"/>
          <w:color w:val="000000" w:themeColor="text1"/>
        </w:rPr>
        <w:br/>
      </w:r>
      <w:r w:rsidR="009723B9">
        <w:rPr>
          <w:rFonts w:ascii="Arial" w:hAnsi="Arial" w:cs="Arial"/>
          <w:color w:val="000000" w:themeColor="text1"/>
        </w:rPr>
        <w:br/>
      </w:r>
      <w:r w:rsidR="009723B9" w:rsidRPr="003A6BDE">
        <w:rPr>
          <w:rFonts w:ascii="Arial" w:hAnsi="Arial" w:cs="Arial"/>
          <w:color w:val="5B9BD5" w:themeColor="accent5"/>
          <w:sz w:val="16"/>
          <w:szCs w:val="16"/>
        </w:rPr>
        <w:t xml:space="preserve">Nov 04, 2024 2:34:20 PM </w:t>
      </w:r>
      <w:proofErr w:type="spellStart"/>
      <w:proofErr w:type="gramStart"/>
      <w:r w:rsidR="009723B9" w:rsidRPr="003A6BDE">
        <w:rPr>
          <w:rFonts w:ascii="Arial" w:hAnsi="Arial" w:cs="Arial"/>
          <w:color w:val="5B9BD5" w:themeColor="accent5"/>
          <w:sz w:val="16"/>
          <w:szCs w:val="16"/>
        </w:rPr>
        <w:t>io.netty.resolver.dns.DnsServerAddressStreamProviders</w:t>
      </w:r>
      <w:proofErr w:type="spellEnd"/>
      <w:proofErr w:type="gramEnd"/>
      <w:r w:rsidR="009723B9" w:rsidRPr="003A6BDE">
        <w:rPr>
          <w:rFonts w:ascii="Arial" w:hAnsi="Arial" w:cs="Arial"/>
          <w:color w:val="5B9BD5" w:themeColor="accent5"/>
          <w:sz w:val="16"/>
          <w:szCs w:val="16"/>
        </w:rPr>
        <w:t xml:space="preserve"> &lt;</w:t>
      </w:r>
      <w:proofErr w:type="spellStart"/>
      <w:r w:rsidR="009723B9" w:rsidRPr="003A6BDE">
        <w:rPr>
          <w:rFonts w:ascii="Arial" w:hAnsi="Arial" w:cs="Arial"/>
          <w:color w:val="5B9BD5" w:themeColor="accent5"/>
          <w:sz w:val="16"/>
          <w:szCs w:val="16"/>
        </w:rPr>
        <w:t>clinit</w:t>
      </w:r>
      <w:proofErr w:type="spellEnd"/>
      <w:r w:rsidR="009723B9" w:rsidRPr="003A6BDE">
        <w:rPr>
          <w:rFonts w:ascii="Arial" w:hAnsi="Arial" w:cs="Arial"/>
          <w:color w:val="5B9BD5" w:themeColor="accent5"/>
          <w:sz w:val="16"/>
          <w:szCs w:val="16"/>
        </w:rPr>
        <w:t>&gt;</w:t>
      </w:r>
    </w:p>
    <w:p w14:paraId="48D3C72E"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WARNING: </w:t>
      </w:r>
      <w:proofErr w:type="spellStart"/>
      <w:r w:rsidRPr="003A6BDE">
        <w:rPr>
          <w:rFonts w:ascii="Arial" w:hAnsi="Arial" w:cs="Arial"/>
          <w:color w:val="5B9BD5" w:themeColor="accent5"/>
          <w:sz w:val="16"/>
          <w:szCs w:val="16"/>
        </w:rPr>
        <w:t>Can not</w:t>
      </w:r>
      <w:proofErr w:type="spellEnd"/>
      <w:r w:rsidRPr="003A6BDE">
        <w:rPr>
          <w:rFonts w:ascii="Arial" w:hAnsi="Arial" w:cs="Arial"/>
          <w:color w:val="5B9BD5" w:themeColor="accent5"/>
          <w:sz w:val="16"/>
          <w:szCs w:val="16"/>
        </w:rPr>
        <w:t xml:space="preserve"> find </w:t>
      </w:r>
      <w:proofErr w:type="spellStart"/>
      <w:proofErr w:type="gramStart"/>
      <w:r w:rsidRPr="003A6BDE">
        <w:rPr>
          <w:rFonts w:ascii="Arial" w:hAnsi="Arial" w:cs="Arial"/>
          <w:color w:val="5B9BD5" w:themeColor="accent5"/>
          <w:sz w:val="16"/>
          <w:szCs w:val="16"/>
        </w:rPr>
        <w:t>io.netty.resolver.dns.macos</w:t>
      </w:r>
      <w:proofErr w:type="gramEnd"/>
      <w:r w:rsidRPr="003A6BDE">
        <w:rPr>
          <w:rFonts w:ascii="Arial" w:hAnsi="Arial" w:cs="Arial"/>
          <w:color w:val="5B9BD5" w:themeColor="accent5"/>
          <w:sz w:val="16"/>
          <w:szCs w:val="16"/>
        </w:rPr>
        <w:t>.MacOSDnsServerAddressStreamProvider</w:t>
      </w:r>
      <w:proofErr w:type="spellEnd"/>
      <w:r w:rsidRPr="003A6BDE">
        <w:rPr>
          <w:rFonts w:ascii="Arial" w:hAnsi="Arial" w:cs="Arial"/>
          <w:color w:val="5B9BD5" w:themeColor="accent5"/>
          <w:sz w:val="16"/>
          <w:szCs w:val="16"/>
        </w:rPr>
        <w:t xml:space="preserve"> in the </w:t>
      </w:r>
      <w:proofErr w:type="spellStart"/>
      <w:r w:rsidRPr="003A6BDE">
        <w:rPr>
          <w:rFonts w:ascii="Arial" w:hAnsi="Arial" w:cs="Arial"/>
          <w:color w:val="5B9BD5" w:themeColor="accent5"/>
          <w:sz w:val="16"/>
          <w:szCs w:val="16"/>
        </w:rPr>
        <w:t>classpath</w:t>
      </w:r>
      <w:proofErr w:type="spellEnd"/>
      <w:r w:rsidRPr="003A6BDE">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3A6BDE">
        <w:rPr>
          <w:rFonts w:ascii="Arial" w:hAnsi="Arial" w:cs="Arial"/>
          <w:color w:val="5B9BD5" w:themeColor="accent5"/>
          <w:sz w:val="16"/>
          <w:szCs w:val="16"/>
        </w:rPr>
        <w:t>io.netty</w:t>
      </w:r>
      <w:proofErr w:type="gramEnd"/>
      <w:r w:rsidRPr="003A6BDE">
        <w:rPr>
          <w:rFonts w:ascii="Arial" w:hAnsi="Arial" w:cs="Arial"/>
          <w:color w:val="5B9BD5" w:themeColor="accent5"/>
          <w:sz w:val="16"/>
          <w:szCs w:val="16"/>
        </w:rPr>
        <w:t>:netty-resolver-dns-native-macos</w:t>
      </w:r>
      <w:proofErr w:type="spellEnd"/>
      <w:r w:rsidRPr="003A6BDE">
        <w:rPr>
          <w:rFonts w:ascii="Arial" w:hAnsi="Arial" w:cs="Arial"/>
          <w:color w:val="5B9BD5" w:themeColor="accent5"/>
          <w:sz w:val="16"/>
          <w:szCs w:val="16"/>
        </w:rPr>
        <w:t>'</w:t>
      </w:r>
    </w:p>
    <w:p w14:paraId="7F8D10AA"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HTTP server started on port 8888</w:t>
      </w:r>
    </w:p>
    <w:p w14:paraId="61C54B9B"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Nov 04, 2024 2:34:20 PM </w:t>
      </w:r>
      <w:proofErr w:type="spellStart"/>
      <w:proofErr w:type="gramStart"/>
      <w:r w:rsidRPr="003A6BDE">
        <w:rPr>
          <w:rFonts w:ascii="Arial" w:hAnsi="Arial" w:cs="Arial"/>
          <w:color w:val="5B9BD5" w:themeColor="accent5"/>
          <w:sz w:val="16"/>
          <w:szCs w:val="16"/>
        </w:rPr>
        <w:t>io.vertx</w:t>
      </w:r>
      <w:proofErr w:type="gramEnd"/>
      <w:r w:rsidRPr="003A6BDE">
        <w:rPr>
          <w:rFonts w:ascii="Arial" w:hAnsi="Arial" w:cs="Arial"/>
          <w:color w:val="5B9BD5" w:themeColor="accent5"/>
          <w:sz w:val="16"/>
          <w:szCs w:val="16"/>
        </w:rPr>
        <w:t>.core.impl.launcher.commands.VertxIsolatedDeployer</w:t>
      </w:r>
      <w:proofErr w:type="spellEnd"/>
    </w:p>
    <w:p w14:paraId="03892B61" w14:textId="68F27144" w:rsidR="002B33EA"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INFO: Succeeded in deploying </w:t>
      </w:r>
      <w:proofErr w:type="spellStart"/>
      <w:r w:rsidRPr="003A6BDE">
        <w:rPr>
          <w:rFonts w:ascii="Arial" w:hAnsi="Arial" w:cs="Arial"/>
          <w:color w:val="5B9BD5" w:themeColor="accent5"/>
          <w:sz w:val="16"/>
          <w:szCs w:val="16"/>
        </w:rPr>
        <w:t>verticle</w:t>
      </w:r>
      <w:proofErr w:type="spellEnd"/>
    </w:p>
    <w:p w14:paraId="465B04AB" w14:textId="2CCEE32C" w:rsidR="002B33EA" w:rsidRDefault="002B33EA" w:rsidP="006455D6">
      <w:pPr>
        <w:autoSpaceDE w:val="0"/>
        <w:autoSpaceDN w:val="0"/>
        <w:adjustRightInd w:val="0"/>
        <w:rPr>
          <w:rFonts w:ascii="Arial" w:hAnsi="Arial" w:cs="Arial"/>
          <w:color w:val="000000" w:themeColor="text1"/>
        </w:rPr>
      </w:pPr>
    </w:p>
    <w:p w14:paraId="17EDDAAA" w14:textId="4910D1B4" w:rsidR="002B33EA" w:rsidRDefault="002B33EA" w:rsidP="006455D6">
      <w:pPr>
        <w:autoSpaceDE w:val="0"/>
        <w:autoSpaceDN w:val="0"/>
        <w:adjustRightInd w:val="0"/>
        <w:rPr>
          <w:rFonts w:ascii="Arial" w:hAnsi="Arial" w:cs="Arial"/>
          <w:color w:val="000000" w:themeColor="text1"/>
        </w:rPr>
      </w:pPr>
    </w:p>
    <w:p w14:paraId="2549C121" w14:textId="1982E78E" w:rsidR="000572AB" w:rsidRDefault="000572AB" w:rsidP="006455D6">
      <w:pPr>
        <w:autoSpaceDE w:val="0"/>
        <w:autoSpaceDN w:val="0"/>
        <w:adjustRightInd w:val="0"/>
        <w:rPr>
          <w:rFonts w:ascii="Arial" w:hAnsi="Arial" w:cs="Arial"/>
          <w:color w:val="000000" w:themeColor="text1"/>
        </w:rPr>
      </w:pPr>
    </w:p>
    <w:p w14:paraId="4DFA00E3" w14:textId="0B00D730" w:rsidR="000572AB" w:rsidRDefault="000572AB" w:rsidP="006455D6">
      <w:pPr>
        <w:autoSpaceDE w:val="0"/>
        <w:autoSpaceDN w:val="0"/>
        <w:adjustRightInd w:val="0"/>
        <w:rPr>
          <w:rFonts w:ascii="Arial" w:hAnsi="Arial" w:cs="Arial"/>
          <w:color w:val="000000" w:themeColor="text1"/>
        </w:rPr>
      </w:pPr>
    </w:p>
    <w:p w14:paraId="3A4C144B" w14:textId="41BF9C55" w:rsidR="000572AB" w:rsidRDefault="008A397B"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My first </w:t>
      </w:r>
      <w:proofErr w:type="spellStart"/>
      <w:r>
        <w:rPr>
          <w:rFonts w:ascii="Arial" w:hAnsi="Arial" w:cs="Arial"/>
          <w:color w:val="000000" w:themeColor="text1"/>
        </w:rPr>
        <w:t>vertx</w:t>
      </w:r>
      <w:proofErr w:type="spellEnd"/>
      <w:r>
        <w:rPr>
          <w:rFonts w:ascii="Arial" w:hAnsi="Arial" w:cs="Arial"/>
          <w:color w:val="000000" w:themeColor="text1"/>
        </w:rPr>
        <w:t xml:space="preserve"> web </w:t>
      </w:r>
      <w:proofErr w:type="gramStart"/>
      <w:r>
        <w:rPr>
          <w:rFonts w:ascii="Arial" w:hAnsi="Arial" w:cs="Arial"/>
          <w:color w:val="000000" w:themeColor="text1"/>
        </w:rPr>
        <w:t>app :</w:t>
      </w:r>
      <w:proofErr w:type="gramEnd"/>
      <w:r>
        <w:rPr>
          <w:rFonts w:ascii="Arial" w:hAnsi="Arial" w:cs="Arial"/>
          <w:color w:val="000000" w:themeColor="text1"/>
        </w:rPr>
        <w:t xml:space="preserve"> </w:t>
      </w:r>
    </w:p>
    <w:p w14:paraId="6EDD311B" w14:textId="36B1DCE8" w:rsidR="008A397B" w:rsidRDefault="008A397B" w:rsidP="006455D6">
      <w:pPr>
        <w:autoSpaceDE w:val="0"/>
        <w:autoSpaceDN w:val="0"/>
        <w:adjustRightInd w:val="0"/>
        <w:rPr>
          <w:rFonts w:ascii="Arial" w:hAnsi="Arial" w:cs="Arial"/>
          <w:color w:val="000000" w:themeColor="text1"/>
        </w:rPr>
      </w:pPr>
    </w:p>
    <w:p w14:paraId="52E13BE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.firstvertxwebapp:vertx-web-starter:pom:1.0.0-SNAPSHOT to project local repository</w:t>
      </w:r>
    </w:p>
    <w:p w14:paraId="25C45162"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.firstvertxwebapp:vertx-web-starter:jar:1.0.0-SNAPSHOT to project local repository</w:t>
      </w:r>
    </w:p>
    <w:p w14:paraId="7772DA1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.firstvertxwebapp:vertx-web-starter:pom:consumer:1.0.0-SNAPSHOT to project local repository</w:t>
      </w:r>
    </w:p>
    <w:p w14:paraId="0C268F9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E601DE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w:t>
      </w:r>
      <w:r w:rsidRPr="008A397B">
        <w:rPr>
          <w:rFonts w:ascii="Arial" w:hAnsi="Arial" w:cs="Arial"/>
          <w:b/>
          <w:bCs/>
          <w:color w:val="70AD47" w:themeColor="accent6"/>
          <w:sz w:val="16"/>
          <w:szCs w:val="16"/>
        </w:rPr>
        <w:t>BUILD SUCCESS</w:t>
      </w:r>
    </w:p>
    <w:p w14:paraId="0868E72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B78F67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Total time:  3.472 s</w:t>
      </w:r>
    </w:p>
    <w:p w14:paraId="2A944CF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Finished at: 2024-11-04T16:07:02Z</w:t>
      </w:r>
    </w:p>
    <w:p w14:paraId="165A2EE6"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1CC5EEBF" w14:textId="77777777" w:rsidR="008A397B" w:rsidRPr="008A397B" w:rsidRDefault="008A397B" w:rsidP="008A397B">
      <w:pPr>
        <w:autoSpaceDE w:val="0"/>
        <w:autoSpaceDN w:val="0"/>
        <w:adjustRightInd w:val="0"/>
        <w:rPr>
          <w:rFonts w:ascii="Arial" w:hAnsi="Arial" w:cs="Arial"/>
          <w:color w:val="5B9BD5" w:themeColor="accent5"/>
          <w:sz w:val="16"/>
          <w:szCs w:val="16"/>
        </w:rPr>
      </w:pPr>
      <w:proofErr w:type="gramStart"/>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w:t>
      </w:r>
      <w:proofErr w:type="spellStart"/>
      <w:r w:rsidRPr="008A397B">
        <w:rPr>
          <w:rFonts w:ascii="Arial" w:hAnsi="Arial" w:cs="Arial"/>
          <w:color w:val="5B9BD5" w:themeColor="accent5"/>
          <w:sz w:val="16"/>
          <w:szCs w:val="16"/>
        </w:rPr>
        <w:t>vertx</w:t>
      </w:r>
      <w:proofErr w:type="spellEnd"/>
      <w:proofErr w:type="gramEnd"/>
      <w:r w:rsidRPr="008A397B">
        <w:rPr>
          <w:rFonts w:ascii="Arial" w:hAnsi="Arial" w:cs="Arial"/>
          <w:color w:val="5B9BD5" w:themeColor="accent5"/>
          <w:sz w:val="16"/>
          <w:szCs w:val="16"/>
        </w:rPr>
        <w:t xml:space="preserve">-web-starter git:(main) </w:t>
      </w:r>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java -jar target/vertx-web-starter-1.0.0-SNAPSHOT-fat.jar</w:t>
      </w:r>
    </w:p>
    <w:p w14:paraId="7064C9E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io.netty.resolver.dns.DnsServerAddressStreamProviders</w:t>
      </w:r>
      <w:proofErr w:type="spellEnd"/>
      <w:proofErr w:type="gramEnd"/>
      <w:r w:rsidRPr="008A397B">
        <w:rPr>
          <w:rFonts w:ascii="Arial" w:hAnsi="Arial" w:cs="Arial"/>
          <w:color w:val="5B9BD5" w:themeColor="accent5"/>
          <w:sz w:val="16"/>
          <w:szCs w:val="16"/>
        </w:rPr>
        <w:t xml:space="preserve"> &lt;</w:t>
      </w:r>
      <w:proofErr w:type="spellStart"/>
      <w:r w:rsidRPr="008A397B">
        <w:rPr>
          <w:rFonts w:ascii="Arial" w:hAnsi="Arial" w:cs="Arial"/>
          <w:color w:val="5B9BD5" w:themeColor="accent5"/>
          <w:sz w:val="16"/>
          <w:szCs w:val="16"/>
        </w:rPr>
        <w:t>clinit</w:t>
      </w:r>
      <w:proofErr w:type="spellEnd"/>
      <w:r w:rsidRPr="008A397B">
        <w:rPr>
          <w:rFonts w:ascii="Arial" w:hAnsi="Arial" w:cs="Arial"/>
          <w:color w:val="5B9BD5" w:themeColor="accent5"/>
          <w:sz w:val="16"/>
          <w:szCs w:val="16"/>
        </w:rPr>
        <w:t>&gt;</w:t>
      </w:r>
    </w:p>
    <w:p w14:paraId="65A2D625" w14:textId="58DBCF3E"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WARNING: Cannot find </w:t>
      </w:r>
      <w:proofErr w:type="spellStart"/>
      <w:proofErr w:type="gramStart"/>
      <w:r w:rsidRPr="008A397B">
        <w:rPr>
          <w:rFonts w:ascii="Arial" w:hAnsi="Arial" w:cs="Arial"/>
          <w:color w:val="5B9BD5" w:themeColor="accent5"/>
          <w:sz w:val="16"/>
          <w:szCs w:val="16"/>
        </w:rPr>
        <w:t>io.netty.resolver.dns.macos</w:t>
      </w:r>
      <w:proofErr w:type="gramEnd"/>
      <w:r w:rsidRPr="008A397B">
        <w:rPr>
          <w:rFonts w:ascii="Arial" w:hAnsi="Arial" w:cs="Arial"/>
          <w:color w:val="5B9BD5" w:themeColor="accent5"/>
          <w:sz w:val="16"/>
          <w:szCs w:val="16"/>
        </w:rPr>
        <w:t>.MacOSDnsServerAddressStreamProvider</w:t>
      </w:r>
      <w:proofErr w:type="spellEnd"/>
      <w:r w:rsidRPr="008A397B">
        <w:rPr>
          <w:rFonts w:ascii="Arial" w:hAnsi="Arial" w:cs="Arial"/>
          <w:color w:val="5B9BD5" w:themeColor="accent5"/>
          <w:sz w:val="16"/>
          <w:szCs w:val="16"/>
        </w:rPr>
        <w:t xml:space="preserve"> in the </w:t>
      </w:r>
      <w:proofErr w:type="spellStart"/>
      <w:r w:rsidRPr="008A397B">
        <w:rPr>
          <w:rFonts w:ascii="Arial" w:hAnsi="Arial" w:cs="Arial"/>
          <w:color w:val="5B9BD5" w:themeColor="accent5"/>
          <w:sz w:val="16"/>
          <w:szCs w:val="16"/>
        </w:rPr>
        <w:t>classpath</w:t>
      </w:r>
      <w:proofErr w:type="spellEnd"/>
      <w:r w:rsidRPr="008A397B">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8A397B">
        <w:rPr>
          <w:rFonts w:ascii="Arial" w:hAnsi="Arial" w:cs="Arial"/>
          <w:color w:val="5B9BD5" w:themeColor="accent5"/>
          <w:sz w:val="16"/>
          <w:szCs w:val="16"/>
        </w:rPr>
        <w:t>io.netty</w:t>
      </w:r>
      <w:proofErr w:type="gramEnd"/>
      <w:r w:rsidRPr="008A397B">
        <w:rPr>
          <w:rFonts w:ascii="Arial" w:hAnsi="Arial" w:cs="Arial"/>
          <w:color w:val="5B9BD5" w:themeColor="accent5"/>
          <w:sz w:val="16"/>
          <w:szCs w:val="16"/>
        </w:rPr>
        <w:t>:netty-resolver-dns-native-macos</w:t>
      </w:r>
      <w:proofErr w:type="spellEnd"/>
      <w:r w:rsidRPr="008A397B">
        <w:rPr>
          <w:rFonts w:ascii="Arial" w:hAnsi="Arial" w:cs="Arial"/>
          <w:color w:val="5B9BD5" w:themeColor="accent5"/>
          <w:sz w:val="16"/>
          <w:szCs w:val="16"/>
        </w:rPr>
        <w:t>'</w:t>
      </w:r>
    </w:p>
    <w:p w14:paraId="32FE35D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HTTP server started on port 8889</w:t>
      </w:r>
    </w:p>
    <w:p w14:paraId="5D6532C1"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io.vertx</w:t>
      </w:r>
      <w:proofErr w:type="gramEnd"/>
      <w:r w:rsidRPr="008A397B">
        <w:rPr>
          <w:rFonts w:ascii="Arial" w:hAnsi="Arial" w:cs="Arial"/>
          <w:color w:val="5B9BD5" w:themeColor="accent5"/>
          <w:sz w:val="16"/>
          <w:szCs w:val="16"/>
        </w:rPr>
        <w:t>.core.impl.launcher.commands.VertxIsolatedDeployer</w:t>
      </w:r>
      <w:proofErr w:type="spellEnd"/>
    </w:p>
    <w:p w14:paraId="16A161EA" w14:textId="77777777" w:rsidR="00753ED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Succeeded in deploying </w:t>
      </w:r>
      <w:proofErr w:type="spellStart"/>
      <w:r w:rsidRPr="008A397B">
        <w:rPr>
          <w:rFonts w:ascii="Arial" w:hAnsi="Arial" w:cs="Arial"/>
          <w:color w:val="5B9BD5" w:themeColor="accent5"/>
          <w:sz w:val="16"/>
          <w:szCs w:val="16"/>
        </w:rPr>
        <w:t>verticle</w:t>
      </w:r>
      <w:proofErr w:type="spellEnd"/>
    </w:p>
    <w:p w14:paraId="5B7AACEE" w14:textId="77777777" w:rsidR="00753EDB" w:rsidRDefault="00753EDB" w:rsidP="008A397B">
      <w:pPr>
        <w:autoSpaceDE w:val="0"/>
        <w:autoSpaceDN w:val="0"/>
        <w:adjustRightInd w:val="0"/>
        <w:rPr>
          <w:rFonts w:ascii="Arial" w:hAnsi="Arial" w:cs="Arial"/>
          <w:color w:val="5B9BD5" w:themeColor="accent5"/>
          <w:sz w:val="16"/>
          <w:szCs w:val="16"/>
        </w:rPr>
      </w:pPr>
    </w:p>
    <w:p w14:paraId="66C0059A" w14:textId="77777777" w:rsidR="00753EDB" w:rsidRDefault="00753EDB" w:rsidP="008A397B">
      <w:pPr>
        <w:autoSpaceDE w:val="0"/>
        <w:autoSpaceDN w:val="0"/>
        <w:adjustRightInd w:val="0"/>
        <w:rPr>
          <w:rFonts w:ascii="Arial" w:hAnsi="Arial" w:cs="Arial"/>
          <w:color w:val="5B9BD5" w:themeColor="accent5"/>
          <w:sz w:val="16"/>
          <w:szCs w:val="16"/>
        </w:rPr>
      </w:pPr>
    </w:p>
    <w:p w14:paraId="7959457D" w14:textId="77777777" w:rsidR="00753EDB" w:rsidRDefault="00753EDB" w:rsidP="008A397B">
      <w:pPr>
        <w:autoSpaceDE w:val="0"/>
        <w:autoSpaceDN w:val="0"/>
        <w:adjustRightInd w:val="0"/>
        <w:rPr>
          <w:rFonts w:ascii="Arial" w:hAnsi="Arial" w:cs="Arial"/>
          <w:color w:val="5B9BD5" w:themeColor="accent5"/>
          <w:sz w:val="16"/>
          <w:szCs w:val="16"/>
        </w:rPr>
      </w:pPr>
    </w:p>
    <w:p w14:paraId="6074931C" w14:textId="5B37E972" w:rsidR="008A397B" w:rsidRDefault="00753EDB" w:rsidP="008A397B">
      <w:pPr>
        <w:autoSpaceDE w:val="0"/>
        <w:autoSpaceDN w:val="0"/>
        <w:adjustRightInd w:val="0"/>
        <w:rPr>
          <w:rFonts w:ascii="Arial" w:hAnsi="Arial" w:cs="Arial"/>
          <w:color w:val="5B9BD5" w:themeColor="accent5"/>
          <w:sz w:val="16"/>
          <w:szCs w:val="16"/>
        </w:rPr>
      </w:pPr>
      <w:r>
        <w:rPr>
          <w:rFonts w:ascii="Arial" w:hAnsi="Arial" w:cs="Arial"/>
          <w:noProof/>
          <w:color w:val="5B9BD5" w:themeColor="accent5"/>
          <w:sz w:val="16"/>
          <w:szCs w:val="16"/>
        </w:rPr>
        <w:drawing>
          <wp:inline distT="0" distB="0" distL="0" distR="0" wp14:anchorId="00FDBADB" wp14:editId="1BD02697">
            <wp:extent cx="5283200" cy="241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83200" cy="2413000"/>
                    </a:xfrm>
                    <a:prstGeom prst="rect">
                      <a:avLst/>
                    </a:prstGeom>
                  </pic:spPr>
                </pic:pic>
              </a:graphicData>
            </a:graphic>
          </wp:inline>
        </w:drawing>
      </w:r>
    </w:p>
    <w:p w14:paraId="0B03AB7C" w14:textId="26D66B32" w:rsidR="00F41B8E" w:rsidRDefault="00F41B8E" w:rsidP="008A397B">
      <w:pPr>
        <w:autoSpaceDE w:val="0"/>
        <w:autoSpaceDN w:val="0"/>
        <w:adjustRightInd w:val="0"/>
        <w:rPr>
          <w:rFonts w:ascii="Arial" w:hAnsi="Arial" w:cs="Arial"/>
          <w:color w:val="5B9BD5" w:themeColor="accent5"/>
          <w:sz w:val="16"/>
          <w:szCs w:val="16"/>
        </w:rPr>
      </w:pPr>
    </w:p>
    <w:p w14:paraId="0ADB2B05" w14:textId="150E07BB" w:rsidR="00F41B8E" w:rsidRDefault="00F41B8E" w:rsidP="008A397B">
      <w:pPr>
        <w:autoSpaceDE w:val="0"/>
        <w:autoSpaceDN w:val="0"/>
        <w:adjustRightInd w:val="0"/>
        <w:rPr>
          <w:rFonts w:ascii="Arial" w:hAnsi="Arial" w:cs="Arial"/>
          <w:color w:val="5B9BD5" w:themeColor="accent5"/>
          <w:sz w:val="16"/>
          <w:szCs w:val="16"/>
        </w:rPr>
      </w:pPr>
    </w:p>
    <w:p w14:paraId="7E088D1D" w14:textId="77777777" w:rsidR="00F41B8E" w:rsidRDefault="00F41B8E" w:rsidP="008A397B">
      <w:pPr>
        <w:autoSpaceDE w:val="0"/>
        <w:autoSpaceDN w:val="0"/>
        <w:adjustRightInd w:val="0"/>
        <w:rPr>
          <w:rFonts w:ascii="Arial" w:hAnsi="Arial" w:cs="Arial"/>
          <w:color w:val="000000" w:themeColor="text1"/>
        </w:rPr>
      </w:pPr>
    </w:p>
    <w:p w14:paraId="564B4B27" w14:textId="69B27392" w:rsidR="00F41B8E" w:rsidRDefault="00F41B8E" w:rsidP="008A397B">
      <w:pPr>
        <w:autoSpaceDE w:val="0"/>
        <w:autoSpaceDN w:val="0"/>
        <w:adjustRightInd w:val="0"/>
        <w:rPr>
          <w:rFonts w:ascii="Arial" w:hAnsi="Arial" w:cs="Arial"/>
          <w:color w:val="000000" w:themeColor="text1"/>
        </w:rPr>
      </w:pPr>
      <w:r>
        <w:rPr>
          <w:rFonts w:ascii="Arial" w:hAnsi="Arial" w:cs="Arial"/>
          <w:color w:val="000000" w:themeColor="text1"/>
        </w:rPr>
        <w:lastRenderedPageBreak/>
        <w:t xml:space="preserve">Alternative to </w:t>
      </w:r>
      <w:proofErr w:type="spellStart"/>
      <w:r>
        <w:rPr>
          <w:rFonts w:ascii="Arial" w:hAnsi="Arial" w:cs="Arial"/>
          <w:color w:val="000000" w:themeColor="text1"/>
        </w:rPr>
        <w:t>Vert.x</w:t>
      </w:r>
      <w:proofErr w:type="spellEnd"/>
      <w:r>
        <w:rPr>
          <w:rFonts w:ascii="Arial" w:hAnsi="Arial" w:cs="Arial"/>
          <w:color w:val="000000" w:themeColor="text1"/>
        </w:rPr>
        <w:t xml:space="preserve"> for asynchronous and reactive </w:t>
      </w:r>
      <w:proofErr w:type="gramStart"/>
      <w:r>
        <w:rPr>
          <w:rFonts w:ascii="Arial" w:hAnsi="Arial" w:cs="Arial"/>
          <w:color w:val="000000" w:themeColor="text1"/>
        </w:rPr>
        <w:t>programming :</w:t>
      </w:r>
      <w:proofErr w:type="gramEnd"/>
      <w:r>
        <w:rPr>
          <w:rFonts w:ascii="Arial" w:hAnsi="Arial" w:cs="Arial"/>
          <w:color w:val="000000" w:themeColor="text1"/>
        </w:rPr>
        <w:t xml:space="preserve"> </w:t>
      </w:r>
    </w:p>
    <w:p w14:paraId="7BB35380" w14:textId="6DE6BD2C"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NodeJS</w:t>
      </w:r>
    </w:p>
    <w:p w14:paraId="47F44322" w14:textId="3BBCBD55"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Akka</w:t>
      </w:r>
      <w:proofErr w:type="spellEnd"/>
    </w:p>
    <w:p w14:paraId="52B849E8" w14:textId="72DE463F"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Spring Framework</w:t>
      </w:r>
    </w:p>
    <w:p w14:paraId="5439CADC" w14:textId="2BBFC966"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Quarkus</w:t>
      </w:r>
      <w:proofErr w:type="spellEnd"/>
    </w:p>
    <w:p w14:paraId="779E2857" w14:textId="73275E7A"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Netty</w:t>
      </w:r>
      <w:proofErr w:type="spellEnd"/>
    </w:p>
    <w:p w14:paraId="4860757E" w14:textId="3EFFC352"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Scripting languages</w:t>
      </w:r>
    </w:p>
    <w:p w14:paraId="74F4E3EC" w14:textId="1024F421"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Native languages</w:t>
      </w:r>
    </w:p>
    <w:p w14:paraId="74B64D22" w14:textId="1E76494F" w:rsidR="00F41B8E" w:rsidRDefault="00F41B8E" w:rsidP="00F41B8E">
      <w:pPr>
        <w:autoSpaceDE w:val="0"/>
        <w:autoSpaceDN w:val="0"/>
        <w:adjustRightInd w:val="0"/>
        <w:rPr>
          <w:rFonts w:ascii="Arial" w:hAnsi="Arial" w:cs="Arial"/>
          <w:color w:val="000000" w:themeColor="text1"/>
        </w:rPr>
      </w:pPr>
    </w:p>
    <w:p w14:paraId="3AE71C83" w14:textId="4F3DAC00" w:rsidR="00F41B8E" w:rsidRDefault="00F41B8E" w:rsidP="00F41B8E">
      <w:pPr>
        <w:autoSpaceDE w:val="0"/>
        <w:autoSpaceDN w:val="0"/>
        <w:adjustRightInd w:val="0"/>
        <w:rPr>
          <w:rFonts w:ascii="Arial" w:hAnsi="Arial" w:cs="Arial"/>
          <w:color w:val="000000" w:themeColor="text1"/>
        </w:rPr>
      </w:pPr>
    </w:p>
    <w:p w14:paraId="0BFC50BF" w14:textId="375DC3B5" w:rsidR="00F41B8E" w:rsidRDefault="004D10C1" w:rsidP="00F41B8E">
      <w:p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the best compared to all the above in so many ways, thanks to the JVM to its advantage. Some of the other options above might have their own benefits in various ways meanwhile for a high performant production system, </w:t>
      </w:r>
      <w:proofErr w:type="spellStart"/>
      <w:r>
        <w:rPr>
          <w:rFonts w:ascii="Arial" w:hAnsi="Arial" w:cs="Arial"/>
          <w:color w:val="000000" w:themeColor="text1"/>
        </w:rPr>
        <w:t>Vertx</w:t>
      </w:r>
      <w:proofErr w:type="spellEnd"/>
      <w:r>
        <w:rPr>
          <w:rFonts w:ascii="Arial" w:hAnsi="Arial" w:cs="Arial"/>
          <w:color w:val="000000" w:themeColor="text1"/>
        </w:rPr>
        <w:t xml:space="preserve"> would always win in over 82% of the key metrics been checked against.</w:t>
      </w:r>
    </w:p>
    <w:p w14:paraId="4127EE05" w14:textId="1549C806" w:rsidR="004D10C1" w:rsidRDefault="004D10C1" w:rsidP="00F41B8E">
      <w:pPr>
        <w:autoSpaceDE w:val="0"/>
        <w:autoSpaceDN w:val="0"/>
        <w:adjustRightInd w:val="0"/>
        <w:rPr>
          <w:rFonts w:ascii="Arial" w:hAnsi="Arial" w:cs="Arial"/>
          <w:color w:val="000000" w:themeColor="text1"/>
        </w:rPr>
      </w:pPr>
    </w:p>
    <w:p w14:paraId="4A8B5BBB" w14:textId="4A878097" w:rsidR="004D10C1" w:rsidRDefault="004D10C1" w:rsidP="00F41B8E">
      <w:pPr>
        <w:autoSpaceDE w:val="0"/>
        <w:autoSpaceDN w:val="0"/>
        <w:adjustRightInd w:val="0"/>
        <w:rPr>
          <w:rFonts w:ascii="Arial" w:hAnsi="Arial" w:cs="Arial"/>
          <w:color w:val="000000" w:themeColor="text1"/>
        </w:rPr>
      </w:pPr>
    </w:p>
    <w:p w14:paraId="4B5CEC62" w14:textId="1D79A67F" w:rsidR="004D10C1" w:rsidRDefault="004D10C1" w:rsidP="00F41B8E">
      <w:pPr>
        <w:autoSpaceDE w:val="0"/>
        <w:autoSpaceDN w:val="0"/>
        <w:adjustRightInd w:val="0"/>
        <w:rPr>
          <w:rFonts w:ascii="Arial" w:hAnsi="Arial" w:cs="Arial"/>
          <w:color w:val="000000" w:themeColor="text1"/>
        </w:rPr>
      </w:pPr>
      <w:r>
        <w:rPr>
          <w:rFonts w:ascii="Arial" w:hAnsi="Arial" w:cs="Arial"/>
          <w:color w:val="000000" w:themeColor="text1"/>
        </w:rPr>
        <w:t xml:space="preserve">Summary to this </w:t>
      </w:r>
      <w:proofErr w:type="gramStart"/>
      <w:r>
        <w:rPr>
          <w:rFonts w:ascii="Arial" w:hAnsi="Arial" w:cs="Arial"/>
          <w:color w:val="000000" w:themeColor="text1"/>
        </w:rPr>
        <w:t>point :</w:t>
      </w:r>
      <w:proofErr w:type="gramEnd"/>
      <w:r>
        <w:rPr>
          <w:rFonts w:ascii="Arial" w:hAnsi="Arial" w:cs="Arial"/>
          <w:color w:val="000000" w:themeColor="text1"/>
        </w:rPr>
        <w:t xml:space="preserve"> </w:t>
      </w:r>
    </w:p>
    <w:p w14:paraId="652FCB83" w14:textId="77777777" w:rsidR="004D10C1" w:rsidRDefault="004D10C1" w:rsidP="00F41B8E">
      <w:pPr>
        <w:autoSpaceDE w:val="0"/>
        <w:autoSpaceDN w:val="0"/>
        <w:adjustRightInd w:val="0"/>
        <w:rPr>
          <w:rFonts w:ascii="Arial" w:hAnsi="Arial" w:cs="Arial"/>
          <w:color w:val="000000" w:themeColor="text1"/>
        </w:rPr>
      </w:pPr>
    </w:p>
    <w:p w14:paraId="58B413BB" w14:textId="5EF50E2E" w:rsidR="004D10C1" w:rsidRDefault="004D10C1" w:rsidP="004D10C1">
      <w:pPr>
        <w:pStyle w:val="ListParagraph"/>
        <w:numPr>
          <w:ilvl w:val="0"/>
          <w:numId w:val="3"/>
        </w:numPr>
        <w:autoSpaceDE w:val="0"/>
        <w:autoSpaceDN w:val="0"/>
        <w:adjustRightInd w:val="0"/>
        <w:rPr>
          <w:rFonts w:ascii="Arial" w:hAnsi="Arial" w:cs="Arial"/>
          <w:color w:val="000000" w:themeColor="text1"/>
        </w:rPr>
      </w:pPr>
      <w:r w:rsidRPr="004D10C1">
        <w:rPr>
          <w:rFonts w:ascii="Arial" w:hAnsi="Arial" w:cs="Arial"/>
          <w:color w:val="000000" w:themeColor="text1"/>
        </w:rPr>
        <w:t>Asynchronous programming allows you to handle multiple multiplex networked connections on a single thread.</w:t>
      </w:r>
    </w:p>
    <w:p w14:paraId="7A2DF5D1" w14:textId="21490412"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Handling or managing non-blocking I/O is more complex than the equivalent imperative code base on blocking I/O, even for simple protocols.</w:t>
      </w:r>
    </w:p>
    <w:p w14:paraId="092DF119" w14:textId="54DE55A4"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Asynchronous event processing is simplified by the event loop and the reactor pattern.</w:t>
      </w:r>
    </w:p>
    <w:p w14:paraId="70885934" w14:textId="7B6EA110"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Despite the demanding workloads and failures, a reactive system is both scalable and resilient, producing responses with consistent latencies.</w:t>
      </w:r>
    </w:p>
    <w:p w14:paraId="5E25CCFC" w14:textId="315F8C97" w:rsidR="004D10C1" w:rsidRDefault="00A01AAE" w:rsidP="004D10C1">
      <w:pPr>
        <w:pStyle w:val="ListParagraph"/>
        <w:numPr>
          <w:ilvl w:val="0"/>
          <w:numId w:val="3"/>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an efficient and approachable toolkit for writing asynchronous and reactive applications on the JVM.</w:t>
      </w:r>
    </w:p>
    <w:p w14:paraId="39A15413" w14:textId="78417AA0" w:rsidR="00A01AAE" w:rsidRDefault="00A01AAE" w:rsidP="00A01AAE">
      <w:pPr>
        <w:autoSpaceDE w:val="0"/>
        <w:autoSpaceDN w:val="0"/>
        <w:adjustRightInd w:val="0"/>
        <w:rPr>
          <w:rFonts w:ascii="Arial" w:hAnsi="Arial" w:cs="Arial"/>
          <w:color w:val="000000" w:themeColor="text1"/>
        </w:rPr>
      </w:pPr>
    </w:p>
    <w:p w14:paraId="030A4271" w14:textId="3BA39556" w:rsidR="00A01AAE" w:rsidRDefault="00A01AAE" w:rsidP="00A01AAE">
      <w:pPr>
        <w:autoSpaceDE w:val="0"/>
        <w:autoSpaceDN w:val="0"/>
        <w:adjustRightInd w:val="0"/>
        <w:rPr>
          <w:rFonts w:ascii="Arial" w:hAnsi="Arial" w:cs="Arial"/>
          <w:color w:val="000000" w:themeColor="text1"/>
        </w:rPr>
      </w:pPr>
    </w:p>
    <w:p w14:paraId="0DA4C523" w14:textId="2BE829D9" w:rsidR="00A01AAE" w:rsidRDefault="00A01AAE" w:rsidP="00A01AAE">
      <w:pPr>
        <w:autoSpaceDE w:val="0"/>
        <w:autoSpaceDN w:val="0"/>
        <w:adjustRightInd w:val="0"/>
        <w:rPr>
          <w:rFonts w:ascii="Arial" w:hAnsi="Arial" w:cs="Arial"/>
          <w:color w:val="000000" w:themeColor="text1"/>
        </w:rPr>
      </w:pPr>
    </w:p>
    <w:p w14:paraId="049A2E78" w14:textId="5708751E" w:rsidR="00530735" w:rsidRPr="00530735" w:rsidRDefault="00530735" w:rsidP="00A01AAE">
      <w:pPr>
        <w:autoSpaceDE w:val="0"/>
        <w:autoSpaceDN w:val="0"/>
        <w:adjustRightInd w:val="0"/>
        <w:rPr>
          <w:rFonts w:ascii="Arial" w:hAnsi="Arial" w:cs="Arial"/>
          <w:b/>
          <w:bCs/>
          <w:color w:val="000000" w:themeColor="text1"/>
          <w:u w:val="single"/>
        </w:rPr>
      </w:pPr>
      <w:proofErr w:type="spellStart"/>
      <w:r w:rsidRPr="00530735">
        <w:rPr>
          <w:rFonts w:ascii="Arial" w:hAnsi="Arial" w:cs="Arial"/>
          <w:b/>
          <w:bCs/>
          <w:color w:val="000000" w:themeColor="text1"/>
          <w:u w:val="single"/>
        </w:rPr>
        <w:t>Verticles</w:t>
      </w:r>
      <w:proofErr w:type="spellEnd"/>
    </w:p>
    <w:p w14:paraId="5E4E708F" w14:textId="7A764478" w:rsidR="004D10C1" w:rsidRDefault="007E5C6D" w:rsidP="00F41B8E">
      <w:pPr>
        <w:autoSpaceDE w:val="0"/>
        <w:autoSpaceDN w:val="0"/>
        <w:adjustRightInd w:val="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verticle</w:t>
      </w:r>
      <w:proofErr w:type="spellEnd"/>
      <w:r>
        <w:rPr>
          <w:rFonts w:ascii="Arial" w:hAnsi="Arial" w:cs="Arial"/>
          <w:color w:val="000000" w:themeColor="text1"/>
        </w:rPr>
        <w:t xml:space="preserve"> is the fundamental processing unit in </w:t>
      </w:r>
      <w:proofErr w:type="spellStart"/>
      <w:r>
        <w:rPr>
          <w:rFonts w:ascii="Arial" w:hAnsi="Arial" w:cs="Arial"/>
          <w:color w:val="000000" w:themeColor="text1"/>
        </w:rPr>
        <w:t>Vert.x</w:t>
      </w:r>
      <w:proofErr w:type="spellEnd"/>
      <w:r w:rsidR="008E3D49">
        <w:rPr>
          <w:rFonts w:ascii="Arial" w:hAnsi="Arial" w:cs="Arial"/>
          <w:color w:val="000000" w:themeColor="text1"/>
        </w:rPr>
        <w:t>, with a life cycle</w:t>
      </w:r>
      <w:r>
        <w:rPr>
          <w:rFonts w:ascii="Arial" w:hAnsi="Arial" w:cs="Arial"/>
          <w:color w:val="000000" w:themeColor="text1"/>
        </w:rPr>
        <w:t xml:space="preserve">. The role of a </w:t>
      </w:r>
      <w:proofErr w:type="spellStart"/>
      <w:r>
        <w:rPr>
          <w:rFonts w:ascii="Arial" w:hAnsi="Arial" w:cs="Arial"/>
          <w:color w:val="000000" w:themeColor="text1"/>
        </w:rPr>
        <w:t>verticle</w:t>
      </w:r>
      <w:proofErr w:type="spellEnd"/>
      <w:r>
        <w:rPr>
          <w:rFonts w:ascii="Arial" w:hAnsi="Arial" w:cs="Arial"/>
          <w:color w:val="000000" w:themeColor="text1"/>
        </w:rPr>
        <w:t xml:space="preserve"> is fundamentally to </w:t>
      </w:r>
      <w:r w:rsidR="006B0B0A">
        <w:rPr>
          <w:rFonts w:ascii="Arial" w:hAnsi="Arial" w:cs="Arial"/>
          <w:color w:val="000000" w:themeColor="text1"/>
        </w:rPr>
        <w:t xml:space="preserve">envelope </w:t>
      </w:r>
      <w:r w:rsidR="00837D76">
        <w:rPr>
          <w:rFonts w:ascii="Arial" w:hAnsi="Arial" w:cs="Arial"/>
          <w:color w:val="000000" w:themeColor="text1"/>
        </w:rPr>
        <w:t xml:space="preserve">a single technical functional unit for processing events, such </w:t>
      </w:r>
      <w:proofErr w:type="gramStart"/>
      <w:r w:rsidR="00837D76">
        <w:rPr>
          <w:rFonts w:ascii="Arial" w:hAnsi="Arial" w:cs="Arial"/>
          <w:color w:val="000000" w:themeColor="text1"/>
        </w:rPr>
        <w:t>as ;</w:t>
      </w:r>
      <w:proofErr w:type="gramEnd"/>
    </w:p>
    <w:p w14:paraId="3EE1BB76" w14:textId="74E18304" w:rsidR="00837D76" w:rsidRDefault="00837D76" w:rsidP="00F41B8E">
      <w:pPr>
        <w:autoSpaceDE w:val="0"/>
        <w:autoSpaceDN w:val="0"/>
        <w:adjustRightInd w:val="0"/>
        <w:rPr>
          <w:rFonts w:ascii="Arial" w:hAnsi="Arial" w:cs="Arial"/>
          <w:color w:val="000000" w:themeColor="text1"/>
        </w:rPr>
      </w:pPr>
    </w:p>
    <w:p w14:paraId="0A6C38E7" w14:textId="2236A68D"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Exposing an HTTP API</w:t>
      </w:r>
    </w:p>
    <w:p w14:paraId="25A04278" w14:textId="7675A982"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Responding to requests</w:t>
      </w:r>
    </w:p>
    <w:p w14:paraId="1AF4DF02" w14:textId="38C51414"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Providing a repository interface on top of a database</w:t>
      </w:r>
    </w:p>
    <w:p w14:paraId="7BA00C05" w14:textId="24F2028B"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Issuing requests to a third-party system</w:t>
      </w:r>
    </w:p>
    <w:p w14:paraId="735858AC" w14:textId="7843C653" w:rsidR="00C33244" w:rsidRDefault="00C33244" w:rsidP="00C33244">
      <w:pPr>
        <w:autoSpaceDE w:val="0"/>
        <w:autoSpaceDN w:val="0"/>
        <w:adjustRightInd w:val="0"/>
        <w:rPr>
          <w:rFonts w:ascii="Arial" w:hAnsi="Arial" w:cs="Arial"/>
          <w:color w:val="000000" w:themeColor="text1"/>
        </w:rPr>
      </w:pPr>
    </w:p>
    <w:p w14:paraId="6FB8574A" w14:textId="77777777" w:rsidR="00C33244" w:rsidRDefault="00C33244" w:rsidP="00C33244">
      <w:pPr>
        <w:autoSpaceDE w:val="0"/>
        <w:autoSpaceDN w:val="0"/>
        <w:adjustRightInd w:val="0"/>
        <w:rPr>
          <w:rFonts w:ascii="Arial" w:hAnsi="Arial" w:cs="Arial"/>
          <w:color w:val="000000" w:themeColor="text1"/>
        </w:rPr>
      </w:pPr>
    </w:p>
    <w:p w14:paraId="5B1C671F" w14:textId="604C71D8" w:rsidR="00C33244" w:rsidRDefault="00C33244"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Characteristics of </w:t>
      </w:r>
      <w:proofErr w:type="spellStart"/>
      <w:proofErr w:type="gramStart"/>
      <w:r>
        <w:rPr>
          <w:rFonts w:ascii="Arial" w:hAnsi="Arial" w:cs="Arial"/>
          <w:color w:val="000000" w:themeColor="text1"/>
        </w:rPr>
        <w:t>Verticles</w:t>
      </w:r>
      <w:proofErr w:type="spellEnd"/>
      <w:r>
        <w:rPr>
          <w:rFonts w:ascii="Arial" w:hAnsi="Arial" w:cs="Arial"/>
          <w:color w:val="000000" w:themeColor="text1"/>
        </w:rPr>
        <w:t xml:space="preserve"> :</w:t>
      </w:r>
      <w:proofErr w:type="gramEnd"/>
      <w:r>
        <w:rPr>
          <w:rFonts w:ascii="Arial" w:hAnsi="Arial" w:cs="Arial"/>
          <w:color w:val="000000" w:themeColor="text1"/>
        </w:rPr>
        <w:t xml:space="preserve"> </w:t>
      </w:r>
    </w:p>
    <w:p w14:paraId="0823CBC1" w14:textId="2505C8D3"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exclusively can communicate with other entities by sending and responding to messages.</w:t>
      </w:r>
    </w:p>
    <w:p w14:paraId="69F61D58" w14:textId="26A677AE"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lastRenderedPageBreak/>
        <w:t>Verticles</w:t>
      </w:r>
      <w:proofErr w:type="spellEnd"/>
      <w:r>
        <w:rPr>
          <w:rFonts w:ascii="Arial" w:hAnsi="Arial" w:cs="Arial"/>
          <w:color w:val="000000" w:themeColor="text1"/>
        </w:rPr>
        <w:t xml:space="preserve"> have private state that may be updated when receiving events, they can deploy other </w:t>
      </w:r>
      <w:proofErr w:type="spellStart"/>
      <w:r>
        <w:rPr>
          <w:rFonts w:ascii="Arial" w:hAnsi="Arial" w:cs="Arial"/>
          <w:color w:val="000000" w:themeColor="text1"/>
        </w:rPr>
        <w:t>verticles</w:t>
      </w:r>
      <w:proofErr w:type="spellEnd"/>
      <w:r>
        <w:rPr>
          <w:rFonts w:ascii="Arial" w:hAnsi="Arial" w:cs="Arial"/>
          <w:color w:val="000000" w:themeColor="text1"/>
        </w:rPr>
        <w:t>.</w:t>
      </w:r>
    </w:p>
    <w:p w14:paraId="5B4A03EF" w14:textId="2A782EF9"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can communicate via message-passing</w:t>
      </w:r>
    </w:p>
    <w:p w14:paraId="5FAECF96" w14:textId="5DF1030A"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do not necessarily follow the orthodox definition of actors</w:t>
      </w:r>
    </w:p>
    <w:p w14:paraId="045CAA1D" w14:textId="54837134" w:rsidR="00C33244" w:rsidRDefault="00C33244" w:rsidP="00C33244">
      <w:pPr>
        <w:autoSpaceDE w:val="0"/>
        <w:autoSpaceDN w:val="0"/>
        <w:adjustRightInd w:val="0"/>
        <w:ind w:left="360"/>
        <w:rPr>
          <w:rFonts w:ascii="Arial" w:hAnsi="Arial" w:cs="Arial"/>
          <w:color w:val="000000" w:themeColor="text1"/>
        </w:rPr>
      </w:pPr>
    </w:p>
    <w:p w14:paraId="519AB6AD" w14:textId="375EDC12" w:rsidR="00C33244" w:rsidRDefault="00C33244" w:rsidP="00C33244">
      <w:pPr>
        <w:autoSpaceDE w:val="0"/>
        <w:autoSpaceDN w:val="0"/>
        <w:adjustRightInd w:val="0"/>
        <w:ind w:left="360"/>
        <w:rPr>
          <w:rFonts w:ascii="Arial" w:hAnsi="Arial" w:cs="Arial"/>
          <w:color w:val="000000" w:themeColor="text1"/>
        </w:rPr>
      </w:pPr>
    </w:p>
    <w:p w14:paraId="4D2D747B" w14:textId="3F645DCA" w:rsidR="00C33244" w:rsidRDefault="00C33244" w:rsidP="00C33244">
      <w:pPr>
        <w:autoSpaceDE w:val="0"/>
        <w:autoSpaceDN w:val="0"/>
        <w:adjustRightInd w:val="0"/>
        <w:ind w:left="360"/>
        <w:rPr>
          <w:rFonts w:ascii="Arial" w:hAnsi="Arial" w:cs="Arial"/>
          <w:color w:val="000000" w:themeColor="text1"/>
        </w:rPr>
      </w:pPr>
      <w:r>
        <w:rPr>
          <w:rFonts w:ascii="Arial" w:hAnsi="Arial" w:cs="Arial"/>
          <w:color w:val="000000" w:themeColor="text1"/>
        </w:rPr>
        <w:t xml:space="preserve">Now, let’s build a cute little </w:t>
      </w:r>
      <w:proofErr w:type="spellStart"/>
      <w:r>
        <w:rPr>
          <w:rFonts w:ascii="Arial" w:hAnsi="Arial" w:cs="Arial"/>
          <w:color w:val="000000" w:themeColor="text1"/>
        </w:rPr>
        <w:t>verticle</w:t>
      </w:r>
      <w:proofErr w:type="spellEnd"/>
      <w:r>
        <w:rPr>
          <w:rFonts w:ascii="Arial" w:hAnsi="Arial" w:cs="Arial"/>
          <w:color w:val="000000" w:themeColor="text1"/>
        </w:rPr>
        <w:t xml:space="preserve"> that processes just two types of events for </w:t>
      </w:r>
      <w:proofErr w:type="gramStart"/>
      <w:r>
        <w:rPr>
          <w:rFonts w:ascii="Arial" w:hAnsi="Arial" w:cs="Arial"/>
          <w:color w:val="000000" w:themeColor="text1"/>
        </w:rPr>
        <w:t>now :</w:t>
      </w:r>
      <w:proofErr w:type="gramEnd"/>
      <w:r>
        <w:rPr>
          <w:rFonts w:ascii="Arial" w:hAnsi="Arial" w:cs="Arial"/>
          <w:color w:val="000000" w:themeColor="text1"/>
        </w:rPr>
        <w:t xml:space="preserve"> </w:t>
      </w:r>
    </w:p>
    <w:p w14:paraId="086EDEEF" w14:textId="7EB9DDCD" w:rsidR="00C33244" w:rsidRDefault="00C33244" w:rsidP="00C33244">
      <w:pPr>
        <w:pStyle w:val="ListParagraph"/>
        <w:numPr>
          <w:ilvl w:val="0"/>
          <w:numId w:val="6"/>
        </w:numPr>
        <w:autoSpaceDE w:val="0"/>
        <w:autoSpaceDN w:val="0"/>
        <w:adjustRightInd w:val="0"/>
        <w:rPr>
          <w:rFonts w:ascii="Arial" w:hAnsi="Arial" w:cs="Arial"/>
          <w:color w:val="000000" w:themeColor="text1"/>
        </w:rPr>
      </w:pPr>
      <w:r>
        <w:rPr>
          <w:rFonts w:ascii="Arial" w:hAnsi="Arial" w:cs="Arial"/>
          <w:color w:val="000000" w:themeColor="text1"/>
        </w:rPr>
        <w:t>Periodic timers</w:t>
      </w:r>
    </w:p>
    <w:p w14:paraId="3B7EF516" w14:textId="47AD3EF1" w:rsidR="00C33244" w:rsidRDefault="00C33244" w:rsidP="00C33244">
      <w:pPr>
        <w:pStyle w:val="ListParagraph"/>
        <w:numPr>
          <w:ilvl w:val="0"/>
          <w:numId w:val="6"/>
        </w:numPr>
        <w:autoSpaceDE w:val="0"/>
        <w:autoSpaceDN w:val="0"/>
        <w:adjustRightInd w:val="0"/>
        <w:rPr>
          <w:rFonts w:ascii="Arial" w:hAnsi="Arial" w:cs="Arial"/>
          <w:color w:val="000000" w:themeColor="text1"/>
        </w:rPr>
      </w:pPr>
      <w:r>
        <w:rPr>
          <w:rFonts w:ascii="Arial" w:hAnsi="Arial" w:cs="Arial"/>
          <w:color w:val="000000" w:themeColor="text1"/>
        </w:rPr>
        <w:t>Handle HTTP requests</w:t>
      </w:r>
    </w:p>
    <w:p w14:paraId="5C546E07" w14:textId="1A05B93F" w:rsidR="00C33244" w:rsidRDefault="00C33244" w:rsidP="00C33244">
      <w:pPr>
        <w:autoSpaceDE w:val="0"/>
        <w:autoSpaceDN w:val="0"/>
        <w:adjustRightInd w:val="0"/>
        <w:rPr>
          <w:rFonts w:ascii="Arial" w:hAnsi="Arial" w:cs="Arial"/>
          <w:color w:val="000000" w:themeColor="text1"/>
        </w:rPr>
      </w:pPr>
    </w:p>
    <w:p w14:paraId="68A065A6" w14:textId="5C1D9F5F" w:rsidR="00C33244" w:rsidRDefault="00C33244" w:rsidP="00C33244">
      <w:pPr>
        <w:autoSpaceDE w:val="0"/>
        <w:autoSpaceDN w:val="0"/>
        <w:adjustRightInd w:val="0"/>
        <w:rPr>
          <w:rFonts w:ascii="Arial" w:hAnsi="Arial" w:cs="Arial"/>
          <w:color w:val="000000" w:themeColor="text1"/>
        </w:rPr>
      </w:pPr>
    </w:p>
    <w:p w14:paraId="7777EF14" w14:textId="4F1BBDDD" w:rsidR="00894279" w:rsidRDefault="00894279" w:rsidP="00C33244">
      <w:pPr>
        <w:autoSpaceDE w:val="0"/>
        <w:autoSpaceDN w:val="0"/>
        <w:adjustRightInd w:val="0"/>
        <w:rPr>
          <w:rFonts w:ascii="Arial" w:hAnsi="Arial" w:cs="Arial"/>
          <w:color w:val="000000" w:themeColor="text1"/>
        </w:rPr>
      </w:pPr>
    </w:p>
    <w:p w14:paraId="764F9AD4" w14:textId="1C1BFD58" w:rsidR="00894279" w:rsidRDefault="00894279"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May be just IDE </w:t>
      </w:r>
      <w:proofErr w:type="gramStart"/>
      <w:r>
        <w:rPr>
          <w:rFonts w:ascii="Arial" w:hAnsi="Arial" w:cs="Arial"/>
          <w:color w:val="000000" w:themeColor="text1"/>
        </w:rPr>
        <w:t>trivial :</w:t>
      </w:r>
      <w:proofErr w:type="gramEnd"/>
      <w:r>
        <w:rPr>
          <w:rFonts w:ascii="Arial" w:hAnsi="Arial" w:cs="Arial"/>
          <w:color w:val="000000" w:themeColor="text1"/>
        </w:rPr>
        <w:t xml:space="preserve"> </w:t>
      </w:r>
    </w:p>
    <w:p w14:paraId="78D2E65E" w14:textId="54AEA50A" w:rsidR="00894279" w:rsidRDefault="00894279" w:rsidP="00C33244">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in the way I like to use my IDE (</w:t>
      </w:r>
      <w:proofErr w:type="spellStart"/>
      <w:r>
        <w:rPr>
          <w:rFonts w:ascii="Arial" w:hAnsi="Arial" w:cs="Arial"/>
          <w:color w:val="000000" w:themeColor="text1"/>
        </w:rPr>
        <w:t>eg.</w:t>
      </w:r>
      <w:proofErr w:type="spellEnd"/>
      <w:r>
        <w:rPr>
          <w:rFonts w:ascii="Arial" w:hAnsi="Arial" w:cs="Arial"/>
          <w:color w:val="000000" w:themeColor="text1"/>
        </w:rPr>
        <w:t xml:space="preserve"> </w:t>
      </w:r>
      <w:proofErr w:type="spellStart"/>
      <w:r>
        <w:rPr>
          <w:rFonts w:ascii="Arial" w:hAnsi="Arial" w:cs="Arial"/>
          <w:color w:val="000000" w:themeColor="text1"/>
        </w:rPr>
        <w:t>InteliJ</w:t>
      </w:r>
      <w:proofErr w:type="spellEnd"/>
      <w:r>
        <w:rPr>
          <w:rFonts w:ascii="Arial" w:hAnsi="Arial" w:cs="Arial"/>
          <w:color w:val="000000" w:themeColor="text1"/>
        </w:rPr>
        <w:t xml:space="preserve">) is fundamentally that I have taken time to define different types of elements in the said programming language by certain specific </w:t>
      </w:r>
      <w:proofErr w:type="spellStart"/>
      <w:r>
        <w:rPr>
          <w:rFonts w:ascii="Arial" w:hAnsi="Arial" w:cs="Arial"/>
          <w:color w:val="000000" w:themeColor="text1"/>
        </w:rPr>
        <w:t>colours</w:t>
      </w:r>
      <w:proofErr w:type="spellEnd"/>
      <w:r>
        <w:rPr>
          <w:rFonts w:ascii="Arial" w:hAnsi="Arial" w:cs="Arial"/>
          <w:color w:val="000000" w:themeColor="text1"/>
        </w:rPr>
        <w:t xml:space="preserve">. Now with all of the above I shared so far on my progress with </w:t>
      </w:r>
      <w:proofErr w:type="spellStart"/>
      <w:r>
        <w:rPr>
          <w:rFonts w:ascii="Arial" w:hAnsi="Arial" w:cs="Arial"/>
          <w:color w:val="000000" w:themeColor="text1"/>
        </w:rPr>
        <w:t>Vert.x</w:t>
      </w:r>
      <w:proofErr w:type="spellEnd"/>
      <w:r>
        <w:rPr>
          <w:rFonts w:ascii="Arial" w:hAnsi="Arial" w:cs="Arial"/>
          <w:color w:val="000000" w:themeColor="text1"/>
        </w:rPr>
        <w:t xml:space="preserve">, the </w:t>
      </w:r>
      <w:proofErr w:type="spellStart"/>
      <w:r>
        <w:rPr>
          <w:rFonts w:ascii="Arial" w:hAnsi="Arial" w:cs="Arial"/>
          <w:color w:val="000000" w:themeColor="text1"/>
        </w:rPr>
        <w:t>colours</w:t>
      </w:r>
      <w:proofErr w:type="spellEnd"/>
      <w:r>
        <w:rPr>
          <w:rFonts w:ascii="Arial" w:hAnsi="Arial" w:cs="Arial"/>
          <w:color w:val="000000" w:themeColor="text1"/>
        </w:rPr>
        <w:t xml:space="preserve"> were not coming up . . . everything was just plain white.</w:t>
      </w:r>
    </w:p>
    <w:p w14:paraId="4AFE4201" w14:textId="1737043F" w:rsidR="00894279" w:rsidRDefault="00894279" w:rsidP="00C33244">
      <w:pPr>
        <w:autoSpaceDE w:val="0"/>
        <w:autoSpaceDN w:val="0"/>
        <w:adjustRightInd w:val="0"/>
        <w:rPr>
          <w:rFonts w:ascii="Arial" w:hAnsi="Arial" w:cs="Arial"/>
          <w:color w:val="000000" w:themeColor="text1"/>
        </w:rPr>
      </w:pPr>
    </w:p>
    <w:p w14:paraId="34AA9D3C" w14:textId="63DECC9B" w:rsidR="00894279" w:rsidRDefault="00894279" w:rsidP="00C33244">
      <w:pPr>
        <w:autoSpaceDE w:val="0"/>
        <w:autoSpaceDN w:val="0"/>
        <w:adjustRightInd w:val="0"/>
        <w:rPr>
          <w:rFonts w:ascii="Arial" w:hAnsi="Arial" w:cs="Arial"/>
          <w:color w:val="000000" w:themeColor="text1"/>
        </w:rPr>
      </w:pPr>
      <w:r>
        <w:rPr>
          <w:rFonts w:ascii="Arial" w:hAnsi="Arial" w:cs="Arial"/>
          <w:noProof/>
          <w:color w:val="000000" w:themeColor="text1"/>
        </w:rPr>
        <w:drawing>
          <wp:inline distT="0" distB="0" distL="0" distR="0" wp14:anchorId="755C4C05" wp14:editId="2DFF90B7">
            <wp:extent cx="5943600" cy="3918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14:paraId="073C7AC9" w14:textId="363F21E0" w:rsidR="00894279" w:rsidRDefault="00894279" w:rsidP="00C33244">
      <w:pPr>
        <w:autoSpaceDE w:val="0"/>
        <w:autoSpaceDN w:val="0"/>
        <w:adjustRightInd w:val="0"/>
        <w:rPr>
          <w:rFonts w:ascii="Arial" w:hAnsi="Arial" w:cs="Arial"/>
          <w:color w:val="000000" w:themeColor="text1"/>
        </w:rPr>
      </w:pPr>
    </w:p>
    <w:p w14:paraId="2F035256" w14:textId="69D239A4" w:rsidR="00894279" w:rsidRDefault="00894279"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In order to get the </w:t>
      </w:r>
      <w:proofErr w:type="spellStart"/>
      <w:r>
        <w:rPr>
          <w:rFonts w:ascii="Arial" w:hAnsi="Arial" w:cs="Arial"/>
          <w:color w:val="000000" w:themeColor="text1"/>
        </w:rPr>
        <w:t>colours</w:t>
      </w:r>
      <w:proofErr w:type="spellEnd"/>
      <w:r>
        <w:rPr>
          <w:rFonts w:ascii="Arial" w:hAnsi="Arial" w:cs="Arial"/>
          <w:color w:val="000000" w:themeColor="text1"/>
        </w:rPr>
        <w:t xml:space="preserve"> to show, after trying to set the project properties, or try to set the compiler levels and or types, none of those helped </w:t>
      </w:r>
      <w:proofErr w:type="gramStart"/>
      <w:r>
        <w:rPr>
          <w:rFonts w:ascii="Arial" w:hAnsi="Arial" w:cs="Arial"/>
          <w:color w:val="000000" w:themeColor="text1"/>
        </w:rPr>
        <w:t>until ,</w:t>
      </w:r>
      <w:proofErr w:type="gramEnd"/>
      <w:r>
        <w:rPr>
          <w:rFonts w:ascii="Arial" w:hAnsi="Arial" w:cs="Arial"/>
          <w:color w:val="000000" w:themeColor="text1"/>
        </w:rPr>
        <w:t xml:space="preserve"> I added a pom to the </w:t>
      </w:r>
      <w:proofErr w:type="spellStart"/>
      <w:r>
        <w:rPr>
          <w:rFonts w:ascii="Arial" w:hAnsi="Arial" w:cs="Arial"/>
          <w:color w:val="000000" w:themeColor="text1"/>
        </w:rPr>
        <w:t>root</w:t>
      </w:r>
      <w:proofErr w:type="spellEnd"/>
      <w:r>
        <w:rPr>
          <w:rFonts w:ascii="Arial" w:hAnsi="Arial" w:cs="Arial"/>
          <w:color w:val="000000" w:themeColor="text1"/>
        </w:rPr>
        <w:t xml:space="preserve"> of my project and defined the respective modules by name. After adding the pom file to the root, just like magic, the IDE suddenly seems to have recovered and then started identifying each of the elements as expected.</w:t>
      </w:r>
    </w:p>
    <w:p w14:paraId="40FA40EA" w14:textId="4EFE799F" w:rsidR="00894279" w:rsidRPr="00C33244" w:rsidRDefault="00EB34E7" w:rsidP="00C33244">
      <w:pPr>
        <w:autoSpaceDE w:val="0"/>
        <w:autoSpaceDN w:val="0"/>
        <w:adjustRightInd w:val="0"/>
        <w:rPr>
          <w:rFonts w:ascii="Arial" w:hAnsi="Arial" w:cs="Arial"/>
          <w:color w:val="000000" w:themeColor="text1"/>
        </w:rPr>
      </w:pPr>
      <w:r>
        <w:rPr>
          <w:rFonts w:ascii="Arial" w:hAnsi="Arial" w:cs="Arial"/>
          <w:noProof/>
          <w:color w:val="000000" w:themeColor="text1"/>
        </w:rPr>
        <w:lastRenderedPageBreak/>
        <w:drawing>
          <wp:inline distT="0" distB="0" distL="0" distR="0" wp14:anchorId="138CAD9E" wp14:editId="0A2CAFAC">
            <wp:extent cx="5943600" cy="7092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43600" cy="7092950"/>
                    </a:xfrm>
                    <a:prstGeom prst="rect">
                      <a:avLst/>
                    </a:prstGeom>
                  </pic:spPr>
                </pic:pic>
              </a:graphicData>
            </a:graphic>
          </wp:inline>
        </w:drawing>
      </w:r>
    </w:p>
    <w:sectPr w:rsidR="00894279" w:rsidRPr="00C33244" w:rsidSect="00FE0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4B0D" w14:textId="77777777" w:rsidR="00A9039B" w:rsidRDefault="00A9039B" w:rsidP="003E3C63">
      <w:r>
        <w:separator/>
      </w:r>
    </w:p>
  </w:endnote>
  <w:endnote w:type="continuationSeparator" w:id="0">
    <w:p w14:paraId="5F3EE469" w14:textId="77777777" w:rsidR="00A9039B" w:rsidRDefault="00A9039B" w:rsidP="003E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2668112"/>
      <w:docPartObj>
        <w:docPartGallery w:val="Page Numbers (Bottom of Page)"/>
        <w:docPartUnique/>
      </w:docPartObj>
    </w:sdtPr>
    <w:sdtEndPr>
      <w:rPr>
        <w:rStyle w:val="PageNumber"/>
      </w:rPr>
    </w:sdtEndPr>
    <w:sdtContent>
      <w:p w14:paraId="1B02ED7D" w14:textId="51863D63"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171EBD" w14:textId="77777777" w:rsidR="003E3C63" w:rsidRDefault="003E3C63" w:rsidP="003E3C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1648523"/>
      <w:docPartObj>
        <w:docPartGallery w:val="Page Numbers (Bottom of Page)"/>
        <w:docPartUnique/>
      </w:docPartObj>
    </w:sdtPr>
    <w:sdtEndPr>
      <w:rPr>
        <w:rStyle w:val="PageNumber"/>
      </w:rPr>
    </w:sdtEndPr>
    <w:sdtContent>
      <w:p w14:paraId="6BA681F7" w14:textId="43E5E71A"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D0A71" w14:textId="77777777" w:rsidR="003E3C63" w:rsidRDefault="003E3C63" w:rsidP="003E3C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6708" w14:textId="77777777" w:rsidR="00A9039B" w:rsidRDefault="00A9039B" w:rsidP="003E3C63">
      <w:r>
        <w:separator/>
      </w:r>
    </w:p>
  </w:footnote>
  <w:footnote w:type="continuationSeparator" w:id="0">
    <w:p w14:paraId="0FDCBEA1" w14:textId="77777777" w:rsidR="00A9039B" w:rsidRDefault="00A9039B" w:rsidP="003E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33B0"/>
    <w:multiLevelType w:val="hybridMultilevel"/>
    <w:tmpl w:val="1136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333E2"/>
    <w:multiLevelType w:val="hybridMultilevel"/>
    <w:tmpl w:val="A092B1F8"/>
    <w:lvl w:ilvl="0" w:tplc="CA245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00C44"/>
    <w:multiLevelType w:val="multilevel"/>
    <w:tmpl w:val="985E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16A84"/>
    <w:multiLevelType w:val="hybridMultilevel"/>
    <w:tmpl w:val="31CE1126"/>
    <w:lvl w:ilvl="0" w:tplc="FFB699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70EE5"/>
    <w:multiLevelType w:val="hybridMultilevel"/>
    <w:tmpl w:val="6D1401B0"/>
    <w:lvl w:ilvl="0" w:tplc="3BC679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2177C"/>
    <w:multiLevelType w:val="hybridMultilevel"/>
    <w:tmpl w:val="9F90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5D"/>
    <w:rsid w:val="000572AB"/>
    <w:rsid w:val="000C4248"/>
    <w:rsid w:val="000E5F21"/>
    <w:rsid w:val="00106221"/>
    <w:rsid w:val="002B33EA"/>
    <w:rsid w:val="002B69E7"/>
    <w:rsid w:val="003074C2"/>
    <w:rsid w:val="003847A7"/>
    <w:rsid w:val="003A6BDE"/>
    <w:rsid w:val="003E3C63"/>
    <w:rsid w:val="00467F65"/>
    <w:rsid w:val="004779F8"/>
    <w:rsid w:val="004D10C1"/>
    <w:rsid w:val="004F1CDE"/>
    <w:rsid w:val="00530735"/>
    <w:rsid w:val="006455D6"/>
    <w:rsid w:val="006947F0"/>
    <w:rsid w:val="00695C56"/>
    <w:rsid w:val="006B0B0A"/>
    <w:rsid w:val="00715EFA"/>
    <w:rsid w:val="007239B0"/>
    <w:rsid w:val="00753EDB"/>
    <w:rsid w:val="007E5C6D"/>
    <w:rsid w:val="00837D76"/>
    <w:rsid w:val="00894279"/>
    <w:rsid w:val="008A397B"/>
    <w:rsid w:val="008C13D0"/>
    <w:rsid w:val="008E3D49"/>
    <w:rsid w:val="009723B9"/>
    <w:rsid w:val="009C5CE1"/>
    <w:rsid w:val="00A01AAE"/>
    <w:rsid w:val="00A16170"/>
    <w:rsid w:val="00A9039B"/>
    <w:rsid w:val="00AF24B5"/>
    <w:rsid w:val="00BA4F5D"/>
    <w:rsid w:val="00BC4B65"/>
    <w:rsid w:val="00C33244"/>
    <w:rsid w:val="00C367FB"/>
    <w:rsid w:val="00D145FF"/>
    <w:rsid w:val="00D2131A"/>
    <w:rsid w:val="00D4030C"/>
    <w:rsid w:val="00DD414C"/>
    <w:rsid w:val="00E04175"/>
    <w:rsid w:val="00E30A0C"/>
    <w:rsid w:val="00EB34E7"/>
    <w:rsid w:val="00F21498"/>
    <w:rsid w:val="00F41B8E"/>
    <w:rsid w:val="00FA5D72"/>
    <w:rsid w:val="00FE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D55"/>
  <w15:chartTrackingRefBased/>
  <w15:docId w15:val="{C228B8DE-1743-954F-A22F-AE983DE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49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7FB"/>
    <w:rPr>
      <w:color w:val="0000FF"/>
      <w:u w:val="single"/>
    </w:rPr>
  </w:style>
  <w:style w:type="paragraph" w:styleId="Footer">
    <w:name w:val="footer"/>
    <w:basedOn w:val="Normal"/>
    <w:link w:val="FooterChar"/>
    <w:uiPriority w:val="99"/>
    <w:unhideWhenUsed/>
    <w:rsid w:val="003E3C63"/>
    <w:pPr>
      <w:tabs>
        <w:tab w:val="center" w:pos="4680"/>
        <w:tab w:val="right" w:pos="9360"/>
      </w:tabs>
    </w:pPr>
  </w:style>
  <w:style w:type="character" w:customStyle="1" w:styleId="FooterChar">
    <w:name w:val="Footer Char"/>
    <w:basedOn w:val="DefaultParagraphFont"/>
    <w:link w:val="Footer"/>
    <w:uiPriority w:val="99"/>
    <w:rsid w:val="003E3C63"/>
  </w:style>
  <w:style w:type="character" w:styleId="PageNumber">
    <w:name w:val="page number"/>
    <w:basedOn w:val="DefaultParagraphFont"/>
    <w:uiPriority w:val="99"/>
    <w:semiHidden/>
    <w:unhideWhenUsed/>
    <w:rsid w:val="003E3C63"/>
  </w:style>
  <w:style w:type="character" w:customStyle="1" w:styleId="Heading1Char">
    <w:name w:val="Heading 1 Char"/>
    <w:basedOn w:val="DefaultParagraphFont"/>
    <w:link w:val="Heading1"/>
    <w:uiPriority w:val="9"/>
    <w:rsid w:val="00F214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4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498"/>
    <w:rPr>
      <w:b/>
      <w:bCs/>
    </w:rPr>
  </w:style>
  <w:style w:type="character" w:styleId="Emphasis">
    <w:name w:val="Emphasis"/>
    <w:basedOn w:val="DefaultParagraphFont"/>
    <w:uiPriority w:val="20"/>
    <w:qFormat/>
    <w:rsid w:val="00F21498"/>
    <w:rPr>
      <w:i/>
      <w:iCs/>
    </w:rPr>
  </w:style>
  <w:style w:type="paragraph" w:styleId="ListParagraph">
    <w:name w:val="List Paragraph"/>
    <w:basedOn w:val="Normal"/>
    <w:uiPriority w:val="34"/>
    <w:qFormat/>
    <w:rsid w:val="00F41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752">
      <w:bodyDiv w:val="1"/>
      <w:marLeft w:val="0"/>
      <w:marRight w:val="0"/>
      <w:marTop w:val="0"/>
      <w:marBottom w:val="0"/>
      <w:divBdr>
        <w:top w:val="none" w:sz="0" w:space="0" w:color="auto"/>
        <w:left w:val="none" w:sz="0" w:space="0" w:color="auto"/>
        <w:bottom w:val="none" w:sz="0" w:space="0" w:color="auto"/>
        <w:right w:val="none" w:sz="0" w:space="0" w:color="auto"/>
      </w:divBdr>
    </w:div>
    <w:div w:id="793061308">
      <w:bodyDiv w:val="1"/>
      <w:marLeft w:val="0"/>
      <w:marRight w:val="0"/>
      <w:marTop w:val="0"/>
      <w:marBottom w:val="0"/>
      <w:divBdr>
        <w:top w:val="none" w:sz="0" w:space="0" w:color="auto"/>
        <w:left w:val="none" w:sz="0" w:space="0" w:color="auto"/>
        <w:bottom w:val="none" w:sz="0" w:space="0" w:color="auto"/>
        <w:right w:val="none" w:sz="0" w:space="0" w:color="auto"/>
      </w:divBdr>
    </w:div>
    <w:div w:id="2006543795">
      <w:bodyDiv w:val="1"/>
      <w:marLeft w:val="0"/>
      <w:marRight w:val="0"/>
      <w:marTop w:val="0"/>
      <w:marBottom w:val="0"/>
      <w:divBdr>
        <w:top w:val="none" w:sz="0" w:space="0" w:color="auto"/>
        <w:left w:val="none" w:sz="0" w:space="0" w:color="auto"/>
        <w:bottom w:val="none" w:sz="0" w:space="0" w:color="auto"/>
        <w:right w:val="none" w:sz="0" w:space="0" w:color="auto"/>
      </w:divBdr>
      <w:divsChild>
        <w:div w:id="1915506316">
          <w:marLeft w:val="0"/>
          <w:marRight w:val="0"/>
          <w:marTop w:val="0"/>
          <w:marBottom w:val="0"/>
          <w:divBdr>
            <w:top w:val="none" w:sz="0" w:space="0" w:color="auto"/>
            <w:left w:val="none" w:sz="0" w:space="0" w:color="auto"/>
            <w:bottom w:val="none" w:sz="0" w:space="0" w:color="auto"/>
            <w:right w:val="none" w:sz="0" w:space="0" w:color="auto"/>
          </w:divBdr>
          <w:divsChild>
            <w:div w:id="1578514088">
              <w:marLeft w:val="0"/>
              <w:marRight w:val="0"/>
              <w:marTop w:val="0"/>
              <w:marBottom w:val="0"/>
              <w:divBdr>
                <w:top w:val="none" w:sz="0" w:space="0" w:color="auto"/>
                <w:left w:val="none" w:sz="0" w:space="0" w:color="auto"/>
                <w:bottom w:val="none" w:sz="0" w:space="0" w:color="auto"/>
                <w:right w:val="none" w:sz="0" w:space="0" w:color="auto"/>
              </w:divBdr>
              <w:divsChild>
                <w:div w:id="185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best-alternatives-to-Java-for-high-performance-backend-developmen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obe.com/tiobe-index/"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chempow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vertx_projects_high_level_asynchronous_and_reactive_java_WordDoc</vt:lpstr>
    </vt:vector>
  </TitlesOfParts>
  <Manager>Emmaneul Appiah</Manager>
  <Company>aireceive LLC</Company>
  <LinksUpToDate>false</LinksUpToDate>
  <CharactersWithSpaces>16577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vertx_projects_high_level_asynchronous_and_reactive_java_WordDoc</dc:title>
  <dc:subject>vertx_projects</dc:subject>
  <dc:creator>Emmanuel Appiah</dc:creator>
  <cp:keywords/>
  <dc:description/>
  <cp:lastModifiedBy>Emmanuel Appiah</cp:lastModifiedBy>
  <cp:revision>34</cp:revision>
  <dcterms:created xsi:type="dcterms:W3CDTF">2024-11-02T09:01:00Z</dcterms:created>
  <dcterms:modified xsi:type="dcterms:W3CDTF">2024-11-05T13:37:00Z</dcterms:modified>
  <cp:category/>
</cp:coreProperties>
</file>