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F4C" w:rsidRDefault="009524FC" w:rsidP="00B24704">
      <w:pPr>
        <w:jc w:val="both"/>
        <w:rPr>
          <w:rFonts w:ascii="Georgia" w:hAnsi="Georgia"/>
          <w:sz w:val="24"/>
          <w:szCs w:val="24"/>
        </w:rPr>
      </w:pPr>
      <w:r w:rsidRPr="009524FC">
        <w:rPr>
          <w:rFonts w:ascii="Georgia" w:hAnsi="Georgia"/>
          <w:sz w:val="24"/>
          <w:szCs w:val="24"/>
        </w:rPr>
        <w:t>En contraste a todo el proyecto desde un inicio y al final ya el funcional tenemos de entrada que el proyecto funcional no es el diseñado al inicio de el curso, por ejemplo se había denotado mucho que las animaciones serian en forma de libro o que en cada teléfono incluiríamos un pequeño sistema operativo del teléfono para que el usuario pudiera ver como es y que gestos hacen en cada uno, al igual que tomar en cuanta que en las encuestas las respuesta son en regular, esto se refiere a que aun así no se llena por completo la satisfacción del usuario en su mayoría solo ocurrió con la presentación de la información, ya que</w:t>
      </w:r>
      <w:r>
        <w:rPr>
          <w:rFonts w:ascii="Georgia" w:hAnsi="Georgia"/>
          <w:sz w:val="24"/>
          <w:szCs w:val="24"/>
        </w:rPr>
        <w:t xml:space="preserve"> en algunos aspectos quisieran la información más sencilla, aunque realmente para muchos otros o el resto de los encuestados si que era sencilla y entendible.</w:t>
      </w:r>
    </w:p>
    <w:p w:rsidR="009524FC" w:rsidRDefault="009524FC" w:rsidP="00B24704">
      <w:pPr>
        <w:jc w:val="both"/>
        <w:rPr>
          <w:rFonts w:ascii="Georgia" w:hAnsi="Georgia"/>
          <w:sz w:val="24"/>
          <w:szCs w:val="24"/>
        </w:rPr>
      </w:pPr>
      <w:r>
        <w:rPr>
          <w:rFonts w:ascii="Georgia" w:hAnsi="Georgia"/>
          <w:sz w:val="24"/>
          <w:szCs w:val="24"/>
        </w:rPr>
        <w:t>En contraste a el proyecto final funcional, tenemos que las animaciones no son las que teníamos diseñadas desde un inicio, las cuales mencionaremos a continuación. Cabe destacar que se mencionara en funciones de código y diseño puesto que la mea no es real y solo es una simulación de la misma.</w:t>
      </w:r>
    </w:p>
    <w:p w:rsidR="00B24704" w:rsidRDefault="009524FC" w:rsidP="00B24704">
      <w:pPr>
        <w:jc w:val="both"/>
        <w:rPr>
          <w:rFonts w:ascii="Georgia" w:hAnsi="Georgia"/>
          <w:sz w:val="24"/>
          <w:szCs w:val="24"/>
        </w:rPr>
      </w:pPr>
      <w:r>
        <w:rPr>
          <w:rFonts w:ascii="Georgia" w:hAnsi="Georgia"/>
          <w:sz w:val="24"/>
          <w:szCs w:val="24"/>
        </w:rPr>
        <w:t xml:space="preserve">El diseño de la aplicación tenía que tener por inicio una pantalla de la mesa divida en cuatro en la que cada teléfono tuviera su espacio ya designado y gracias a ello no hubiera muchos espacios a invadir. En el proyecto final se tiene que es una mesa virtualizada en red, así como que la información que solo se presenta es una pantalla divida en dos ya que al tener </w:t>
      </w:r>
      <w:r w:rsidR="00B24704">
        <w:rPr>
          <w:rFonts w:ascii="Georgia" w:hAnsi="Georgia"/>
          <w:sz w:val="24"/>
          <w:szCs w:val="24"/>
        </w:rPr>
        <w:t>más</w:t>
      </w:r>
      <w:r>
        <w:rPr>
          <w:rFonts w:ascii="Georgia" w:hAnsi="Georgia"/>
          <w:sz w:val="24"/>
          <w:szCs w:val="24"/>
        </w:rPr>
        <w:t xml:space="preserve"> divisiones en la misma podríamos </w:t>
      </w:r>
      <w:r w:rsidR="00B24704">
        <w:rPr>
          <w:rFonts w:ascii="Georgia" w:hAnsi="Georgia"/>
          <w:sz w:val="24"/>
          <w:szCs w:val="24"/>
        </w:rPr>
        <w:t>hacer que la información se distorsionara, y las animaciones no son las mismas quizá por falta de tiempo o por falta de más conocimiento en el área pero solo se pudo lograr una virtualización con dos teléfonos con un espacio ya designado y claramente indicado gracias a el diseño.</w:t>
      </w:r>
    </w:p>
    <w:p w:rsidR="009524FC" w:rsidRDefault="00B24704" w:rsidP="00B24704">
      <w:pPr>
        <w:jc w:val="both"/>
        <w:rPr>
          <w:rFonts w:ascii="Georgia" w:hAnsi="Georgia"/>
          <w:sz w:val="24"/>
          <w:szCs w:val="24"/>
        </w:rPr>
      </w:pPr>
      <w:r>
        <w:rPr>
          <w:rFonts w:ascii="Georgia" w:hAnsi="Georgia"/>
          <w:sz w:val="24"/>
          <w:szCs w:val="24"/>
        </w:rPr>
        <w:t xml:space="preserve">El colocar teléfonos en el diseño inicial consistía en simplemente tomar una ficha de teléfono y que la información saliera con una animación para llamar la atención del cliente, esto en el proyecto funcional ya no pudo ser logrado completamente puesto que faltaba esa animación y para sustituir a las fichas de teléfonos se coloco un carrusel de en el que se presentaban los dispositivos. </w:t>
      </w:r>
    </w:p>
    <w:p w:rsidR="00B24704" w:rsidRDefault="00B24704" w:rsidP="00B24704">
      <w:pPr>
        <w:jc w:val="both"/>
        <w:rPr>
          <w:rFonts w:ascii="Georgia" w:hAnsi="Georgia"/>
          <w:sz w:val="24"/>
          <w:szCs w:val="24"/>
        </w:rPr>
      </w:pPr>
      <w:r>
        <w:rPr>
          <w:rFonts w:ascii="Georgia" w:hAnsi="Georgia"/>
          <w:sz w:val="24"/>
          <w:szCs w:val="24"/>
        </w:rPr>
        <w:t>En Base a las encuestas realizadas, tenemos que en los colores al inicio se usaría un color negro el color de la pantalla, y en este caso el final fue una azul que gradualmente cambia sus tonos, esto por el diseño que se tiene actualmente y en base a los usuarios se tiene que la combinación es buena y que no molesta a los ojos de los usuarios.</w:t>
      </w:r>
    </w:p>
    <w:p w:rsidR="00B24704" w:rsidRDefault="00B24704" w:rsidP="00B24704">
      <w:pPr>
        <w:jc w:val="both"/>
        <w:rPr>
          <w:rFonts w:ascii="Georgia" w:hAnsi="Georgia"/>
          <w:sz w:val="24"/>
          <w:szCs w:val="24"/>
        </w:rPr>
      </w:pPr>
      <w:r>
        <w:rPr>
          <w:rFonts w:ascii="Georgia" w:hAnsi="Georgia"/>
          <w:sz w:val="24"/>
          <w:szCs w:val="24"/>
        </w:rPr>
        <w:t>El manejo de la mesa desde un inicio es intuitivo gracias a que solo muestra información del teléfono y que realmente solo tiene que colocar un teléfono sobro ella y esto no causa ninguna confusión en los usuarios de la mesa.</w:t>
      </w:r>
    </w:p>
    <w:p w:rsidR="00B24704" w:rsidRDefault="00B24704" w:rsidP="00B24704">
      <w:pPr>
        <w:jc w:val="both"/>
        <w:rPr>
          <w:rFonts w:ascii="Georgia" w:hAnsi="Georgia"/>
          <w:sz w:val="24"/>
          <w:szCs w:val="24"/>
        </w:rPr>
      </w:pPr>
      <w:r>
        <w:rPr>
          <w:rFonts w:ascii="Georgia" w:hAnsi="Georgia"/>
          <w:sz w:val="24"/>
          <w:szCs w:val="24"/>
        </w:rPr>
        <w:t>EL software o programa que se empleó en la mesa es usable para cualquier persona ya que solo son animaciones y solo muestra la información de los teléfonos de una forma innovadora.</w:t>
      </w:r>
    </w:p>
    <w:p w:rsidR="00B24704" w:rsidRDefault="004C229A" w:rsidP="00B24704">
      <w:pPr>
        <w:jc w:val="both"/>
        <w:rPr>
          <w:rFonts w:ascii="Georgia" w:hAnsi="Georgia"/>
          <w:sz w:val="24"/>
          <w:szCs w:val="24"/>
        </w:rPr>
      </w:pPr>
      <w:r>
        <w:rPr>
          <w:rFonts w:ascii="Georgia" w:hAnsi="Georgia"/>
          <w:sz w:val="24"/>
          <w:szCs w:val="24"/>
        </w:rPr>
        <w:lastRenderedPageBreak/>
        <w:t>La mayoría de lo usuarios han dicho que el despliegue de la información les ha parecido buena que no afecta entre los teléfonos y que no se pierde ni se distorsiona</w:t>
      </w:r>
      <w:bookmarkStart w:id="0" w:name="_GoBack"/>
      <w:bookmarkEnd w:id="0"/>
      <w:r>
        <w:rPr>
          <w:rFonts w:ascii="Georgia" w:hAnsi="Georgia"/>
          <w:sz w:val="24"/>
          <w:szCs w:val="24"/>
        </w:rPr>
        <w:t xml:space="preserve"> gracia que desde un inicio tenemos los limites para cada parte de la pantalla.</w:t>
      </w:r>
    </w:p>
    <w:p w:rsidR="009524FC" w:rsidRPr="009524FC" w:rsidRDefault="009524FC" w:rsidP="00B24704">
      <w:pPr>
        <w:jc w:val="both"/>
        <w:rPr>
          <w:rFonts w:ascii="Georgia" w:hAnsi="Georgia"/>
          <w:sz w:val="24"/>
          <w:szCs w:val="24"/>
        </w:rPr>
      </w:pPr>
    </w:p>
    <w:sectPr w:rsidR="009524FC" w:rsidRPr="009524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4FC"/>
    <w:rsid w:val="002F3421"/>
    <w:rsid w:val="004C229A"/>
    <w:rsid w:val="005708B3"/>
    <w:rsid w:val="009524FC"/>
    <w:rsid w:val="00B247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B4F31"/>
  <w15:chartTrackingRefBased/>
  <w15:docId w15:val="{B7A78D3F-536E-4240-AC78-CAB44F96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485</Words>
  <Characters>2671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bonilla arriaga</dc:creator>
  <cp:keywords/>
  <dc:description/>
  <cp:lastModifiedBy>alejandro bonilla arriaga</cp:lastModifiedBy>
  <cp:revision>1</cp:revision>
  <dcterms:created xsi:type="dcterms:W3CDTF">2019-02-19T16:26:00Z</dcterms:created>
  <dcterms:modified xsi:type="dcterms:W3CDTF">2019-02-19T16:48:00Z</dcterms:modified>
</cp:coreProperties>
</file>