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666E1837"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 xml:space="preserve">Cloud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402EF11A"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w:t>
      </w:r>
      <w:r w:rsidR="00F30083">
        <w:rPr>
          <w:rFonts w:ascii="Times New Roman" w:hAnsi="Times New Roman" w:cs="Times New Roman"/>
          <w:b/>
          <w:sz w:val="36"/>
          <w:szCs w:val="36"/>
        </w:rPr>
        <w:t>1</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29FBB497" w:rsidR="00DC4FBC" w:rsidRPr="00DC4FBC" w:rsidRDefault="00DC4FBC" w:rsidP="00DC4FBC">
      <w:pPr>
        <w:jc w:val="center"/>
      </w:pPr>
      <w:r>
        <w:rPr>
          <w:noProof/>
        </w:rPr>
        <w:drawing>
          <wp:inline distT="0" distB="0" distL="0" distR="0" wp14:anchorId="384BDEEC" wp14:editId="51B3C3F2">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024D8A24"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26732A">
        <w:rPr>
          <w:rFonts w:ascii="Times New Roman Bold" w:hAnsi="Times New Roman Bold" w:cs="Times New Roman"/>
          <w:b/>
          <w:smallCaps/>
          <w:noProof/>
          <w:sz w:val="32"/>
          <w:szCs w:val="32"/>
        </w:rPr>
        <w:t>March 28, 2020</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bookmarkStart w:id="0" w:name="_GoBack"/>
        <w:bookmarkEnd w:id="0"/>
        <w:p w14:paraId="0BA4315D" w14:textId="3478758C" w:rsidR="00D11841" w:rsidRDefault="0019775A">
          <w:pPr>
            <w:pStyle w:val="TOC2"/>
            <w:tabs>
              <w:tab w:val="left" w:pos="660"/>
              <w:tab w:val="right" w:leader="dot" w:pos="9350"/>
            </w:tabs>
            <w:rPr>
              <w:rFonts w:cstheme="minorBidi"/>
              <w:noProof/>
            </w:rPr>
          </w:pPr>
          <w:r w:rsidRPr="00221112">
            <w:rPr>
              <w:rFonts w:ascii="Times New Roman" w:hAnsi="Times New Roman"/>
              <w:sz w:val="21"/>
              <w:szCs w:val="21"/>
            </w:rPr>
            <w:fldChar w:fldCharType="begin"/>
          </w:r>
          <w:r w:rsidRPr="00221112">
            <w:rPr>
              <w:rFonts w:ascii="Times New Roman" w:hAnsi="Times New Roman"/>
              <w:sz w:val="21"/>
              <w:szCs w:val="21"/>
            </w:rPr>
            <w:instrText xml:space="preserve"> TOC \o "1-3" \h \z \u </w:instrText>
          </w:r>
          <w:r w:rsidRPr="00221112">
            <w:rPr>
              <w:rFonts w:ascii="Times New Roman" w:hAnsi="Times New Roman"/>
              <w:sz w:val="21"/>
              <w:szCs w:val="21"/>
            </w:rPr>
            <w:fldChar w:fldCharType="separate"/>
          </w:r>
          <w:hyperlink w:anchor="_Toc36563723" w:history="1">
            <w:r w:rsidR="00D11841" w:rsidRPr="00193EAB">
              <w:rPr>
                <w:rStyle w:val="Hyperlink"/>
                <w:smallCaps/>
                <w:noProof/>
              </w:rPr>
              <w:t>1.</w:t>
            </w:r>
            <w:r w:rsidR="00D11841">
              <w:rPr>
                <w:rFonts w:cstheme="minorBidi"/>
                <w:noProof/>
              </w:rPr>
              <w:tab/>
            </w:r>
            <w:r w:rsidR="00D11841" w:rsidRPr="00193EAB">
              <w:rPr>
                <w:rStyle w:val="Hyperlink"/>
                <w:smallCaps/>
                <w:noProof/>
              </w:rPr>
              <w:t>Introduction</w:t>
            </w:r>
            <w:r w:rsidR="00D11841">
              <w:rPr>
                <w:noProof/>
                <w:webHidden/>
              </w:rPr>
              <w:tab/>
            </w:r>
            <w:r w:rsidR="00D11841">
              <w:rPr>
                <w:noProof/>
                <w:webHidden/>
              </w:rPr>
              <w:fldChar w:fldCharType="begin"/>
            </w:r>
            <w:r w:rsidR="00D11841">
              <w:rPr>
                <w:noProof/>
                <w:webHidden/>
              </w:rPr>
              <w:instrText xml:space="preserve"> PAGEREF _Toc36563723 \h </w:instrText>
            </w:r>
            <w:r w:rsidR="00D11841">
              <w:rPr>
                <w:noProof/>
                <w:webHidden/>
              </w:rPr>
            </w:r>
            <w:r w:rsidR="00D11841">
              <w:rPr>
                <w:noProof/>
                <w:webHidden/>
              </w:rPr>
              <w:fldChar w:fldCharType="separate"/>
            </w:r>
            <w:r w:rsidR="00D11841">
              <w:rPr>
                <w:noProof/>
                <w:webHidden/>
              </w:rPr>
              <w:t>3</w:t>
            </w:r>
            <w:r w:rsidR="00D11841">
              <w:rPr>
                <w:noProof/>
                <w:webHidden/>
              </w:rPr>
              <w:fldChar w:fldCharType="end"/>
            </w:r>
          </w:hyperlink>
        </w:p>
        <w:p w14:paraId="3506791A" w14:textId="1D00DBC1" w:rsidR="00D11841" w:rsidRDefault="00D11841">
          <w:pPr>
            <w:pStyle w:val="TOC2"/>
            <w:tabs>
              <w:tab w:val="left" w:pos="660"/>
              <w:tab w:val="right" w:leader="dot" w:pos="9350"/>
            </w:tabs>
            <w:rPr>
              <w:rFonts w:cstheme="minorBidi"/>
              <w:noProof/>
            </w:rPr>
          </w:pPr>
          <w:hyperlink w:anchor="_Toc36563724" w:history="1">
            <w:r w:rsidRPr="00193EAB">
              <w:rPr>
                <w:rStyle w:val="Hyperlink"/>
                <w:smallCaps/>
                <w:noProof/>
              </w:rPr>
              <w:t>2.</w:t>
            </w:r>
            <w:r>
              <w:rPr>
                <w:rFonts w:cstheme="minorBidi"/>
                <w:noProof/>
              </w:rPr>
              <w:tab/>
            </w:r>
            <w:r w:rsidRPr="00193EAB">
              <w:rPr>
                <w:rStyle w:val="Hyperlink"/>
                <w:smallCaps/>
                <w:noProof/>
              </w:rPr>
              <w:t>Engagement Overview</w:t>
            </w:r>
            <w:r>
              <w:rPr>
                <w:noProof/>
                <w:webHidden/>
              </w:rPr>
              <w:tab/>
            </w:r>
            <w:r>
              <w:rPr>
                <w:noProof/>
                <w:webHidden/>
              </w:rPr>
              <w:fldChar w:fldCharType="begin"/>
            </w:r>
            <w:r>
              <w:rPr>
                <w:noProof/>
                <w:webHidden/>
              </w:rPr>
              <w:instrText xml:space="preserve"> PAGEREF _Toc36563724 \h </w:instrText>
            </w:r>
            <w:r>
              <w:rPr>
                <w:noProof/>
                <w:webHidden/>
              </w:rPr>
            </w:r>
            <w:r>
              <w:rPr>
                <w:noProof/>
                <w:webHidden/>
              </w:rPr>
              <w:fldChar w:fldCharType="separate"/>
            </w:r>
            <w:r>
              <w:rPr>
                <w:noProof/>
                <w:webHidden/>
              </w:rPr>
              <w:t>3</w:t>
            </w:r>
            <w:r>
              <w:rPr>
                <w:noProof/>
                <w:webHidden/>
              </w:rPr>
              <w:fldChar w:fldCharType="end"/>
            </w:r>
          </w:hyperlink>
        </w:p>
        <w:p w14:paraId="5460BCC0" w14:textId="75E9FC8E" w:rsidR="00D11841" w:rsidRDefault="00D11841">
          <w:pPr>
            <w:pStyle w:val="TOC2"/>
            <w:tabs>
              <w:tab w:val="left" w:pos="660"/>
              <w:tab w:val="right" w:leader="dot" w:pos="9350"/>
            </w:tabs>
            <w:rPr>
              <w:rFonts w:cstheme="minorBidi"/>
              <w:noProof/>
            </w:rPr>
          </w:pPr>
          <w:hyperlink w:anchor="_Toc36563725" w:history="1">
            <w:r w:rsidRPr="00193EAB">
              <w:rPr>
                <w:rStyle w:val="Hyperlink"/>
                <w:smallCaps/>
                <w:noProof/>
              </w:rPr>
              <w:t>3.</w:t>
            </w:r>
            <w:r>
              <w:rPr>
                <w:rFonts w:cstheme="minorBidi"/>
                <w:noProof/>
              </w:rPr>
              <w:tab/>
            </w:r>
            <w:r w:rsidRPr="00193EAB">
              <w:rPr>
                <w:rStyle w:val="Hyperlink"/>
                <w:smallCaps/>
                <w:noProof/>
              </w:rPr>
              <w:t>SYNECTIKS Cloud Service</w:t>
            </w:r>
            <w:r>
              <w:rPr>
                <w:noProof/>
                <w:webHidden/>
              </w:rPr>
              <w:tab/>
            </w:r>
            <w:r>
              <w:rPr>
                <w:noProof/>
                <w:webHidden/>
              </w:rPr>
              <w:fldChar w:fldCharType="begin"/>
            </w:r>
            <w:r>
              <w:rPr>
                <w:noProof/>
                <w:webHidden/>
              </w:rPr>
              <w:instrText xml:space="preserve"> PAGEREF _Toc36563725 \h </w:instrText>
            </w:r>
            <w:r>
              <w:rPr>
                <w:noProof/>
                <w:webHidden/>
              </w:rPr>
            </w:r>
            <w:r>
              <w:rPr>
                <w:noProof/>
                <w:webHidden/>
              </w:rPr>
              <w:fldChar w:fldCharType="separate"/>
            </w:r>
            <w:r>
              <w:rPr>
                <w:noProof/>
                <w:webHidden/>
              </w:rPr>
              <w:t>3</w:t>
            </w:r>
            <w:r>
              <w:rPr>
                <w:noProof/>
                <w:webHidden/>
              </w:rPr>
              <w:fldChar w:fldCharType="end"/>
            </w:r>
          </w:hyperlink>
        </w:p>
        <w:p w14:paraId="1E35F794" w14:textId="1CBB52AD" w:rsidR="00D11841" w:rsidRDefault="00D11841">
          <w:pPr>
            <w:pStyle w:val="TOC2"/>
            <w:tabs>
              <w:tab w:val="left" w:pos="660"/>
              <w:tab w:val="right" w:leader="dot" w:pos="9350"/>
            </w:tabs>
            <w:rPr>
              <w:rFonts w:cstheme="minorBidi"/>
              <w:noProof/>
            </w:rPr>
          </w:pPr>
          <w:hyperlink w:anchor="_Toc36563726" w:history="1">
            <w:r w:rsidRPr="00193EAB">
              <w:rPr>
                <w:rStyle w:val="Hyperlink"/>
                <w:smallCaps/>
                <w:noProof/>
              </w:rPr>
              <w:t>4.</w:t>
            </w:r>
            <w:r>
              <w:rPr>
                <w:rFonts w:cstheme="minorBidi"/>
                <w:noProof/>
              </w:rPr>
              <w:tab/>
            </w:r>
            <w:r w:rsidRPr="00193EAB">
              <w:rPr>
                <w:rStyle w:val="Hyperlink"/>
                <w:smallCaps/>
                <w:noProof/>
              </w:rPr>
              <w:t>Scope of Work</w:t>
            </w:r>
            <w:r>
              <w:rPr>
                <w:noProof/>
                <w:webHidden/>
              </w:rPr>
              <w:tab/>
            </w:r>
            <w:r>
              <w:rPr>
                <w:noProof/>
                <w:webHidden/>
              </w:rPr>
              <w:fldChar w:fldCharType="begin"/>
            </w:r>
            <w:r>
              <w:rPr>
                <w:noProof/>
                <w:webHidden/>
              </w:rPr>
              <w:instrText xml:space="preserve"> PAGEREF _Toc36563726 \h </w:instrText>
            </w:r>
            <w:r>
              <w:rPr>
                <w:noProof/>
                <w:webHidden/>
              </w:rPr>
            </w:r>
            <w:r>
              <w:rPr>
                <w:noProof/>
                <w:webHidden/>
              </w:rPr>
              <w:fldChar w:fldCharType="separate"/>
            </w:r>
            <w:r>
              <w:rPr>
                <w:noProof/>
                <w:webHidden/>
              </w:rPr>
              <w:t>3</w:t>
            </w:r>
            <w:r>
              <w:rPr>
                <w:noProof/>
                <w:webHidden/>
              </w:rPr>
              <w:fldChar w:fldCharType="end"/>
            </w:r>
          </w:hyperlink>
        </w:p>
        <w:p w14:paraId="1767BCD7" w14:textId="77AEA794" w:rsidR="00D11841" w:rsidRDefault="00D11841">
          <w:pPr>
            <w:pStyle w:val="TOC2"/>
            <w:tabs>
              <w:tab w:val="left" w:pos="660"/>
              <w:tab w:val="right" w:leader="dot" w:pos="9350"/>
            </w:tabs>
            <w:rPr>
              <w:rFonts w:cstheme="minorBidi"/>
              <w:noProof/>
            </w:rPr>
          </w:pPr>
          <w:hyperlink w:anchor="_Toc36563727" w:history="1">
            <w:r w:rsidRPr="00193EAB">
              <w:rPr>
                <w:rStyle w:val="Hyperlink"/>
                <w:smallCaps/>
                <w:noProof/>
              </w:rPr>
              <w:t>5.</w:t>
            </w:r>
            <w:r>
              <w:rPr>
                <w:rFonts w:cstheme="minorBidi"/>
                <w:noProof/>
              </w:rPr>
              <w:tab/>
            </w:r>
            <w:r w:rsidRPr="00193EAB">
              <w:rPr>
                <w:rStyle w:val="Hyperlink"/>
                <w:smallCaps/>
                <w:noProof/>
              </w:rPr>
              <w:t>Solution Details</w:t>
            </w:r>
            <w:r>
              <w:rPr>
                <w:noProof/>
                <w:webHidden/>
              </w:rPr>
              <w:tab/>
            </w:r>
            <w:r>
              <w:rPr>
                <w:noProof/>
                <w:webHidden/>
              </w:rPr>
              <w:fldChar w:fldCharType="begin"/>
            </w:r>
            <w:r>
              <w:rPr>
                <w:noProof/>
                <w:webHidden/>
              </w:rPr>
              <w:instrText xml:space="preserve"> PAGEREF _Toc36563727 \h </w:instrText>
            </w:r>
            <w:r>
              <w:rPr>
                <w:noProof/>
                <w:webHidden/>
              </w:rPr>
            </w:r>
            <w:r>
              <w:rPr>
                <w:noProof/>
                <w:webHidden/>
              </w:rPr>
              <w:fldChar w:fldCharType="separate"/>
            </w:r>
            <w:r>
              <w:rPr>
                <w:noProof/>
                <w:webHidden/>
              </w:rPr>
              <w:t>4</w:t>
            </w:r>
            <w:r>
              <w:rPr>
                <w:noProof/>
                <w:webHidden/>
              </w:rPr>
              <w:fldChar w:fldCharType="end"/>
            </w:r>
          </w:hyperlink>
        </w:p>
        <w:p w14:paraId="01C42FF1" w14:textId="45B2EC2B" w:rsidR="00D11841" w:rsidRDefault="00D11841">
          <w:pPr>
            <w:pStyle w:val="TOC2"/>
            <w:tabs>
              <w:tab w:val="left" w:pos="660"/>
              <w:tab w:val="right" w:leader="dot" w:pos="9350"/>
            </w:tabs>
            <w:rPr>
              <w:rFonts w:cstheme="minorBidi"/>
              <w:noProof/>
            </w:rPr>
          </w:pPr>
          <w:hyperlink w:anchor="_Toc36563728" w:history="1">
            <w:r w:rsidRPr="00193EAB">
              <w:rPr>
                <w:rStyle w:val="Hyperlink"/>
                <w:smallCaps/>
                <w:noProof/>
              </w:rPr>
              <w:t>6.</w:t>
            </w:r>
            <w:r>
              <w:rPr>
                <w:rFonts w:cstheme="minorBidi"/>
                <w:noProof/>
              </w:rPr>
              <w:tab/>
            </w:r>
            <w:r w:rsidRPr="00193EAB">
              <w:rPr>
                <w:rStyle w:val="Hyperlink"/>
                <w:smallCaps/>
                <w:noProof/>
              </w:rPr>
              <w:t>Project Management &amp; Deliverables</w:t>
            </w:r>
            <w:r>
              <w:rPr>
                <w:noProof/>
                <w:webHidden/>
              </w:rPr>
              <w:tab/>
            </w:r>
            <w:r>
              <w:rPr>
                <w:noProof/>
                <w:webHidden/>
              </w:rPr>
              <w:fldChar w:fldCharType="begin"/>
            </w:r>
            <w:r>
              <w:rPr>
                <w:noProof/>
                <w:webHidden/>
              </w:rPr>
              <w:instrText xml:space="preserve"> PAGEREF _Toc36563728 \h </w:instrText>
            </w:r>
            <w:r>
              <w:rPr>
                <w:noProof/>
                <w:webHidden/>
              </w:rPr>
            </w:r>
            <w:r>
              <w:rPr>
                <w:noProof/>
                <w:webHidden/>
              </w:rPr>
              <w:fldChar w:fldCharType="separate"/>
            </w:r>
            <w:r>
              <w:rPr>
                <w:noProof/>
                <w:webHidden/>
              </w:rPr>
              <w:t>5</w:t>
            </w:r>
            <w:r>
              <w:rPr>
                <w:noProof/>
                <w:webHidden/>
              </w:rPr>
              <w:fldChar w:fldCharType="end"/>
            </w:r>
          </w:hyperlink>
        </w:p>
        <w:p w14:paraId="5E6FEDFE" w14:textId="2D6300E4" w:rsidR="00D11841" w:rsidRDefault="00D11841">
          <w:pPr>
            <w:pStyle w:val="TOC2"/>
            <w:tabs>
              <w:tab w:val="left" w:pos="660"/>
              <w:tab w:val="right" w:leader="dot" w:pos="9350"/>
            </w:tabs>
            <w:rPr>
              <w:rFonts w:cstheme="minorBidi"/>
              <w:noProof/>
            </w:rPr>
          </w:pPr>
          <w:hyperlink w:anchor="_Toc36563729" w:history="1">
            <w:r w:rsidRPr="00193EAB">
              <w:rPr>
                <w:rStyle w:val="Hyperlink"/>
                <w:smallCaps/>
                <w:noProof/>
              </w:rPr>
              <w:t>7.</w:t>
            </w:r>
            <w:r>
              <w:rPr>
                <w:rFonts w:cstheme="minorBidi"/>
                <w:noProof/>
              </w:rPr>
              <w:tab/>
            </w:r>
            <w:r w:rsidRPr="00193EAB">
              <w:rPr>
                <w:rStyle w:val="Hyperlink"/>
                <w:smallCaps/>
                <w:noProof/>
              </w:rPr>
              <w:t>Assumptions</w:t>
            </w:r>
            <w:r>
              <w:rPr>
                <w:noProof/>
                <w:webHidden/>
              </w:rPr>
              <w:tab/>
            </w:r>
            <w:r>
              <w:rPr>
                <w:noProof/>
                <w:webHidden/>
              </w:rPr>
              <w:fldChar w:fldCharType="begin"/>
            </w:r>
            <w:r>
              <w:rPr>
                <w:noProof/>
                <w:webHidden/>
              </w:rPr>
              <w:instrText xml:space="preserve"> PAGEREF _Toc36563729 \h </w:instrText>
            </w:r>
            <w:r>
              <w:rPr>
                <w:noProof/>
                <w:webHidden/>
              </w:rPr>
            </w:r>
            <w:r>
              <w:rPr>
                <w:noProof/>
                <w:webHidden/>
              </w:rPr>
              <w:fldChar w:fldCharType="separate"/>
            </w:r>
            <w:r>
              <w:rPr>
                <w:noProof/>
                <w:webHidden/>
              </w:rPr>
              <w:t>5</w:t>
            </w:r>
            <w:r>
              <w:rPr>
                <w:noProof/>
                <w:webHidden/>
              </w:rPr>
              <w:fldChar w:fldCharType="end"/>
            </w:r>
          </w:hyperlink>
        </w:p>
        <w:p w14:paraId="070A0105" w14:textId="178F470E" w:rsidR="00D11841" w:rsidRDefault="00D11841">
          <w:pPr>
            <w:pStyle w:val="TOC2"/>
            <w:tabs>
              <w:tab w:val="left" w:pos="660"/>
              <w:tab w:val="right" w:leader="dot" w:pos="9350"/>
            </w:tabs>
            <w:rPr>
              <w:rFonts w:cstheme="minorBidi"/>
              <w:noProof/>
            </w:rPr>
          </w:pPr>
          <w:hyperlink w:anchor="_Toc36563730" w:history="1">
            <w:r w:rsidRPr="00193EAB">
              <w:rPr>
                <w:rStyle w:val="Hyperlink"/>
                <w:smallCaps/>
                <w:noProof/>
              </w:rPr>
              <w:t>8.</w:t>
            </w:r>
            <w:r>
              <w:rPr>
                <w:rFonts w:cstheme="minorBidi"/>
                <w:noProof/>
              </w:rPr>
              <w:tab/>
            </w:r>
            <w:r w:rsidRPr="00193EAB">
              <w:rPr>
                <w:rStyle w:val="Hyperlink"/>
                <w:smallCaps/>
                <w:noProof/>
              </w:rPr>
              <w:t>Responsibilities</w:t>
            </w:r>
            <w:r>
              <w:rPr>
                <w:noProof/>
                <w:webHidden/>
              </w:rPr>
              <w:tab/>
            </w:r>
            <w:r>
              <w:rPr>
                <w:noProof/>
                <w:webHidden/>
              </w:rPr>
              <w:fldChar w:fldCharType="begin"/>
            </w:r>
            <w:r>
              <w:rPr>
                <w:noProof/>
                <w:webHidden/>
              </w:rPr>
              <w:instrText xml:space="preserve"> PAGEREF _Toc36563730 \h </w:instrText>
            </w:r>
            <w:r>
              <w:rPr>
                <w:noProof/>
                <w:webHidden/>
              </w:rPr>
            </w:r>
            <w:r>
              <w:rPr>
                <w:noProof/>
                <w:webHidden/>
              </w:rPr>
              <w:fldChar w:fldCharType="separate"/>
            </w:r>
            <w:r>
              <w:rPr>
                <w:noProof/>
                <w:webHidden/>
              </w:rPr>
              <w:t>6</w:t>
            </w:r>
            <w:r>
              <w:rPr>
                <w:noProof/>
                <w:webHidden/>
              </w:rPr>
              <w:fldChar w:fldCharType="end"/>
            </w:r>
          </w:hyperlink>
        </w:p>
        <w:p w14:paraId="25D5DBD5" w14:textId="05D9186C" w:rsidR="00D11841" w:rsidRDefault="00D11841">
          <w:pPr>
            <w:pStyle w:val="TOC2"/>
            <w:tabs>
              <w:tab w:val="left" w:pos="660"/>
              <w:tab w:val="right" w:leader="dot" w:pos="9350"/>
            </w:tabs>
            <w:rPr>
              <w:rFonts w:cstheme="minorBidi"/>
              <w:noProof/>
            </w:rPr>
          </w:pPr>
          <w:hyperlink w:anchor="_Toc36563731" w:history="1">
            <w:r w:rsidRPr="00193EAB">
              <w:rPr>
                <w:rStyle w:val="Hyperlink"/>
                <w:noProof/>
              </w:rPr>
              <w:t>9.</w:t>
            </w:r>
            <w:r>
              <w:rPr>
                <w:rFonts w:cstheme="minorBidi"/>
                <w:noProof/>
              </w:rPr>
              <w:tab/>
            </w:r>
            <w:r w:rsidRPr="00193EAB">
              <w:rPr>
                <w:rStyle w:val="Hyperlink"/>
                <w:smallCaps/>
                <w:noProof/>
              </w:rPr>
              <w:t>Change Order Process</w:t>
            </w:r>
            <w:r>
              <w:rPr>
                <w:noProof/>
                <w:webHidden/>
              </w:rPr>
              <w:tab/>
            </w:r>
            <w:r>
              <w:rPr>
                <w:noProof/>
                <w:webHidden/>
              </w:rPr>
              <w:fldChar w:fldCharType="begin"/>
            </w:r>
            <w:r>
              <w:rPr>
                <w:noProof/>
                <w:webHidden/>
              </w:rPr>
              <w:instrText xml:space="preserve"> PAGEREF _Toc36563731 \h </w:instrText>
            </w:r>
            <w:r>
              <w:rPr>
                <w:noProof/>
                <w:webHidden/>
              </w:rPr>
            </w:r>
            <w:r>
              <w:rPr>
                <w:noProof/>
                <w:webHidden/>
              </w:rPr>
              <w:fldChar w:fldCharType="separate"/>
            </w:r>
            <w:r>
              <w:rPr>
                <w:noProof/>
                <w:webHidden/>
              </w:rPr>
              <w:t>7</w:t>
            </w:r>
            <w:r>
              <w:rPr>
                <w:noProof/>
                <w:webHidden/>
              </w:rPr>
              <w:fldChar w:fldCharType="end"/>
            </w:r>
          </w:hyperlink>
        </w:p>
        <w:p w14:paraId="185F4B01" w14:textId="32B09E68" w:rsidR="00D11841" w:rsidRDefault="00D11841">
          <w:pPr>
            <w:pStyle w:val="TOC2"/>
            <w:tabs>
              <w:tab w:val="left" w:pos="880"/>
              <w:tab w:val="right" w:leader="dot" w:pos="9350"/>
            </w:tabs>
            <w:rPr>
              <w:rFonts w:cstheme="minorBidi"/>
              <w:noProof/>
            </w:rPr>
          </w:pPr>
          <w:hyperlink w:anchor="_Toc36563732" w:history="1">
            <w:r w:rsidRPr="00193EAB">
              <w:rPr>
                <w:rStyle w:val="Hyperlink"/>
                <w:noProof/>
              </w:rPr>
              <w:t>10.</w:t>
            </w:r>
            <w:r>
              <w:rPr>
                <w:rFonts w:cstheme="minorBidi"/>
                <w:noProof/>
              </w:rPr>
              <w:tab/>
            </w:r>
            <w:r w:rsidRPr="00193EAB">
              <w:rPr>
                <w:rStyle w:val="Hyperlink"/>
                <w:smallCaps/>
                <w:noProof/>
              </w:rPr>
              <w:t>Out of Scope</w:t>
            </w:r>
            <w:r>
              <w:rPr>
                <w:noProof/>
                <w:webHidden/>
              </w:rPr>
              <w:tab/>
            </w:r>
            <w:r>
              <w:rPr>
                <w:noProof/>
                <w:webHidden/>
              </w:rPr>
              <w:fldChar w:fldCharType="begin"/>
            </w:r>
            <w:r>
              <w:rPr>
                <w:noProof/>
                <w:webHidden/>
              </w:rPr>
              <w:instrText xml:space="preserve"> PAGEREF _Toc36563732 \h </w:instrText>
            </w:r>
            <w:r>
              <w:rPr>
                <w:noProof/>
                <w:webHidden/>
              </w:rPr>
            </w:r>
            <w:r>
              <w:rPr>
                <w:noProof/>
                <w:webHidden/>
              </w:rPr>
              <w:fldChar w:fldCharType="separate"/>
            </w:r>
            <w:r>
              <w:rPr>
                <w:noProof/>
                <w:webHidden/>
              </w:rPr>
              <w:t>7</w:t>
            </w:r>
            <w:r>
              <w:rPr>
                <w:noProof/>
                <w:webHidden/>
              </w:rPr>
              <w:fldChar w:fldCharType="end"/>
            </w:r>
          </w:hyperlink>
        </w:p>
        <w:p w14:paraId="1ACD29ED" w14:textId="1D617C6B" w:rsidR="00D11841" w:rsidRDefault="00D11841">
          <w:pPr>
            <w:pStyle w:val="TOC2"/>
            <w:tabs>
              <w:tab w:val="left" w:pos="880"/>
              <w:tab w:val="right" w:leader="dot" w:pos="9350"/>
            </w:tabs>
            <w:rPr>
              <w:rFonts w:cstheme="minorBidi"/>
              <w:noProof/>
            </w:rPr>
          </w:pPr>
          <w:hyperlink w:anchor="_Toc36563733" w:history="1">
            <w:r w:rsidRPr="00193EAB">
              <w:rPr>
                <w:rStyle w:val="Hyperlink"/>
                <w:noProof/>
              </w:rPr>
              <w:t>11.</w:t>
            </w:r>
            <w:r>
              <w:rPr>
                <w:rFonts w:cstheme="minorBidi"/>
                <w:noProof/>
              </w:rPr>
              <w:tab/>
            </w:r>
            <w:r w:rsidRPr="00193EAB">
              <w:rPr>
                <w:rStyle w:val="Hyperlink"/>
                <w:smallCaps/>
                <w:noProof/>
              </w:rPr>
              <w:t>Miscellaneous</w:t>
            </w:r>
            <w:r>
              <w:rPr>
                <w:noProof/>
                <w:webHidden/>
              </w:rPr>
              <w:tab/>
            </w:r>
            <w:r>
              <w:rPr>
                <w:noProof/>
                <w:webHidden/>
              </w:rPr>
              <w:fldChar w:fldCharType="begin"/>
            </w:r>
            <w:r>
              <w:rPr>
                <w:noProof/>
                <w:webHidden/>
              </w:rPr>
              <w:instrText xml:space="preserve"> PAGEREF _Toc36563733 \h </w:instrText>
            </w:r>
            <w:r>
              <w:rPr>
                <w:noProof/>
                <w:webHidden/>
              </w:rPr>
            </w:r>
            <w:r>
              <w:rPr>
                <w:noProof/>
                <w:webHidden/>
              </w:rPr>
              <w:fldChar w:fldCharType="separate"/>
            </w:r>
            <w:r>
              <w:rPr>
                <w:noProof/>
                <w:webHidden/>
              </w:rPr>
              <w:t>7</w:t>
            </w:r>
            <w:r>
              <w:rPr>
                <w:noProof/>
                <w:webHidden/>
              </w:rPr>
              <w:fldChar w:fldCharType="end"/>
            </w:r>
          </w:hyperlink>
        </w:p>
        <w:p w14:paraId="4BCE244A" w14:textId="7BB74625" w:rsidR="00D11841" w:rsidRDefault="00D11841">
          <w:pPr>
            <w:pStyle w:val="TOC2"/>
            <w:tabs>
              <w:tab w:val="left" w:pos="880"/>
              <w:tab w:val="right" w:leader="dot" w:pos="9350"/>
            </w:tabs>
            <w:rPr>
              <w:rFonts w:cstheme="minorBidi"/>
              <w:noProof/>
            </w:rPr>
          </w:pPr>
          <w:hyperlink w:anchor="_Toc36563734" w:history="1">
            <w:r w:rsidRPr="00193EAB">
              <w:rPr>
                <w:rStyle w:val="Hyperlink"/>
                <w:noProof/>
              </w:rPr>
              <w:t>12.</w:t>
            </w:r>
            <w:r>
              <w:rPr>
                <w:rFonts w:cstheme="minorBidi"/>
                <w:noProof/>
              </w:rPr>
              <w:tab/>
            </w:r>
            <w:r w:rsidRPr="00193EAB">
              <w:rPr>
                <w:rStyle w:val="Hyperlink"/>
                <w:smallCaps/>
                <w:noProof/>
              </w:rPr>
              <w:t>Estimated Cost</w:t>
            </w:r>
            <w:r>
              <w:rPr>
                <w:noProof/>
                <w:webHidden/>
              </w:rPr>
              <w:tab/>
            </w:r>
            <w:r>
              <w:rPr>
                <w:noProof/>
                <w:webHidden/>
              </w:rPr>
              <w:fldChar w:fldCharType="begin"/>
            </w:r>
            <w:r>
              <w:rPr>
                <w:noProof/>
                <w:webHidden/>
              </w:rPr>
              <w:instrText xml:space="preserve"> PAGEREF _Toc36563734 \h </w:instrText>
            </w:r>
            <w:r>
              <w:rPr>
                <w:noProof/>
                <w:webHidden/>
              </w:rPr>
            </w:r>
            <w:r>
              <w:rPr>
                <w:noProof/>
                <w:webHidden/>
              </w:rPr>
              <w:fldChar w:fldCharType="separate"/>
            </w:r>
            <w:r>
              <w:rPr>
                <w:noProof/>
                <w:webHidden/>
              </w:rPr>
              <w:t>8</w:t>
            </w:r>
            <w:r>
              <w:rPr>
                <w:noProof/>
                <w:webHidden/>
              </w:rPr>
              <w:fldChar w:fldCharType="end"/>
            </w:r>
          </w:hyperlink>
        </w:p>
        <w:p w14:paraId="3E5317C1" w14:textId="6ECC8F7D" w:rsidR="00D11841" w:rsidRDefault="00D11841">
          <w:pPr>
            <w:pStyle w:val="TOC2"/>
            <w:tabs>
              <w:tab w:val="left" w:pos="880"/>
              <w:tab w:val="right" w:leader="dot" w:pos="9350"/>
            </w:tabs>
            <w:rPr>
              <w:rFonts w:cstheme="minorBidi"/>
              <w:noProof/>
            </w:rPr>
          </w:pPr>
          <w:hyperlink w:anchor="_Toc36563735" w:history="1">
            <w:r w:rsidRPr="00193EAB">
              <w:rPr>
                <w:rStyle w:val="Hyperlink"/>
                <w:noProof/>
              </w:rPr>
              <w:t>13.</w:t>
            </w:r>
            <w:r>
              <w:rPr>
                <w:rFonts w:cstheme="minorBidi"/>
                <w:noProof/>
              </w:rPr>
              <w:tab/>
            </w:r>
            <w:r w:rsidRPr="00193EAB">
              <w:rPr>
                <w:rStyle w:val="Hyperlink"/>
                <w:smallCaps/>
                <w:noProof/>
              </w:rPr>
              <w:t>SOW Acceptance</w:t>
            </w:r>
            <w:r>
              <w:rPr>
                <w:noProof/>
                <w:webHidden/>
              </w:rPr>
              <w:tab/>
            </w:r>
            <w:r>
              <w:rPr>
                <w:noProof/>
                <w:webHidden/>
              </w:rPr>
              <w:fldChar w:fldCharType="begin"/>
            </w:r>
            <w:r>
              <w:rPr>
                <w:noProof/>
                <w:webHidden/>
              </w:rPr>
              <w:instrText xml:space="preserve"> PAGEREF _Toc36563735 \h </w:instrText>
            </w:r>
            <w:r>
              <w:rPr>
                <w:noProof/>
                <w:webHidden/>
              </w:rPr>
            </w:r>
            <w:r>
              <w:rPr>
                <w:noProof/>
                <w:webHidden/>
              </w:rPr>
              <w:fldChar w:fldCharType="separate"/>
            </w:r>
            <w:r>
              <w:rPr>
                <w:noProof/>
                <w:webHidden/>
              </w:rPr>
              <w:t>8</w:t>
            </w:r>
            <w:r>
              <w:rPr>
                <w:noProof/>
                <w:webHidden/>
              </w:rPr>
              <w:fldChar w:fldCharType="end"/>
            </w:r>
          </w:hyperlink>
        </w:p>
        <w:p w14:paraId="7526A41E" w14:textId="14C31E08" w:rsidR="0019775A" w:rsidRDefault="0019775A" w:rsidP="00851A5E">
          <w:pPr>
            <w:pStyle w:val="TOC2"/>
            <w:tabs>
              <w:tab w:val="left" w:pos="880"/>
              <w:tab w:val="right" w:leader="dot" w:pos="9350"/>
            </w:tabs>
          </w:pPr>
          <w:r w:rsidRPr="00221112">
            <w:rPr>
              <w:rFonts w:ascii="Times New Roman" w:hAnsi="Times New Roman"/>
              <w:b/>
              <w:bCs/>
              <w:noProof/>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1" w:name="_Toc36563723"/>
      <w:r>
        <w:rPr>
          <w:smallCaps/>
          <w:sz w:val="32"/>
          <w:szCs w:val="32"/>
        </w:rPr>
        <w:lastRenderedPageBreak/>
        <w:t>Introduction</w:t>
      </w:r>
      <w:bookmarkEnd w:id="1"/>
    </w:p>
    <w:p w14:paraId="7526A45E" w14:textId="77777777" w:rsidR="00840C0D" w:rsidRPr="00446EEC" w:rsidRDefault="00840C0D" w:rsidP="00840C0D">
      <w:pPr>
        <w:spacing w:after="0"/>
        <w:rPr>
          <w:rFonts w:ascii="Times New Roman" w:hAnsi="Times New Roman" w:cs="Times New Roman"/>
          <w:sz w:val="14"/>
          <w:szCs w:val="14"/>
        </w:rPr>
      </w:pPr>
    </w:p>
    <w:p w14:paraId="7526A45F" w14:textId="0DF1880E"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Argus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r w:rsidR="0026732A">
        <w:rPr>
          <w:rFonts w:ascii="Times New Roman" w:hAnsi="Times New Roman" w:cs="Times New Roman"/>
          <w:noProof/>
          <w:sz w:val="21"/>
          <w:szCs w:val="21"/>
        </w:rPr>
        <w:t>March 28, 2020</w:t>
      </w:r>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2" w:name="_Toc36563724"/>
      <w:r>
        <w:rPr>
          <w:smallCaps/>
          <w:sz w:val="32"/>
          <w:szCs w:val="32"/>
        </w:rPr>
        <w:t>Engagement Overview</w:t>
      </w:r>
      <w:bookmarkEnd w:id="2"/>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6275604B"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The SYNECTIKS Cloud security service is designed to secure identified Customer workloads in the aws cloud. Synectiks will work in conjunction with Customer to validate a security plan for the identified workloads, provision the aws environment, and assist with the security verification of the aws environment</w:t>
      </w:r>
      <w:r w:rsidR="00E54469">
        <w:rPr>
          <w:rFonts w:ascii="Times New Roman" w:hAnsi="Times New Roman" w:cs="Times New Roman"/>
          <w:sz w:val="21"/>
          <w:szCs w:val="21"/>
        </w:rPr>
        <w:t>.</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4BFC003A" w:rsidR="006072D8" w:rsidRPr="00CD60F1" w:rsidRDefault="00E54469" w:rsidP="006072D8">
      <w:pPr>
        <w:pStyle w:val="Heading2"/>
        <w:numPr>
          <w:ilvl w:val="0"/>
          <w:numId w:val="11"/>
        </w:numPr>
        <w:rPr>
          <w:smallCaps/>
          <w:sz w:val="32"/>
          <w:szCs w:val="32"/>
        </w:rPr>
      </w:pPr>
      <w:bookmarkStart w:id="3" w:name="_Toc36563725"/>
      <w:r>
        <w:rPr>
          <w:smallCaps/>
          <w:sz w:val="32"/>
          <w:szCs w:val="32"/>
        </w:rPr>
        <w:t>SYNECTIKS Cloud Service</w:t>
      </w:r>
      <w:bookmarkEnd w:id="3"/>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3F96C411"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Service provides companies with the services they need to migrate Applications and their associated Data, or Workloads, to the Cloud. SYNECTIKS will provide services to assess, validate, plan the migration, provision the target environment and migrate the workloads to the cloud.</w:t>
      </w:r>
    </w:p>
    <w:p w14:paraId="6792E8C5" w14:textId="09F8C3E2" w:rsidR="00442FFE" w:rsidRDefault="00442FFE" w:rsidP="006072D8">
      <w:pPr>
        <w:pStyle w:val="NoSpacing"/>
        <w:jc w:val="both"/>
        <w:rPr>
          <w:rFonts w:ascii="Times New Roman" w:hAnsi="Times New Roman" w:cs="Times New Roman"/>
          <w:sz w:val="21"/>
          <w:szCs w:val="21"/>
        </w:rPr>
      </w:pPr>
    </w:p>
    <w:p w14:paraId="277F6150" w14:textId="6E658EAC" w:rsidR="00442FFE" w:rsidRDefault="008D55ED" w:rsidP="00442FFE">
      <w:pPr>
        <w:pStyle w:val="NoSpacing"/>
        <w:jc w:val="center"/>
        <w:rPr>
          <w:rFonts w:ascii="Times New Roman" w:hAnsi="Times New Roman" w:cs="Times New Roman"/>
          <w:sz w:val="21"/>
          <w:szCs w:val="21"/>
        </w:rPr>
      </w:pPr>
      <w:r>
        <w:rPr>
          <w:noProof/>
        </w:rPr>
        <w:drawing>
          <wp:inline distT="0" distB="0" distL="0" distR="0" wp14:anchorId="79A39CC2" wp14:editId="14C1C32D">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550" cy="1114425"/>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6072D8">
      <w:pPr>
        <w:pStyle w:val="Heading2"/>
        <w:numPr>
          <w:ilvl w:val="0"/>
          <w:numId w:val="11"/>
        </w:numPr>
        <w:rPr>
          <w:smallCaps/>
          <w:sz w:val="32"/>
          <w:szCs w:val="32"/>
        </w:rPr>
      </w:pPr>
      <w:bookmarkStart w:id="4" w:name="_Toc36563726"/>
      <w:r>
        <w:rPr>
          <w:smallCaps/>
          <w:sz w:val="32"/>
          <w:szCs w:val="32"/>
        </w:rPr>
        <w:t>Scope of Work</w:t>
      </w:r>
      <w:bookmarkEnd w:id="4"/>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79E123CE"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 xml:space="preserve">SYNECTIKS will provide its cloud </w:t>
      </w:r>
      <w:r w:rsidR="004B53BF">
        <w:rPr>
          <w:rFonts w:ascii="Times New Roman" w:hAnsi="Times New Roman" w:cs="Times New Roman"/>
          <w:sz w:val="21"/>
          <w:szCs w:val="21"/>
        </w:rPr>
        <w:t>provisioning and management</w:t>
      </w:r>
      <w:r w:rsidRPr="00894F06">
        <w:rPr>
          <w:rFonts w:ascii="Times New Roman" w:hAnsi="Times New Roman" w:cs="Times New Roman"/>
          <w:sz w:val="21"/>
          <w:szCs w:val="21"/>
        </w:rPr>
        <w:t xml:space="preserve"> services to the Customer. The SYNECTIKS Cloud Services will be executed based upon information provided by the Customer, including detailed information of the workloads to be secured</w:t>
      </w:r>
      <w:r w:rsidR="00442FFE">
        <w:rPr>
          <w:rFonts w:ascii="Times New Roman" w:hAnsi="Times New Roman" w:cs="Times New Roman"/>
          <w:sz w:val="21"/>
          <w:szCs w:val="21"/>
        </w:rPr>
        <w:t>.</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6B2A4DFB" w:rsidR="00442FFE" w:rsidRDefault="004B53BF" w:rsidP="006072D8">
      <w:pPr>
        <w:pStyle w:val="NoSpacing"/>
        <w:jc w:val="both"/>
        <w:rPr>
          <w:rFonts w:ascii="Times New Roman" w:hAnsi="Times New Roman" w:cs="Times New Roman"/>
          <w:sz w:val="21"/>
          <w:szCs w:val="21"/>
        </w:rPr>
      </w:pPr>
      <w:r>
        <w:rPr>
          <w:rFonts w:ascii="Times New Roman" w:hAnsi="Times New Roman" w:cs="Times New Roman"/>
          <w:sz w:val="21"/>
          <w:szCs w:val="21"/>
        </w:rPr>
        <w:t>Cloud Services</w:t>
      </w:r>
      <w:r w:rsidR="00442FFE">
        <w:rPr>
          <w:rFonts w:ascii="Times New Roman" w:hAnsi="Times New Roman" w:cs="Times New Roman"/>
          <w:sz w:val="21"/>
          <w:szCs w:val="21"/>
        </w:rPr>
        <w:t xml:space="preserve">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3B776464"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the specific </w:t>
      </w:r>
      <w:r w:rsidR="004B53BF">
        <w:rPr>
          <w:rFonts w:ascii="Times New Roman" w:hAnsi="Times New Roman" w:cs="Times New Roman"/>
          <w:sz w:val="21"/>
          <w:szCs w:val="21"/>
        </w:rPr>
        <w:t xml:space="preserve">cloud native services </w:t>
      </w:r>
    </w:p>
    <w:p w14:paraId="5C79732C" w14:textId="4CF8791B"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Validate a </w:t>
      </w:r>
      <w:r w:rsidR="00894F06">
        <w:rPr>
          <w:rFonts w:ascii="Times New Roman" w:hAnsi="Times New Roman" w:cs="Times New Roman"/>
          <w:sz w:val="21"/>
          <w:szCs w:val="21"/>
        </w:rPr>
        <w:t>Security</w:t>
      </w:r>
      <w:r>
        <w:rPr>
          <w:rFonts w:ascii="Times New Roman" w:hAnsi="Times New Roman" w:cs="Times New Roman"/>
          <w:sz w:val="21"/>
          <w:szCs w:val="21"/>
        </w:rPr>
        <w:t xml:space="preserve"> and </w:t>
      </w:r>
      <w:r w:rsidR="00894F06">
        <w:rPr>
          <w:rFonts w:ascii="Times New Roman" w:hAnsi="Times New Roman" w:cs="Times New Roman"/>
          <w:sz w:val="21"/>
          <w:szCs w:val="21"/>
        </w:rPr>
        <w:t>Verification</w:t>
      </w:r>
      <w:r>
        <w:rPr>
          <w:rFonts w:ascii="Times New Roman" w:hAnsi="Times New Roman" w:cs="Times New Roman"/>
          <w:sz w:val="21"/>
          <w:szCs w:val="21"/>
        </w:rPr>
        <w:t xml:space="preserve"> strategy in conjunction with Customer</w:t>
      </w:r>
    </w:p>
    <w:p w14:paraId="3AC2059C" w14:textId="0E40619C"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Provision the associated aws </w:t>
      </w:r>
      <w:r w:rsidR="00894F06">
        <w:rPr>
          <w:rFonts w:ascii="Times New Roman" w:hAnsi="Times New Roman" w:cs="Times New Roman"/>
          <w:sz w:val="21"/>
          <w:szCs w:val="21"/>
        </w:rPr>
        <w:t xml:space="preserve">Security </w:t>
      </w:r>
      <w:r>
        <w:rPr>
          <w:rFonts w:ascii="Times New Roman" w:hAnsi="Times New Roman" w:cs="Times New Roman"/>
          <w:sz w:val="21"/>
          <w:szCs w:val="21"/>
        </w:rPr>
        <w:t>environment</w:t>
      </w:r>
      <w:r w:rsidR="00894F06">
        <w:rPr>
          <w:rFonts w:ascii="Times New Roman" w:hAnsi="Times New Roman" w:cs="Times New Roman"/>
          <w:sz w:val="21"/>
          <w:szCs w:val="21"/>
        </w:rPr>
        <w:t xml:space="preserve"> to Secure the workloads</w:t>
      </w:r>
    </w:p>
    <w:p w14:paraId="1A85FE1D" w14:textId="45ADDB64" w:rsidR="00442FFE" w:rsidRDefault="00894F06"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Automate the aws Provisioning Process</w:t>
      </w:r>
    </w:p>
    <w:p w14:paraId="68E521BC" w14:textId="148A11AF"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 xml:space="preserve">with final </w:t>
      </w:r>
      <w:r w:rsidR="00894F06">
        <w:rPr>
          <w:rFonts w:ascii="Times New Roman" w:hAnsi="Times New Roman" w:cs="Times New Roman"/>
          <w:sz w:val="21"/>
          <w:szCs w:val="21"/>
        </w:rPr>
        <w:t>Security Verification</w:t>
      </w:r>
    </w:p>
    <w:p w14:paraId="45B9D728" w14:textId="5B6857B7" w:rsidR="0054185B" w:rsidRPr="00442FFE" w:rsidRDefault="0054185B"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Review </w:t>
      </w:r>
      <w:r w:rsidR="00894F06">
        <w:rPr>
          <w:rFonts w:ascii="Times New Roman" w:hAnsi="Times New Roman" w:cs="Times New Roman"/>
          <w:sz w:val="21"/>
          <w:szCs w:val="21"/>
        </w:rPr>
        <w:t xml:space="preserve">and Transition the </w:t>
      </w:r>
      <w:r>
        <w:rPr>
          <w:rFonts w:ascii="Times New Roman" w:hAnsi="Times New Roman" w:cs="Times New Roman"/>
          <w:sz w:val="21"/>
          <w:szCs w:val="21"/>
        </w:rPr>
        <w:t>completed project</w:t>
      </w:r>
    </w:p>
    <w:p w14:paraId="004E86C6" w14:textId="634E8789" w:rsidR="006072D8" w:rsidRDefault="006072D8" w:rsidP="00840C0D">
      <w:pPr>
        <w:pStyle w:val="NoSpacing"/>
        <w:rPr>
          <w:rFonts w:ascii="Times New Roman" w:hAnsi="Times New Roman" w:cs="Times New Roman"/>
          <w:sz w:val="14"/>
          <w:szCs w:val="14"/>
        </w:rPr>
      </w:pPr>
    </w:p>
    <w:p w14:paraId="4B65626E" w14:textId="266F005A"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1FF4DE07" w14:textId="77777777" w:rsidR="003D0919" w:rsidRPr="003D0919" w:rsidRDefault="003D0919" w:rsidP="003D0919">
      <w:pPr>
        <w:pStyle w:val="ListParagraph"/>
        <w:numPr>
          <w:ilvl w:val="0"/>
          <w:numId w:val="46"/>
        </w:numPr>
        <w:spacing w:after="0" w:line="240" w:lineRule="auto"/>
        <w:contextualSpacing w:val="0"/>
        <w:rPr>
          <w:rFonts w:ascii="Times New Roman" w:hAnsi="Times New Roman" w:cs="Times New Roman"/>
          <w:b/>
          <w:bCs/>
          <w:sz w:val="21"/>
          <w:szCs w:val="21"/>
        </w:rPr>
      </w:pPr>
      <w:r w:rsidRPr="003D0919">
        <w:rPr>
          <w:rFonts w:ascii="Times New Roman" w:hAnsi="Times New Roman" w:cs="Times New Roman"/>
          <w:b/>
          <w:bCs/>
          <w:sz w:val="21"/>
          <w:szCs w:val="21"/>
        </w:rPr>
        <w:t>We would drop the source file (txt or docx) in an input folder on S3</w:t>
      </w:r>
    </w:p>
    <w:p w14:paraId="0FF6874A" w14:textId="77777777" w:rsidR="003D0919" w:rsidRPr="003D0919" w:rsidRDefault="003D0919" w:rsidP="003D0919">
      <w:pPr>
        <w:pStyle w:val="ListParagraph"/>
        <w:numPr>
          <w:ilvl w:val="0"/>
          <w:numId w:val="46"/>
        </w:numPr>
        <w:spacing w:after="0" w:line="240" w:lineRule="auto"/>
        <w:contextualSpacing w:val="0"/>
        <w:rPr>
          <w:rFonts w:ascii="Times New Roman" w:hAnsi="Times New Roman" w:cs="Times New Roman"/>
          <w:b/>
          <w:bCs/>
          <w:sz w:val="21"/>
          <w:szCs w:val="21"/>
        </w:rPr>
      </w:pPr>
      <w:r w:rsidRPr="003D0919">
        <w:rPr>
          <w:rFonts w:ascii="Times New Roman" w:hAnsi="Times New Roman" w:cs="Times New Roman"/>
          <w:b/>
          <w:bCs/>
          <w:sz w:val="21"/>
          <w:szCs w:val="21"/>
        </w:rPr>
        <w:t>A process would detect a new file and then convert the source document using Polly  to an audio file</w:t>
      </w:r>
    </w:p>
    <w:p w14:paraId="7FB0E610" w14:textId="65A9A383" w:rsidR="003D0919" w:rsidRPr="003D0919" w:rsidRDefault="003D0919" w:rsidP="003D0919">
      <w:pPr>
        <w:pStyle w:val="ListParagraph"/>
        <w:numPr>
          <w:ilvl w:val="0"/>
          <w:numId w:val="46"/>
        </w:numPr>
        <w:spacing w:after="0" w:line="240" w:lineRule="auto"/>
        <w:contextualSpacing w:val="0"/>
        <w:rPr>
          <w:rFonts w:ascii="Times New Roman" w:hAnsi="Times New Roman" w:cs="Times New Roman"/>
          <w:b/>
          <w:bCs/>
          <w:sz w:val="21"/>
          <w:szCs w:val="21"/>
        </w:rPr>
      </w:pPr>
      <w:r w:rsidRPr="003D0919">
        <w:rPr>
          <w:rFonts w:ascii="Times New Roman" w:hAnsi="Times New Roman" w:cs="Times New Roman"/>
          <w:b/>
          <w:bCs/>
          <w:sz w:val="21"/>
          <w:szCs w:val="21"/>
        </w:rPr>
        <w:lastRenderedPageBreak/>
        <w:t>The process would drop an audio file with the same naming convention in a destination/output folder on S3</w:t>
      </w:r>
    </w:p>
    <w:p w14:paraId="37F2D80B" w14:textId="7AE95C9E" w:rsidR="003D0919" w:rsidRDefault="003D0919" w:rsidP="003D0919">
      <w:pPr>
        <w:spacing w:after="0" w:line="240" w:lineRule="auto"/>
        <w:rPr>
          <w:rFonts w:ascii="Times New Roman" w:hAnsi="Times New Roman" w:cs="Times New Roman"/>
          <w:sz w:val="21"/>
          <w:szCs w:val="21"/>
        </w:rPr>
      </w:pPr>
    </w:p>
    <w:p w14:paraId="65930179" w14:textId="77777777" w:rsidR="003D0919" w:rsidRPr="003D0919" w:rsidRDefault="003D0919" w:rsidP="003D0919">
      <w:pPr>
        <w:spacing w:after="0" w:line="240" w:lineRule="auto"/>
        <w:rPr>
          <w:rFonts w:ascii="Times New Roman" w:hAnsi="Times New Roman" w:cs="Times New Roman"/>
          <w:sz w:val="21"/>
          <w:szCs w:val="21"/>
        </w:rPr>
      </w:pPr>
    </w:p>
    <w:p w14:paraId="7C641418" w14:textId="052C8639" w:rsidR="00214CA1" w:rsidRDefault="00214CA1" w:rsidP="006072D8">
      <w:pPr>
        <w:pStyle w:val="Heading2"/>
        <w:numPr>
          <w:ilvl w:val="0"/>
          <w:numId w:val="11"/>
        </w:numPr>
        <w:rPr>
          <w:smallCaps/>
          <w:sz w:val="32"/>
          <w:szCs w:val="32"/>
        </w:rPr>
      </w:pPr>
      <w:bookmarkStart w:id="5" w:name="_Toc36563727"/>
      <w:r>
        <w:rPr>
          <w:smallCaps/>
          <w:sz w:val="32"/>
          <w:szCs w:val="32"/>
        </w:rPr>
        <w:t>Solution Details</w:t>
      </w:r>
      <w:bookmarkEnd w:id="5"/>
    </w:p>
    <w:p w14:paraId="2A9BF5DD" w14:textId="77777777" w:rsidR="00214CA1" w:rsidRPr="00214CA1" w:rsidRDefault="00214CA1" w:rsidP="00214CA1">
      <w:pPr>
        <w:pStyle w:val="NoSpacing"/>
        <w:rPr>
          <w:rFonts w:ascii="Times New Roman" w:hAnsi="Times New Roman" w:cs="Times New Roman"/>
          <w:sz w:val="14"/>
          <w:szCs w:val="14"/>
        </w:rPr>
      </w:pPr>
    </w:p>
    <w:p w14:paraId="28555F88" w14:textId="77777777" w:rsidR="00376F7E" w:rsidRDefault="00376F7E" w:rsidP="00376F7E">
      <w:pPr>
        <w:numPr>
          <w:ilvl w:val="0"/>
          <w:numId w:val="47"/>
        </w:numPr>
        <w:spacing w:after="0" w:line="240" w:lineRule="auto"/>
        <w:rPr>
          <w:rFonts w:eastAsia="Times New Roman"/>
        </w:rPr>
      </w:pPr>
      <w:r>
        <w:rPr>
          <w:rFonts w:eastAsia="Times New Roman"/>
        </w:rPr>
        <w:t xml:space="preserve">Our program uploads the </w:t>
      </w:r>
      <w:proofErr w:type="spellStart"/>
      <w:r>
        <w:rPr>
          <w:rFonts w:eastAsia="Times New Roman"/>
        </w:rPr>
        <w:t>FTP’d</w:t>
      </w:r>
      <w:proofErr w:type="spellEnd"/>
      <w:r>
        <w:rPr>
          <w:rFonts w:eastAsia="Times New Roman"/>
        </w:rPr>
        <w:t xml:space="preserve"> file and an s3 folder named  </w:t>
      </w:r>
      <w:hyperlink r:id="rId10" w:history="1">
        <w:r>
          <w:rPr>
            <w:rStyle w:val="Hyperlink"/>
            <w:rFonts w:eastAsia="Times New Roman"/>
          </w:rPr>
          <w:t>https://resources.argusresearch.com/reports/audio/source</w:t>
        </w:r>
      </w:hyperlink>
    </w:p>
    <w:p w14:paraId="6E3EB9F9" w14:textId="77777777" w:rsidR="00376F7E" w:rsidRDefault="00376F7E" w:rsidP="00376F7E">
      <w:pPr>
        <w:numPr>
          <w:ilvl w:val="0"/>
          <w:numId w:val="47"/>
        </w:numPr>
        <w:spacing w:after="0" w:line="240" w:lineRule="auto"/>
        <w:rPr>
          <w:rFonts w:eastAsia="Times New Roman"/>
        </w:rPr>
      </w:pPr>
      <w:r>
        <w:rPr>
          <w:rFonts w:eastAsia="Times New Roman"/>
        </w:rPr>
        <w:t>The target file path, (s3 key), is of the naming convention: 00/00/45/76/24-87392C26-3AAC-4DA2-A71A-97EC0F3515A8.txt (or .docx) This file path is taken from the s3 path, on record, of the corresponding PDF report.</w:t>
      </w:r>
    </w:p>
    <w:p w14:paraId="77716FED" w14:textId="77777777" w:rsidR="00376F7E" w:rsidRDefault="00376F7E" w:rsidP="00376F7E">
      <w:pPr>
        <w:numPr>
          <w:ilvl w:val="0"/>
          <w:numId w:val="47"/>
        </w:numPr>
        <w:spacing w:after="0" w:line="240" w:lineRule="auto"/>
        <w:rPr>
          <w:rFonts w:eastAsia="Times New Roman"/>
        </w:rPr>
      </w:pPr>
      <w:r>
        <w:rPr>
          <w:rFonts w:eastAsia="Times New Roman"/>
        </w:rPr>
        <w:t>On upload to s3, an AWS lambda is triggered by the new file and processes it through Poly.</w:t>
      </w:r>
    </w:p>
    <w:p w14:paraId="55DFDBA5" w14:textId="77777777" w:rsidR="00376F7E" w:rsidRDefault="00376F7E" w:rsidP="00376F7E">
      <w:pPr>
        <w:numPr>
          <w:ilvl w:val="0"/>
          <w:numId w:val="47"/>
        </w:numPr>
        <w:spacing w:after="0" w:line="240" w:lineRule="auto"/>
        <w:rPr>
          <w:rFonts w:eastAsia="Times New Roman"/>
        </w:rPr>
      </w:pPr>
      <w:r>
        <w:rPr>
          <w:rFonts w:eastAsia="Times New Roman"/>
        </w:rPr>
        <w:t>The resultant audio file is the saved to the s3 folder  </w:t>
      </w:r>
      <w:hyperlink r:id="rId11" w:history="1">
        <w:r>
          <w:rPr>
            <w:rStyle w:val="Hyperlink"/>
            <w:rFonts w:eastAsia="Times New Roman"/>
          </w:rPr>
          <w:t>https://resources.argusresearch.com/reports/audio</w:t>
        </w:r>
      </w:hyperlink>
      <w:r>
        <w:rPr>
          <w:rFonts w:eastAsia="Times New Roman"/>
        </w:rPr>
        <w:t xml:space="preserve"> using the same name as the source text file but, with the audio type extension: 00/00/45/76/24-87392C26-3AAC-4DA2-A71A-97EC0F3515A8.mp3</w:t>
      </w:r>
    </w:p>
    <w:p w14:paraId="07FA2F39" w14:textId="77777777" w:rsidR="00376F7E" w:rsidRDefault="00376F7E" w:rsidP="00376F7E">
      <w:r>
        <w:t> </w:t>
      </w:r>
    </w:p>
    <w:p w14:paraId="23F24EDD" w14:textId="77777777" w:rsidR="00376F7E" w:rsidRDefault="00376F7E" w:rsidP="00376F7E">
      <w:r>
        <w:t xml:space="preserve">The source text file within </w:t>
      </w:r>
      <w:hyperlink r:id="rId12" w:history="1">
        <w:r>
          <w:rPr>
            <w:rStyle w:val="Hyperlink"/>
          </w:rPr>
          <w:t>https://resources.argusresearch.com/reports/audio/source</w:t>
        </w:r>
      </w:hyperlink>
      <w:r>
        <w:t xml:space="preserve"> does not get dispositioned after processing. It remains as is, in that the path structure works well for archiving.</w:t>
      </w:r>
    </w:p>
    <w:p w14:paraId="21C82DC2" w14:textId="77777777" w:rsidR="00376F7E" w:rsidRDefault="00376F7E" w:rsidP="00376F7E">
      <w:r>
        <w:t>Using this method allows Argus to accurately predict the audio file URI and create content in advance of the audio file being created. This s3 key/path format mirrors that of the corresponding report PDF making easy to associate the related s3 content.</w:t>
      </w:r>
    </w:p>
    <w:p w14:paraId="17902B2B" w14:textId="24445D73" w:rsidR="00376F7E" w:rsidRDefault="00376F7E" w:rsidP="00376F7E">
      <w:r>
        <w:t> </w:t>
      </w:r>
    </w:p>
    <w:p w14:paraId="6DC1DAA5" w14:textId="75CE2F8C" w:rsidR="00B83006" w:rsidRDefault="00B83006" w:rsidP="00376F7E">
      <w:r>
        <w:rPr>
          <w:noProof/>
        </w:rPr>
        <w:drawing>
          <wp:inline distT="0" distB="0" distL="0" distR="0" wp14:anchorId="02030C44" wp14:editId="1AD4D542">
            <wp:extent cx="5943600" cy="3723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23640"/>
                    </a:xfrm>
                    <a:prstGeom prst="rect">
                      <a:avLst/>
                    </a:prstGeom>
                  </pic:spPr>
                </pic:pic>
              </a:graphicData>
            </a:graphic>
          </wp:inline>
        </w:drawing>
      </w:r>
    </w:p>
    <w:p w14:paraId="49959CF4" w14:textId="3C860469" w:rsidR="006072D8" w:rsidRPr="00CD60F1" w:rsidRDefault="0054185B" w:rsidP="006072D8">
      <w:pPr>
        <w:pStyle w:val="Heading2"/>
        <w:numPr>
          <w:ilvl w:val="0"/>
          <w:numId w:val="11"/>
        </w:numPr>
        <w:rPr>
          <w:smallCaps/>
          <w:sz w:val="32"/>
          <w:szCs w:val="32"/>
        </w:rPr>
      </w:pPr>
      <w:bookmarkStart w:id="6" w:name="_Toc36563728"/>
      <w:r>
        <w:rPr>
          <w:smallCaps/>
          <w:sz w:val="32"/>
          <w:szCs w:val="32"/>
        </w:rPr>
        <w:lastRenderedPageBreak/>
        <w:t>Project Management &amp; Deliverables</w:t>
      </w:r>
      <w:bookmarkEnd w:id="6"/>
    </w:p>
    <w:p w14:paraId="0BB31C8D" w14:textId="77777777" w:rsidR="006072D8" w:rsidRPr="00214CA1" w:rsidRDefault="006072D8" w:rsidP="006072D8">
      <w:pPr>
        <w:pStyle w:val="NoSpacing"/>
        <w:jc w:val="both"/>
        <w:rPr>
          <w:rFonts w:ascii="Times New Roman" w:hAnsi="Times New Roman" w:cs="Times New Roman"/>
          <w:bCs/>
          <w:smallCaps/>
          <w:sz w:val="14"/>
          <w:szCs w:val="14"/>
        </w:rPr>
      </w:pPr>
    </w:p>
    <w:p w14:paraId="715B13E1" w14:textId="36B17278"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coordinate and assist SYNECTIKS personnel assigned to the Cloud Migration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E6D24F7" w14:textId="4C5AA733" w:rsidR="007F1931" w:rsidRPr="007B2B92" w:rsidRDefault="007F1931" w:rsidP="006072D8">
      <w:pPr>
        <w:pStyle w:val="NoSpacing"/>
        <w:jc w:val="both"/>
        <w:rPr>
          <w:rFonts w:ascii="Times New Roman" w:hAnsi="Times New Roman" w:cs="Times New Roman"/>
          <w:sz w:val="21"/>
          <w:szCs w:val="21"/>
        </w:rPr>
      </w:pPr>
    </w:p>
    <w:p w14:paraId="4CCD37C1" w14:textId="687231AF" w:rsidR="007F1931" w:rsidRDefault="00214CA1" w:rsidP="006072D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Phases &amp; Deliverables</w:t>
      </w:r>
    </w:p>
    <w:p w14:paraId="56493FD5" w14:textId="7FE8FEAE"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5"/>
        <w:gridCol w:w="2250"/>
        <w:gridCol w:w="4230"/>
        <w:gridCol w:w="1975"/>
      </w:tblGrid>
      <w:tr w:rsidR="00214CA1" w14:paraId="785400EE" w14:textId="77777777" w:rsidTr="00DC7536">
        <w:tc>
          <w:tcPr>
            <w:tcW w:w="895" w:type="dxa"/>
          </w:tcPr>
          <w:p w14:paraId="53001BEE" w14:textId="77777777" w:rsidR="00214CA1" w:rsidRDefault="00214CA1" w:rsidP="000A0154">
            <w:pPr>
              <w:pStyle w:val="NoSpacing"/>
              <w:jc w:val="both"/>
              <w:rPr>
                <w:rFonts w:ascii="Times New Roman" w:hAnsi="Times New Roman" w:cs="Times New Roman"/>
                <w:sz w:val="21"/>
                <w:szCs w:val="21"/>
              </w:rPr>
            </w:pPr>
          </w:p>
        </w:tc>
        <w:tc>
          <w:tcPr>
            <w:tcW w:w="2250" w:type="dxa"/>
            <w:shd w:val="clear" w:color="auto" w:fill="D9D9D9" w:themeFill="background1" w:themeFillShade="D9"/>
          </w:tcPr>
          <w:p w14:paraId="463C69C7" w14:textId="6B81A988"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4230" w:type="dxa"/>
            <w:shd w:val="clear" w:color="auto" w:fill="D9D9D9" w:themeFill="background1" w:themeFillShade="D9"/>
          </w:tcPr>
          <w:p w14:paraId="16B2DBD9" w14:textId="2F5BC08D"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1975" w:type="dxa"/>
            <w:shd w:val="clear" w:color="auto" w:fill="D9D9D9" w:themeFill="background1" w:themeFillShade="D9"/>
          </w:tcPr>
          <w:p w14:paraId="66A8E487" w14:textId="2306F1C0"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214CA1" w14:paraId="5932BB66" w14:textId="77777777" w:rsidTr="00DC7536">
        <w:tc>
          <w:tcPr>
            <w:tcW w:w="895" w:type="dxa"/>
            <w:shd w:val="clear" w:color="auto" w:fill="D9D9D9" w:themeFill="background1" w:themeFillShade="D9"/>
          </w:tcPr>
          <w:p w14:paraId="49B4AE42" w14:textId="774F6881" w:rsidR="00214CA1" w:rsidRPr="00214CA1" w:rsidRDefault="00214CA1" w:rsidP="000A0154">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50" w:type="dxa"/>
          </w:tcPr>
          <w:p w14:paraId="338E074C" w14:textId="564E5F2B" w:rsidR="00214CA1" w:rsidRPr="001F2B6F" w:rsidRDefault="00214CA1" w:rsidP="001F2B6F">
            <w:pPr>
              <w:pStyle w:val="NoSpacing"/>
              <w:rPr>
                <w:rFonts w:ascii="Times New Roman" w:hAnsi="Times New Roman" w:cs="Times New Roman"/>
                <w:sz w:val="21"/>
                <w:szCs w:val="21"/>
              </w:rPr>
            </w:pPr>
            <w:r w:rsidRPr="001F2B6F">
              <w:rPr>
                <w:rFonts w:ascii="Times New Roman" w:hAnsi="Times New Roman" w:cs="Times New Roman"/>
                <w:sz w:val="21"/>
                <w:szCs w:val="21"/>
              </w:rPr>
              <w:t>Setup/</w:t>
            </w:r>
            <w:r w:rsidR="002A1DE0">
              <w:rPr>
                <w:rFonts w:ascii="Times New Roman" w:hAnsi="Times New Roman" w:cs="Times New Roman"/>
                <w:sz w:val="21"/>
                <w:szCs w:val="21"/>
              </w:rPr>
              <w:t xml:space="preserve">lambda coding /Tests / </w:t>
            </w:r>
            <w:r w:rsidRPr="001F2B6F">
              <w:rPr>
                <w:rFonts w:ascii="Times New Roman" w:hAnsi="Times New Roman" w:cs="Times New Roman"/>
                <w:sz w:val="21"/>
                <w:szCs w:val="21"/>
              </w:rPr>
              <w:t>Verification</w:t>
            </w:r>
          </w:p>
        </w:tc>
        <w:tc>
          <w:tcPr>
            <w:tcW w:w="4230" w:type="dxa"/>
          </w:tcPr>
          <w:p w14:paraId="6ABAC8F8" w14:textId="396BE7C6" w:rsidR="00214CA1"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rPr>
              <w:t xml:space="preserve">Provision source and target buckets and then Write and Tests the </w:t>
            </w:r>
            <w:proofErr w:type="spellStart"/>
            <w:r>
              <w:rPr>
                <w:rFonts w:ascii="Times New Roman" w:hAnsi="Times New Roman" w:cs="Times New Roman"/>
                <w:sz w:val="21"/>
                <w:szCs w:val="21"/>
              </w:rPr>
              <w:t>Lamda</w:t>
            </w:r>
            <w:proofErr w:type="spellEnd"/>
            <w:r>
              <w:rPr>
                <w:rFonts w:ascii="Times New Roman" w:hAnsi="Times New Roman" w:cs="Times New Roman"/>
                <w:sz w:val="21"/>
                <w:szCs w:val="21"/>
              </w:rPr>
              <w:t xml:space="preserve"> for the use defined requirement and </w:t>
            </w:r>
            <w:proofErr w:type="spellStart"/>
            <w:r>
              <w:rPr>
                <w:rFonts w:ascii="Times New Roman" w:hAnsi="Times New Roman" w:cs="Times New Roman"/>
                <w:sz w:val="21"/>
                <w:szCs w:val="21"/>
              </w:rPr>
              <w:t>sla’s</w:t>
            </w:r>
            <w:proofErr w:type="spellEnd"/>
          </w:p>
        </w:tc>
        <w:tc>
          <w:tcPr>
            <w:tcW w:w="1975" w:type="dxa"/>
          </w:tcPr>
          <w:p w14:paraId="1ABCD48C" w14:textId="64F240D6" w:rsidR="00214CA1"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Provision entire s</w:t>
            </w:r>
            <w:r w:rsidR="001F2B6F" w:rsidRPr="001F2B6F">
              <w:rPr>
                <w:rFonts w:ascii="Times New Roman" w:hAnsi="Times New Roman" w:cs="Times New Roman"/>
                <w:sz w:val="21"/>
                <w:szCs w:val="21"/>
                <w:shd w:val="clear" w:color="auto" w:fill="FAFAFA"/>
              </w:rPr>
              <w:t xml:space="preserve">etup in AWS environment </w:t>
            </w:r>
          </w:p>
        </w:tc>
      </w:tr>
      <w:tr w:rsidR="001F2B6F" w14:paraId="710BD64C" w14:textId="77777777" w:rsidTr="00DC7536">
        <w:tc>
          <w:tcPr>
            <w:tcW w:w="895" w:type="dxa"/>
            <w:shd w:val="clear" w:color="auto" w:fill="D9D9D9" w:themeFill="background1" w:themeFillShade="D9"/>
          </w:tcPr>
          <w:p w14:paraId="0A4C2F45" w14:textId="161B3376" w:rsidR="001F2B6F" w:rsidRPr="00214CA1" w:rsidRDefault="001F2B6F" w:rsidP="001F2B6F">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50" w:type="dxa"/>
          </w:tcPr>
          <w:p w14:paraId="27BE1D2B" w14:textId="5C2ED098" w:rsidR="001F2B6F"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Provision </w:t>
            </w:r>
            <w:r w:rsidRPr="001F2B6F">
              <w:rPr>
                <w:rFonts w:ascii="Times New Roman" w:hAnsi="Times New Roman" w:cs="Times New Roman"/>
                <w:sz w:val="21"/>
                <w:szCs w:val="21"/>
                <w:shd w:val="clear" w:color="auto" w:fill="FAFAFA"/>
              </w:rPr>
              <w:t>Log Analysis and Realtime Monitoring</w:t>
            </w:r>
            <w:r>
              <w:rPr>
                <w:rFonts w:ascii="Times New Roman" w:hAnsi="Times New Roman" w:cs="Times New Roman"/>
                <w:sz w:val="21"/>
                <w:szCs w:val="21"/>
                <w:shd w:val="clear" w:color="auto" w:fill="FAFAFA"/>
              </w:rPr>
              <w:t xml:space="preserve"> for operational monitoring + Transition</w:t>
            </w:r>
          </w:p>
        </w:tc>
        <w:tc>
          <w:tcPr>
            <w:tcW w:w="4230" w:type="dxa"/>
          </w:tcPr>
          <w:p w14:paraId="4371CFD1" w14:textId="72AE92E3" w:rsidR="001F2B6F"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rPr>
              <w:t>Provision required operation support system to manage the deliverables.</w:t>
            </w:r>
            <w:r w:rsidR="001F2B6F" w:rsidRPr="001F2B6F">
              <w:rPr>
                <w:rFonts w:ascii="Times New Roman" w:hAnsi="Times New Roman" w:cs="Times New Roman"/>
                <w:sz w:val="21"/>
                <w:szCs w:val="21"/>
              </w:rPr>
              <w:t> </w:t>
            </w:r>
          </w:p>
        </w:tc>
        <w:tc>
          <w:tcPr>
            <w:tcW w:w="1975" w:type="dxa"/>
          </w:tcPr>
          <w:p w14:paraId="75555B4E" w14:textId="77777777"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Automation Scripts + Help Manual</w:t>
            </w:r>
          </w:p>
          <w:p w14:paraId="003E4C90" w14:textId="669CBA5E"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rPr>
              <w:t> </w:t>
            </w:r>
          </w:p>
        </w:tc>
      </w:tr>
    </w:tbl>
    <w:p w14:paraId="287F5FEF" w14:textId="445EE018" w:rsidR="00214CA1" w:rsidRDefault="00214CA1" w:rsidP="000A0154">
      <w:pPr>
        <w:pStyle w:val="NoSpacing"/>
        <w:jc w:val="both"/>
        <w:rPr>
          <w:rFonts w:ascii="Times New Roman" w:hAnsi="Times New Roman" w:cs="Times New Roman"/>
          <w:sz w:val="21"/>
          <w:szCs w:val="21"/>
        </w:rPr>
      </w:pPr>
    </w:p>
    <w:p w14:paraId="5264A34A" w14:textId="355CFAE5" w:rsidR="000A0154" w:rsidRDefault="007B2B92" w:rsidP="000A0154">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Tasks &amp; Estimates</w:t>
      </w:r>
    </w:p>
    <w:p w14:paraId="79D91F07" w14:textId="4B11E953"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1"/>
        <w:gridCol w:w="2237"/>
        <w:gridCol w:w="6081"/>
      </w:tblGrid>
      <w:tr w:rsidR="00BF4BC7" w14:paraId="2A7E8915" w14:textId="77777777" w:rsidTr="00BF4BC7">
        <w:tc>
          <w:tcPr>
            <w:tcW w:w="891" w:type="dxa"/>
          </w:tcPr>
          <w:p w14:paraId="112F5806" w14:textId="77777777" w:rsidR="00BF4BC7" w:rsidRDefault="00BF4BC7" w:rsidP="00EE147E">
            <w:pPr>
              <w:pStyle w:val="NoSpacing"/>
              <w:jc w:val="both"/>
              <w:rPr>
                <w:rFonts w:ascii="Times New Roman" w:hAnsi="Times New Roman" w:cs="Times New Roman"/>
                <w:sz w:val="21"/>
                <w:szCs w:val="21"/>
              </w:rPr>
            </w:pPr>
          </w:p>
        </w:tc>
        <w:tc>
          <w:tcPr>
            <w:tcW w:w="2237" w:type="dxa"/>
            <w:shd w:val="clear" w:color="auto" w:fill="D9D9D9" w:themeFill="background1" w:themeFillShade="D9"/>
          </w:tcPr>
          <w:p w14:paraId="605090A4" w14:textId="77777777" w:rsidR="00BF4BC7" w:rsidRPr="00214CA1" w:rsidRDefault="00BF4BC7"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6081" w:type="dxa"/>
            <w:shd w:val="clear" w:color="auto" w:fill="D9D9D9" w:themeFill="background1" w:themeFillShade="D9"/>
          </w:tcPr>
          <w:p w14:paraId="0DC9DD74" w14:textId="77777777" w:rsidR="00BF4BC7" w:rsidRPr="00214CA1" w:rsidRDefault="00BF4BC7"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r>
      <w:tr w:rsidR="00BF4BC7" w14:paraId="6BA860E2" w14:textId="77777777" w:rsidTr="00BF4BC7">
        <w:tc>
          <w:tcPr>
            <w:tcW w:w="891" w:type="dxa"/>
            <w:shd w:val="clear" w:color="auto" w:fill="D9D9D9" w:themeFill="background1" w:themeFillShade="D9"/>
          </w:tcPr>
          <w:p w14:paraId="535DAA51" w14:textId="77777777" w:rsidR="00BF4BC7" w:rsidRPr="00214CA1" w:rsidRDefault="00BF4BC7"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37" w:type="dxa"/>
          </w:tcPr>
          <w:p w14:paraId="4B5BCE66" w14:textId="6706A8A4" w:rsidR="00BF4BC7" w:rsidRPr="001F2B6F" w:rsidRDefault="002A1DE0" w:rsidP="00EE147E">
            <w:pPr>
              <w:pStyle w:val="NoSpacing"/>
              <w:rPr>
                <w:rFonts w:ascii="Times New Roman" w:hAnsi="Times New Roman" w:cs="Times New Roman"/>
                <w:sz w:val="21"/>
                <w:szCs w:val="21"/>
              </w:rPr>
            </w:pPr>
            <w:r w:rsidRPr="001F2B6F">
              <w:rPr>
                <w:rFonts w:ascii="Times New Roman" w:hAnsi="Times New Roman" w:cs="Times New Roman"/>
                <w:sz w:val="21"/>
                <w:szCs w:val="21"/>
              </w:rPr>
              <w:t>Setup/</w:t>
            </w:r>
            <w:r>
              <w:rPr>
                <w:rFonts w:ascii="Times New Roman" w:hAnsi="Times New Roman" w:cs="Times New Roman"/>
                <w:sz w:val="21"/>
                <w:szCs w:val="21"/>
              </w:rPr>
              <w:t xml:space="preserve">lambda coding /Tests / </w:t>
            </w:r>
            <w:r w:rsidRPr="001F2B6F">
              <w:rPr>
                <w:rFonts w:ascii="Times New Roman" w:hAnsi="Times New Roman" w:cs="Times New Roman"/>
                <w:sz w:val="21"/>
                <w:szCs w:val="21"/>
              </w:rPr>
              <w:t>Verification</w:t>
            </w:r>
            <w:r w:rsidRPr="007B2B92">
              <w:rPr>
                <w:rFonts w:ascii="Times New Roman" w:hAnsi="Times New Roman" w:cs="Times New Roman"/>
                <w:b/>
                <w:bCs/>
                <w:sz w:val="21"/>
                <w:szCs w:val="21"/>
              </w:rPr>
              <w:t xml:space="preserve"> </w:t>
            </w:r>
            <w:r w:rsidR="00BF4BC7" w:rsidRPr="007B2B92">
              <w:rPr>
                <w:rFonts w:ascii="Times New Roman" w:hAnsi="Times New Roman" w:cs="Times New Roman"/>
                <w:b/>
                <w:bCs/>
                <w:sz w:val="21"/>
                <w:szCs w:val="21"/>
              </w:rPr>
              <w:t xml:space="preserve">Estimated Hours: </w:t>
            </w:r>
            <w:r w:rsidR="00BF4BC7">
              <w:rPr>
                <w:rFonts w:ascii="Times New Roman" w:hAnsi="Times New Roman" w:cs="Times New Roman"/>
                <w:b/>
                <w:bCs/>
                <w:sz w:val="21"/>
                <w:szCs w:val="21"/>
              </w:rPr>
              <w:t>60</w:t>
            </w:r>
          </w:p>
        </w:tc>
        <w:tc>
          <w:tcPr>
            <w:tcW w:w="6081" w:type="dxa"/>
          </w:tcPr>
          <w:p w14:paraId="1C0A0B41" w14:textId="2AF331C7" w:rsidR="00BF4BC7" w:rsidRPr="001F2B6F" w:rsidRDefault="00BF4BC7" w:rsidP="00EE147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Write the lambda and deploy and tests the outcome against the user supplied inputs.</w:t>
            </w:r>
          </w:p>
        </w:tc>
      </w:tr>
      <w:tr w:rsidR="00BF4BC7" w14:paraId="14774849" w14:textId="77777777" w:rsidTr="00BF4BC7">
        <w:tc>
          <w:tcPr>
            <w:tcW w:w="891" w:type="dxa"/>
            <w:shd w:val="clear" w:color="auto" w:fill="D9D9D9" w:themeFill="background1" w:themeFillShade="D9"/>
          </w:tcPr>
          <w:p w14:paraId="3599C1C0" w14:textId="77777777" w:rsidR="00BF4BC7" w:rsidRPr="00214CA1" w:rsidRDefault="00BF4BC7"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37" w:type="dxa"/>
          </w:tcPr>
          <w:p w14:paraId="18EB1C3B" w14:textId="6578DC5B" w:rsidR="00BF4BC7" w:rsidRDefault="00BF4BC7" w:rsidP="00EE147E">
            <w:pPr>
              <w:pStyle w:val="NoSpacing"/>
              <w:rPr>
                <w:rFonts w:ascii="Times New Roman" w:hAnsi="Times New Roman" w:cs="Times New Roman"/>
                <w:b/>
                <w:bCs/>
                <w:sz w:val="21"/>
                <w:szCs w:val="21"/>
                <w:shd w:val="clear" w:color="auto" w:fill="FAFAFA"/>
              </w:rPr>
            </w:pPr>
            <w:r>
              <w:rPr>
                <w:rFonts w:ascii="Times New Roman" w:hAnsi="Times New Roman" w:cs="Times New Roman"/>
                <w:sz w:val="21"/>
                <w:szCs w:val="21"/>
                <w:shd w:val="clear" w:color="auto" w:fill="FAFAFA"/>
              </w:rPr>
              <w:t xml:space="preserve">Provision </w:t>
            </w:r>
            <w:r w:rsidRPr="001F2B6F">
              <w:rPr>
                <w:rFonts w:ascii="Times New Roman" w:hAnsi="Times New Roman" w:cs="Times New Roman"/>
                <w:sz w:val="21"/>
                <w:szCs w:val="21"/>
                <w:shd w:val="clear" w:color="auto" w:fill="FAFAFA"/>
              </w:rPr>
              <w:t>Log Analysis and Realtime Monitoring</w:t>
            </w:r>
            <w:r>
              <w:rPr>
                <w:rFonts w:ascii="Times New Roman" w:hAnsi="Times New Roman" w:cs="Times New Roman"/>
                <w:sz w:val="21"/>
                <w:szCs w:val="21"/>
                <w:shd w:val="clear" w:color="auto" w:fill="FAFAFA"/>
              </w:rPr>
              <w:t xml:space="preserve"> for operational monitoring + Transition</w:t>
            </w:r>
            <w:r>
              <w:rPr>
                <w:rFonts w:ascii="Times New Roman" w:hAnsi="Times New Roman" w:cs="Times New Roman"/>
                <w:b/>
                <w:bCs/>
                <w:sz w:val="21"/>
                <w:szCs w:val="21"/>
                <w:shd w:val="clear" w:color="auto" w:fill="FAFAFA"/>
              </w:rPr>
              <w:t xml:space="preserve"> </w:t>
            </w:r>
          </w:p>
          <w:p w14:paraId="66AAC222" w14:textId="7F5A7A9D" w:rsidR="00BF4BC7" w:rsidRPr="001F2B6F" w:rsidRDefault="00BF4BC7" w:rsidP="00EE147E">
            <w:pPr>
              <w:pStyle w:val="NoSpacing"/>
              <w:rPr>
                <w:rFonts w:ascii="Times New Roman" w:hAnsi="Times New Roman" w:cs="Times New Roman"/>
                <w:sz w:val="21"/>
                <w:szCs w:val="21"/>
              </w:rPr>
            </w:pPr>
            <w:r w:rsidRPr="007B2B92">
              <w:rPr>
                <w:rFonts w:ascii="Times New Roman" w:hAnsi="Times New Roman" w:cs="Times New Roman"/>
                <w:b/>
                <w:bCs/>
                <w:sz w:val="21"/>
                <w:szCs w:val="21"/>
                <w:shd w:val="clear" w:color="auto" w:fill="FAFAFA"/>
              </w:rPr>
              <w:t xml:space="preserve">Estimated Hours: </w:t>
            </w:r>
            <w:r>
              <w:rPr>
                <w:rFonts w:ascii="Times New Roman" w:hAnsi="Times New Roman" w:cs="Times New Roman"/>
                <w:b/>
                <w:bCs/>
                <w:sz w:val="21"/>
                <w:szCs w:val="21"/>
                <w:shd w:val="clear" w:color="auto" w:fill="FAFAFA"/>
              </w:rPr>
              <w:t>20</w:t>
            </w:r>
          </w:p>
        </w:tc>
        <w:tc>
          <w:tcPr>
            <w:tcW w:w="6081" w:type="dxa"/>
          </w:tcPr>
          <w:p w14:paraId="3FE674F5" w14:textId="611C3B0D" w:rsidR="00BF4BC7" w:rsidRPr="001F2B6F" w:rsidRDefault="00BF4BC7" w:rsidP="00EE147E">
            <w:pPr>
              <w:pStyle w:val="NoSpacing"/>
              <w:rPr>
                <w:rFonts w:ascii="Times New Roman" w:hAnsi="Times New Roman" w:cs="Times New Roman"/>
                <w:sz w:val="21"/>
                <w:szCs w:val="21"/>
              </w:rPr>
            </w:pPr>
            <w:r>
              <w:rPr>
                <w:rFonts w:ascii="Times New Roman" w:hAnsi="Times New Roman" w:cs="Times New Roman"/>
                <w:sz w:val="21"/>
                <w:szCs w:val="21"/>
              </w:rPr>
              <w:t xml:space="preserve">Do required CloudWatch configuration </w:t>
            </w:r>
            <w:r w:rsidRPr="001F2B6F">
              <w:rPr>
                <w:rFonts w:ascii="Times New Roman" w:hAnsi="Times New Roman" w:cs="Times New Roman"/>
                <w:sz w:val="21"/>
                <w:szCs w:val="21"/>
              </w:rPr>
              <w:t> </w:t>
            </w:r>
            <w:r>
              <w:rPr>
                <w:rFonts w:ascii="Times New Roman" w:hAnsi="Times New Roman" w:cs="Times New Roman"/>
                <w:sz w:val="21"/>
                <w:szCs w:val="21"/>
              </w:rPr>
              <w:t>so that we can monitor the logs and performance stats.</w:t>
            </w:r>
          </w:p>
        </w:tc>
      </w:tr>
    </w:tbl>
    <w:p w14:paraId="4967BD7B" w14:textId="73CFFEE3" w:rsidR="00262C14" w:rsidRDefault="00262C14" w:rsidP="00262C14">
      <w:pPr>
        <w:pStyle w:val="NoSpacing"/>
        <w:rPr>
          <w:rFonts w:ascii="Times New Roman" w:hAnsi="Times New Roman" w:cs="Times New Roman"/>
          <w:sz w:val="21"/>
          <w:szCs w:val="21"/>
        </w:rPr>
      </w:pPr>
    </w:p>
    <w:p w14:paraId="2D0171D0" w14:textId="77777777" w:rsidR="00262C14" w:rsidRPr="00FC3DBD" w:rsidRDefault="00262C14" w:rsidP="00262C14">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289A21A" w14:textId="263B068F"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Review requisite documentation required for the Cloud Security</w:t>
      </w:r>
    </w:p>
    <w:p w14:paraId="340905EF" w14:textId="41775233"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Discuss objectives, and level of engagement required by various Customer business owners, IT staff and SYNECTIKS personnel</w:t>
      </w:r>
    </w:p>
    <w:p w14:paraId="0A7E9550"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532D46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7A0AA7E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05D7AC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3DF10B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6A9C3028" w14:textId="77777777" w:rsidR="00262C14" w:rsidRPr="00262C14" w:rsidRDefault="00262C14" w:rsidP="00262C14">
      <w:pPr>
        <w:pStyle w:val="NoSpacing"/>
        <w:rPr>
          <w:rFonts w:ascii="Times New Roman" w:hAnsi="Times New Roman" w:cs="Times New Roman"/>
          <w:sz w:val="21"/>
          <w:szCs w:val="21"/>
        </w:rPr>
      </w:pPr>
    </w:p>
    <w:p w14:paraId="30FDAEE5" w14:textId="28E08C01" w:rsidR="006D009A" w:rsidRPr="006D009A" w:rsidRDefault="00293539" w:rsidP="006D009A">
      <w:pPr>
        <w:pStyle w:val="Heading2"/>
        <w:numPr>
          <w:ilvl w:val="0"/>
          <w:numId w:val="11"/>
        </w:numPr>
        <w:rPr>
          <w:smallCaps/>
          <w:sz w:val="32"/>
          <w:szCs w:val="32"/>
        </w:rPr>
      </w:pPr>
      <w:bookmarkStart w:id="7" w:name="_Toc36563729"/>
      <w:r>
        <w:rPr>
          <w:smallCaps/>
          <w:sz w:val="32"/>
          <w:szCs w:val="32"/>
        </w:rPr>
        <w:t>Assumptions</w:t>
      </w:r>
      <w:bookmarkEnd w:id="7"/>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xml:space="preserve">), (ii) or (iii) above shall be billed to, and paid </w:t>
      </w:r>
      <w:r w:rsidRPr="006D009A">
        <w:rPr>
          <w:rFonts w:ascii="Times New Roman" w:hAnsi="Times New Roman" w:cs="Times New Roman"/>
          <w:sz w:val="21"/>
          <w:szCs w:val="21"/>
        </w:rPr>
        <w:lastRenderedPageBreak/>
        <w:t>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695FF7">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441D4F">
      <w:pPr>
        <w:pStyle w:val="Heading2"/>
        <w:numPr>
          <w:ilvl w:val="0"/>
          <w:numId w:val="11"/>
        </w:numPr>
        <w:rPr>
          <w:smallCaps/>
          <w:sz w:val="32"/>
          <w:szCs w:val="32"/>
        </w:rPr>
      </w:pPr>
      <w:bookmarkStart w:id="8" w:name="_Toc36563730"/>
      <w:r>
        <w:rPr>
          <w:smallCaps/>
          <w:sz w:val="32"/>
          <w:szCs w:val="32"/>
        </w:rPr>
        <w:t>Responsibilities</w:t>
      </w:r>
      <w:bookmarkEnd w:id="8"/>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695FF7">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lastRenderedPageBreak/>
        <w:t>In the event that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provider, and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151B9">
      <w:pPr>
        <w:pStyle w:val="Heading2"/>
        <w:numPr>
          <w:ilvl w:val="0"/>
          <w:numId w:val="11"/>
        </w:numPr>
        <w:rPr>
          <w:sz w:val="28"/>
          <w:szCs w:val="28"/>
        </w:rPr>
      </w:pPr>
      <w:bookmarkStart w:id="9" w:name="_Toc36563731"/>
      <w:r>
        <w:rPr>
          <w:smallCaps/>
          <w:sz w:val="32"/>
          <w:szCs w:val="32"/>
        </w:rPr>
        <w:t>Change Order Process</w:t>
      </w:r>
      <w:bookmarkEnd w:id="9"/>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AE1791">
      <w:pPr>
        <w:pStyle w:val="Heading2"/>
        <w:numPr>
          <w:ilvl w:val="0"/>
          <w:numId w:val="11"/>
        </w:numPr>
        <w:rPr>
          <w:sz w:val="28"/>
          <w:szCs w:val="28"/>
        </w:rPr>
      </w:pPr>
      <w:bookmarkStart w:id="10" w:name="_Toc36563732"/>
      <w:r>
        <w:rPr>
          <w:smallCaps/>
          <w:sz w:val="32"/>
          <w:szCs w:val="32"/>
        </w:rPr>
        <w:t>Out of Scope</w:t>
      </w:r>
      <w:bookmarkEnd w:id="10"/>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758F417B" w14:textId="4B3157A6" w:rsidR="00AE1791" w:rsidRPr="00BF4BC7" w:rsidRDefault="00BF4BC7" w:rsidP="001151B9">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Support for any file / format that is not supported by AWS Polly</w:t>
      </w:r>
    </w:p>
    <w:p w14:paraId="351B32C6" w14:textId="6F7795FE" w:rsidR="00262C14" w:rsidRDefault="00262C14" w:rsidP="001151B9">
      <w:pPr>
        <w:pStyle w:val="NoSpacing"/>
        <w:jc w:val="both"/>
        <w:rPr>
          <w:rFonts w:ascii="Times New Roman" w:hAnsi="Times New Roman" w:cs="Times New Roman"/>
          <w:sz w:val="21"/>
          <w:szCs w:val="21"/>
        </w:rPr>
      </w:pPr>
    </w:p>
    <w:p w14:paraId="59C216BA" w14:textId="77777777" w:rsidR="00262C14" w:rsidRDefault="00262C14" w:rsidP="001151B9">
      <w:pPr>
        <w:pStyle w:val="NoSpacing"/>
        <w:jc w:val="both"/>
        <w:rPr>
          <w:rFonts w:ascii="Times New Roman" w:hAnsi="Times New Roman" w:cs="Times New Roman"/>
          <w:sz w:val="21"/>
          <w:szCs w:val="21"/>
        </w:rPr>
      </w:pPr>
    </w:p>
    <w:p w14:paraId="26616043" w14:textId="5825B7D4" w:rsidR="001151B9" w:rsidRPr="008D6243" w:rsidRDefault="004A1E89" w:rsidP="001151B9">
      <w:pPr>
        <w:pStyle w:val="Heading2"/>
        <w:numPr>
          <w:ilvl w:val="0"/>
          <w:numId w:val="11"/>
        </w:numPr>
        <w:rPr>
          <w:sz w:val="28"/>
          <w:szCs w:val="28"/>
        </w:rPr>
      </w:pPr>
      <w:bookmarkStart w:id="11" w:name="_Toc36563733"/>
      <w:r>
        <w:rPr>
          <w:smallCaps/>
          <w:sz w:val="32"/>
          <w:szCs w:val="32"/>
        </w:rPr>
        <w:t>Miscellaneous</w:t>
      </w:r>
      <w:bookmarkEnd w:id="11"/>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2F406F6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891D4B">
        <w:rPr>
          <w:rFonts w:ascii="Times New Roman" w:hAnsi="Times New Roman" w:cs="Times New Roman"/>
          <w:sz w:val="21"/>
          <w:szCs w:val="21"/>
        </w:rPr>
        <w:t>Bill Lehn</w:t>
      </w:r>
    </w:p>
    <w:p w14:paraId="6E607AA5" w14:textId="3DC2752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891D4B">
        <w:rPr>
          <w:rFonts w:ascii="Times New Roman" w:hAnsi="Times New Roman" w:cs="Times New Roman"/>
          <w:sz w:val="21"/>
          <w:szCs w:val="21"/>
        </w:rPr>
        <w:t>BLehn@argusresearch.com</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lastRenderedPageBreak/>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151B9">
      <w:pPr>
        <w:pStyle w:val="Heading2"/>
        <w:numPr>
          <w:ilvl w:val="0"/>
          <w:numId w:val="11"/>
        </w:numPr>
        <w:rPr>
          <w:sz w:val="28"/>
          <w:szCs w:val="28"/>
        </w:rPr>
      </w:pPr>
      <w:bookmarkStart w:id="12" w:name="_Toc36563734"/>
      <w:r>
        <w:rPr>
          <w:smallCaps/>
          <w:sz w:val="32"/>
          <w:szCs w:val="32"/>
        </w:rPr>
        <w:t>Estimated Cost</w:t>
      </w:r>
      <w:bookmarkEnd w:id="12"/>
    </w:p>
    <w:p w14:paraId="047D8B65" w14:textId="77777777" w:rsidR="001151B9" w:rsidRPr="00262C14" w:rsidRDefault="001151B9" w:rsidP="001151B9">
      <w:pPr>
        <w:pStyle w:val="NoSpacing"/>
        <w:rPr>
          <w:rFonts w:ascii="Times New Roman" w:hAnsi="Times New Roman" w:cs="Times New Roman"/>
          <w:sz w:val="14"/>
          <w:szCs w:val="14"/>
        </w:rPr>
      </w:pPr>
    </w:p>
    <w:p w14:paraId="3FA479B5" w14:textId="1AA96314" w:rsidR="001151B9" w:rsidRDefault="00022A63" w:rsidP="001151B9">
      <w:pPr>
        <w:pStyle w:val="NoSpacing"/>
        <w:jc w:val="both"/>
        <w:rPr>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 xml:space="preserve">The </w:t>
      </w:r>
      <w:proofErr w:type="spellStart"/>
      <w:r w:rsidR="004B6066">
        <w:rPr>
          <w:rFonts w:ascii="Times New Roman" w:hAnsi="Times New Roman" w:cs="Times New Roman"/>
          <w:spacing w:val="-3"/>
          <w:sz w:val="21"/>
          <w:szCs w:val="21"/>
        </w:rPr>
        <w:t>LoE</w:t>
      </w:r>
      <w:proofErr w:type="spellEnd"/>
      <w:r w:rsidR="004B6066">
        <w:rPr>
          <w:rFonts w:ascii="Times New Roman" w:hAnsi="Times New Roman" w:cs="Times New Roman"/>
          <w:spacing w:val="-3"/>
          <w:sz w:val="21"/>
          <w:szCs w:val="21"/>
        </w:rPr>
        <w:t xml:space="preserve"> to perform is an estimate only, and is subject to change after SYNECTIKS receives the completed questionnaire sent to Customer along with this SOW.</w:t>
      </w:r>
    </w:p>
    <w:p w14:paraId="1DE49ED6" w14:textId="66AE4764" w:rsidR="00022A63" w:rsidRPr="00022A63" w:rsidRDefault="00022A63" w:rsidP="00022A63">
      <w:pPr>
        <w:pStyle w:val="NoSpacing"/>
        <w:rPr>
          <w:rFonts w:ascii="Times New Roman" w:hAnsi="Times New Roman" w:cs="Times New Roman"/>
          <w:sz w:val="21"/>
          <w:szCs w:val="21"/>
        </w:rPr>
      </w:pPr>
    </w:p>
    <w:p w14:paraId="58B05ABB" w14:textId="2F195988" w:rsidR="00022A63" w:rsidRPr="002A1DE0" w:rsidRDefault="00022A63" w:rsidP="00022A63">
      <w:pPr>
        <w:pStyle w:val="NoSpacing"/>
        <w:rPr>
          <w:rFonts w:ascii="Times New Roman" w:hAnsi="Times New Roman" w:cs="Times New Roman"/>
          <w:b/>
          <w:bCs/>
          <w:sz w:val="21"/>
          <w:szCs w:val="21"/>
        </w:rPr>
      </w:pPr>
      <w:r w:rsidRPr="00ED3EA9">
        <w:rPr>
          <w:rFonts w:ascii="Times New Roman Bold" w:hAnsi="Times New Roman Bold" w:cs="Times New Roman"/>
          <w:b/>
          <w:smallCaps/>
          <w:sz w:val="21"/>
          <w:szCs w:val="21"/>
        </w:rPr>
        <w:t>P</w:t>
      </w:r>
      <w:r w:rsidR="00ED3EA9" w:rsidRPr="00ED3EA9">
        <w:rPr>
          <w:rFonts w:ascii="Times New Roman Bold" w:hAnsi="Times New Roman Bold" w:cs="Times New Roman"/>
          <w:b/>
          <w:smallCaps/>
          <w:sz w:val="21"/>
          <w:szCs w:val="21"/>
        </w:rPr>
        <w:t>hase</w:t>
      </w:r>
      <w:r w:rsidRPr="00F61AB2">
        <w:rPr>
          <w:rFonts w:ascii="Times New Roman" w:hAnsi="Times New Roman" w:cs="Times New Roman"/>
          <w:b/>
          <w:sz w:val="21"/>
          <w:szCs w:val="21"/>
        </w:rPr>
        <w:t xml:space="preserve"> 1</w:t>
      </w:r>
      <w:r w:rsidRPr="00022A63">
        <w:rPr>
          <w:rFonts w:ascii="Times New Roman" w:hAnsi="Times New Roman" w:cs="Times New Roman"/>
          <w:sz w:val="21"/>
          <w:szCs w:val="21"/>
        </w:rPr>
        <w:t>:</w:t>
      </w:r>
      <w:r w:rsidR="00ED3EA9">
        <w:rPr>
          <w:rFonts w:ascii="Times New Roman" w:hAnsi="Times New Roman" w:cs="Times New Roman"/>
          <w:sz w:val="21"/>
          <w:szCs w:val="21"/>
        </w:rPr>
        <w:t xml:space="preserve"> </w:t>
      </w:r>
      <w:r w:rsidR="002A1DE0" w:rsidRPr="002A1DE0">
        <w:rPr>
          <w:rFonts w:ascii="Times New Roman" w:hAnsi="Times New Roman" w:cs="Times New Roman"/>
          <w:b/>
          <w:bCs/>
          <w:sz w:val="21"/>
          <w:szCs w:val="21"/>
        </w:rPr>
        <w:t>Setup/lambda coding /Tests / Verification</w:t>
      </w:r>
    </w:p>
    <w:p w14:paraId="266BF890" w14:textId="77777777" w:rsidR="00F61AB2" w:rsidRPr="00262C14" w:rsidRDefault="00F61AB2" w:rsidP="00022A63">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4A51D2" w:rsidRPr="00022A63" w14:paraId="5A4F3845" w14:textId="77777777" w:rsidTr="004A51D2">
        <w:trPr>
          <w:trHeight w:val="305"/>
          <w:tblHeader/>
        </w:trPr>
        <w:tc>
          <w:tcPr>
            <w:tcW w:w="3127" w:type="dxa"/>
            <w:shd w:val="pct15" w:color="auto" w:fill="FFFFFF"/>
          </w:tcPr>
          <w:p w14:paraId="00959FF0" w14:textId="397A108A" w:rsidR="004A51D2" w:rsidRPr="00022A63" w:rsidRDefault="004A51D2"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0725722A" w14:textId="3BB3434B" w:rsidR="004A51D2" w:rsidRPr="00022A63" w:rsidRDefault="004A51D2" w:rsidP="00022A63">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42995CAC" w14:textId="2B738C99" w:rsidR="004A51D2" w:rsidRPr="00022A63" w:rsidRDefault="004A51D2"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sidR="00B51C4A">
              <w:rPr>
                <w:rFonts w:ascii="Times New Roman" w:hAnsi="Times New Roman" w:cs="Times New Roman"/>
                <w:b/>
                <w:sz w:val="21"/>
                <w:szCs w:val="21"/>
              </w:rPr>
              <w:t xml:space="preserve"> (Hours)</w:t>
            </w:r>
          </w:p>
        </w:tc>
      </w:tr>
      <w:tr w:rsidR="004A51D2" w:rsidRPr="00022A63" w14:paraId="5E20615E" w14:textId="77777777" w:rsidTr="004A51D2">
        <w:tc>
          <w:tcPr>
            <w:tcW w:w="3127" w:type="dxa"/>
          </w:tcPr>
          <w:p w14:paraId="2C2EA4C8" w14:textId="5B136668" w:rsidR="004A51D2" w:rsidRPr="00022A63" w:rsidRDefault="00B51C4A" w:rsidP="00022A63">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14744DD9" w14:textId="699D4BBA" w:rsidR="004A51D2" w:rsidRPr="00022A63" w:rsidRDefault="00B51C4A"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3690" w:type="dxa"/>
          </w:tcPr>
          <w:p w14:paraId="4CDB325B" w14:textId="3E59123A" w:rsidR="004A51D2" w:rsidRPr="00022A63" w:rsidRDefault="002A1DE0" w:rsidP="00022A63">
            <w:pPr>
              <w:pStyle w:val="NoSpacing"/>
              <w:rPr>
                <w:rFonts w:ascii="Times New Roman" w:hAnsi="Times New Roman" w:cs="Times New Roman"/>
                <w:sz w:val="21"/>
                <w:szCs w:val="21"/>
              </w:rPr>
            </w:pPr>
            <w:r>
              <w:rPr>
                <w:rFonts w:ascii="Times New Roman" w:hAnsi="Times New Roman" w:cs="Times New Roman"/>
                <w:sz w:val="21"/>
                <w:szCs w:val="21"/>
              </w:rPr>
              <w:t>60</w:t>
            </w:r>
          </w:p>
        </w:tc>
      </w:tr>
    </w:tbl>
    <w:p w14:paraId="7776093F" w14:textId="4C6A0229" w:rsidR="004B6066" w:rsidRPr="00B51C4A" w:rsidRDefault="004B6066" w:rsidP="004B6066">
      <w:pPr>
        <w:pStyle w:val="NoSpacing"/>
        <w:jc w:val="both"/>
        <w:rPr>
          <w:rFonts w:ascii="Times New Roman" w:hAnsi="Times New Roman" w:cs="Times New Roman"/>
          <w:spacing w:val="-3"/>
          <w:sz w:val="21"/>
          <w:szCs w:val="21"/>
        </w:rPr>
      </w:pPr>
    </w:p>
    <w:p w14:paraId="66F2C7F0" w14:textId="5C4D17FF" w:rsidR="00B51C4A" w:rsidRDefault="00B51C4A" w:rsidP="00B51C4A">
      <w:pPr>
        <w:pStyle w:val="NoSpacing"/>
        <w:rPr>
          <w:rFonts w:ascii="Times New Roman" w:hAnsi="Times New Roman" w:cs="Times New Roman"/>
          <w:sz w:val="21"/>
          <w:szCs w:val="21"/>
        </w:rPr>
      </w:pPr>
      <w:r w:rsidRPr="00ED3EA9">
        <w:rPr>
          <w:rFonts w:ascii="Times New Roman Bold" w:hAnsi="Times New Roman Bold" w:cs="Times New Roman"/>
          <w:b/>
          <w:smallCaps/>
          <w:sz w:val="21"/>
          <w:szCs w:val="21"/>
        </w:rPr>
        <w:t>Phase</w:t>
      </w:r>
      <w:r w:rsidRPr="00F61AB2">
        <w:rPr>
          <w:rFonts w:ascii="Times New Roman" w:hAnsi="Times New Roman" w:cs="Times New Roman"/>
          <w:b/>
          <w:sz w:val="21"/>
          <w:szCs w:val="21"/>
        </w:rPr>
        <w:t xml:space="preserve"> </w:t>
      </w:r>
      <w:r>
        <w:rPr>
          <w:rFonts w:ascii="Times New Roman" w:hAnsi="Times New Roman" w:cs="Times New Roman"/>
          <w:b/>
          <w:sz w:val="21"/>
          <w:szCs w:val="21"/>
        </w:rPr>
        <w:t>2</w:t>
      </w:r>
      <w:r w:rsidRPr="00022A63">
        <w:rPr>
          <w:rFonts w:ascii="Times New Roman" w:hAnsi="Times New Roman" w:cs="Times New Roman"/>
          <w:sz w:val="21"/>
          <w:szCs w:val="21"/>
        </w:rPr>
        <w:t>:</w:t>
      </w:r>
      <w:r>
        <w:rPr>
          <w:rFonts w:ascii="Times New Roman" w:hAnsi="Times New Roman" w:cs="Times New Roman"/>
          <w:sz w:val="21"/>
          <w:szCs w:val="21"/>
        </w:rPr>
        <w:t xml:space="preserve"> </w:t>
      </w:r>
      <w:r w:rsidR="002A1DE0">
        <w:rPr>
          <w:rFonts w:ascii="Times New Roman Bold" w:hAnsi="Times New Roman Bold" w:cs="Times New Roman"/>
          <w:b/>
          <w:smallCaps/>
          <w:sz w:val="21"/>
          <w:szCs w:val="21"/>
        </w:rPr>
        <w:t>Setup Operation Support System</w:t>
      </w:r>
    </w:p>
    <w:p w14:paraId="0AED4132" w14:textId="77777777" w:rsidR="00B51C4A" w:rsidRPr="00262C14" w:rsidRDefault="00B51C4A" w:rsidP="00B51C4A">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B51C4A" w:rsidRPr="00022A63" w14:paraId="7630486E" w14:textId="77777777" w:rsidTr="00EE147E">
        <w:trPr>
          <w:trHeight w:val="305"/>
          <w:tblHeader/>
        </w:trPr>
        <w:tc>
          <w:tcPr>
            <w:tcW w:w="3127" w:type="dxa"/>
            <w:shd w:val="pct15" w:color="auto" w:fill="FFFFFF"/>
          </w:tcPr>
          <w:p w14:paraId="4AEACA12" w14:textId="77777777"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2C56E324" w14:textId="77777777" w:rsidR="00B51C4A" w:rsidRPr="00022A63" w:rsidRDefault="00B51C4A" w:rsidP="00EE147E">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1C54A450" w14:textId="1B5F48EC"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Pr>
                <w:rFonts w:ascii="Times New Roman" w:hAnsi="Times New Roman" w:cs="Times New Roman"/>
                <w:b/>
                <w:sz w:val="21"/>
                <w:szCs w:val="21"/>
              </w:rPr>
              <w:t xml:space="preserve"> (Hours)</w:t>
            </w:r>
          </w:p>
        </w:tc>
      </w:tr>
      <w:tr w:rsidR="00B51C4A" w:rsidRPr="00022A63" w14:paraId="04C85C7C" w14:textId="77777777" w:rsidTr="00EE147E">
        <w:tc>
          <w:tcPr>
            <w:tcW w:w="3127" w:type="dxa"/>
          </w:tcPr>
          <w:p w14:paraId="3557AD15" w14:textId="4A8AD270" w:rsidR="00B51C4A" w:rsidRPr="00022A63" w:rsidRDefault="00B51C4A" w:rsidP="00EE147E">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7F97C1B0" w14:textId="318206C6" w:rsidR="00B51C4A" w:rsidRPr="00022A63" w:rsidRDefault="00B51C4A" w:rsidP="00EE147E">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3690" w:type="dxa"/>
          </w:tcPr>
          <w:p w14:paraId="7BEE6C94" w14:textId="5252FD03" w:rsidR="00B51C4A" w:rsidRPr="00022A63" w:rsidRDefault="002A1DE0" w:rsidP="00EE147E">
            <w:pPr>
              <w:pStyle w:val="NoSpacing"/>
              <w:rPr>
                <w:rFonts w:ascii="Times New Roman" w:hAnsi="Times New Roman" w:cs="Times New Roman"/>
                <w:sz w:val="21"/>
                <w:szCs w:val="21"/>
              </w:rPr>
            </w:pPr>
            <w:r>
              <w:rPr>
                <w:rFonts w:ascii="Times New Roman" w:hAnsi="Times New Roman" w:cs="Times New Roman"/>
                <w:sz w:val="21"/>
                <w:szCs w:val="21"/>
              </w:rPr>
              <w:t>20</w:t>
            </w:r>
          </w:p>
        </w:tc>
      </w:tr>
    </w:tbl>
    <w:p w14:paraId="6BF44424" w14:textId="77777777" w:rsidR="00B51C4A" w:rsidRPr="00B51C4A" w:rsidRDefault="00B51C4A" w:rsidP="00B51C4A">
      <w:pPr>
        <w:pStyle w:val="NoSpacing"/>
        <w:jc w:val="both"/>
        <w:rPr>
          <w:rFonts w:ascii="Times New Roman" w:hAnsi="Times New Roman" w:cs="Times New Roman"/>
          <w:spacing w:val="-3"/>
          <w:sz w:val="21"/>
          <w:szCs w:val="21"/>
        </w:rPr>
      </w:pPr>
    </w:p>
    <w:p w14:paraId="6C7CC13D" w14:textId="77777777" w:rsidR="00B51C4A" w:rsidRDefault="00B51C4A" w:rsidP="00B51C4A">
      <w:pPr>
        <w:pStyle w:val="NoSpacing"/>
        <w:jc w:val="both"/>
        <w:rPr>
          <w:rFonts w:ascii="Times New Roman" w:hAnsi="Times New Roman" w:cs="Times New Roman"/>
          <w:spacing w:val="-3"/>
          <w:sz w:val="14"/>
          <w:szCs w:val="14"/>
        </w:rPr>
      </w:pPr>
    </w:p>
    <w:p w14:paraId="090E2D10" w14:textId="77777777" w:rsidR="00B51C4A" w:rsidRDefault="00B51C4A" w:rsidP="00B51C4A">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151B9">
      <w:pPr>
        <w:pStyle w:val="Heading2"/>
        <w:numPr>
          <w:ilvl w:val="0"/>
          <w:numId w:val="11"/>
        </w:numPr>
        <w:rPr>
          <w:sz w:val="28"/>
          <w:szCs w:val="28"/>
        </w:rPr>
      </w:pPr>
      <w:bookmarkStart w:id="13" w:name="_Toc36563735"/>
      <w:r>
        <w:rPr>
          <w:smallCaps/>
          <w:sz w:val="32"/>
          <w:szCs w:val="32"/>
        </w:rPr>
        <w:t>SOW Acceptance</w:t>
      </w:r>
      <w:bookmarkEnd w:id="13"/>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2BE6C5A0" w:rsidR="00022A63" w:rsidRPr="00022A63" w:rsidRDefault="00891D4B" w:rsidP="00022A63">
            <w:pPr>
              <w:pStyle w:val="NoSpacing"/>
              <w:rPr>
                <w:rFonts w:ascii="Times New Roman" w:hAnsi="Times New Roman" w:cs="Times New Roman"/>
                <w:sz w:val="21"/>
                <w:szCs w:val="21"/>
                <w:lang w:val="fr-FR"/>
              </w:rPr>
            </w:pPr>
            <w:r>
              <w:rPr>
                <w:rFonts w:ascii="Times New Roman" w:hAnsi="Times New Roman" w:cs="Times New Roman"/>
                <w:sz w:val="21"/>
                <w:szCs w:val="21"/>
                <w:lang w:val="fr-FR"/>
              </w:rPr>
              <w:t xml:space="preserve">ARGUS </w:t>
            </w:r>
            <w:proofErr w:type="spellStart"/>
            <w:r>
              <w:rPr>
                <w:rFonts w:ascii="Times New Roman" w:hAnsi="Times New Roman" w:cs="Times New Roman"/>
                <w:sz w:val="21"/>
                <w:szCs w:val="21"/>
                <w:lang w:val="fr-FR"/>
              </w:rPr>
              <w:t>Research</w:t>
            </w:r>
            <w:proofErr w:type="spellEnd"/>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77777777" w:rsid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 xml:space="preserve">Signature: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5002CE3C" w:rsidR="00022A63" w:rsidRPr="00022A63" w:rsidRDefault="00414675"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074F4EA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91D4B">
              <w:rPr>
                <w:rFonts w:ascii="Times New Roman" w:hAnsi="Times New Roman" w:cs="Times New Roman"/>
                <w:sz w:val="21"/>
                <w:szCs w:val="21"/>
              </w:rPr>
              <w:t>Bill Lehn</w:t>
            </w:r>
            <w:r w:rsidRPr="00022A63">
              <w:rPr>
                <w:rFonts w:ascii="Times New Roman" w:hAnsi="Times New Roman" w:cs="Times New Roman"/>
                <w:sz w:val="21"/>
                <w:szCs w:val="21"/>
              </w:rPr>
              <w:t xml:space="preserve"> </w:t>
            </w:r>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21302B4C"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91D4B">
              <w:rPr>
                <w:rFonts w:ascii="Times New Roman" w:hAnsi="Times New Roman" w:cs="Times New Roman"/>
                <w:sz w:val="21"/>
                <w:szCs w:val="21"/>
              </w:rPr>
              <w:t>VP Technology</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311F7AC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26732A">
              <w:rPr>
                <w:rFonts w:ascii="Times New Roman" w:hAnsi="Times New Roman" w:cs="Times New Roman"/>
                <w:noProof/>
                <w:sz w:val="21"/>
                <w:szCs w:val="21"/>
              </w:rPr>
              <w:t>3/28/2020</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2FE1AB2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26732A">
              <w:rPr>
                <w:rFonts w:ascii="Times New Roman" w:hAnsi="Times New Roman" w:cs="Times New Roman"/>
                <w:noProof/>
                <w:sz w:val="21"/>
                <w:szCs w:val="21"/>
              </w:rPr>
              <w:t>3/28/2020</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4"/>
      <w:headerReference w:type="first" r:id="rId15"/>
      <w:footerReference w:type="first" r:id="rId16"/>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0C2E78" w14:textId="77777777" w:rsidR="00D60F9D" w:rsidRDefault="00D60F9D" w:rsidP="00D72A11">
      <w:pPr>
        <w:spacing w:after="0" w:line="240" w:lineRule="auto"/>
      </w:pPr>
      <w:r>
        <w:separator/>
      </w:r>
    </w:p>
  </w:endnote>
  <w:endnote w:type="continuationSeparator" w:id="0">
    <w:p w14:paraId="2F9F8E9A" w14:textId="77777777" w:rsidR="00D60F9D" w:rsidRDefault="00D60F9D"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AB043" w14:textId="77777777" w:rsidR="00D60F9D" w:rsidRDefault="00D60F9D" w:rsidP="00D72A11">
      <w:pPr>
        <w:spacing w:after="0" w:line="240" w:lineRule="auto"/>
      </w:pPr>
      <w:r>
        <w:separator/>
      </w:r>
    </w:p>
  </w:footnote>
  <w:footnote w:type="continuationSeparator" w:id="0">
    <w:p w14:paraId="1AA3FBAE" w14:textId="77777777" w:rsidR="00D60F9D" w:rsidRDefault="00D60F9D"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62FE5"/>
    <w:multiLevelType w:val="hybridMultilevel"/>
    <w:tmpl w:val="AA2002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73831"/>
    <w:multiLevelType w:val="hybridMultilevel"/>
    <w:tmpl w:val="F3F6B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7"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0"/>
  </w:num>
  <w:num w:numId="3">
    <w:abstractNumId w:val="19"/>
  </w:num>
  <w:num w:numId="4">
    <w:abstractNumId w:val="34"/>
  </w:num>
  <w:num w:numId="5">
    <w:abstractNumId w:val="20"/>
  </w:num>
  <w:num w:numId="6">
    <w:abstractNumId w:val="31"/>
  </w:num>
  <w:num w:numId="7">
    <w:abstractNumId w:val="29"/>
  </w:num>
  <w:num w:numId="8">
    <w:abstractNumId w:val="38"/>
  </w:num>
  <w:num w:numId="9">
    <w:abstractNumId w:val="35"/>
  </w:num>
  <w:num w:numId="10">
    <w:abstractNumId w:val="32"/>
  </w:num>
  <w:num w:numId="11">
    <w:abstractNumId w:val="18"/>
  </w:num>
  <w:num w:numId="12">
    <w:abstractNumId w:val="7"/>
  </w:num>
  <w:num w:numId="13">
    <w:abstractNumId w:val="1"/>
  </w:num>
  <w:num w:numId="14">
    <w:abstractNumId w:val="9"/>
  </w:num>
  <w:num w:numId="15">
    <w:abstractNumId w:val="37"/>
  </w:num>
  <w:num w:numId="16">
    <w:abstractNumId w:val="16"/>
  </w:num>
  <w:num w:numId="17">
    <w:abstractNumId w:val="21"/>
  </w:num>
  <w:num w:numId="18">
    <w:abstractNumId w:val="45"/>
  </w:num>
  <w:num w:numId="19">
    <w:abstractNumId w:val="23"/>
  </w:num>
  <w:num w:numId="20">
    <w:abstractNumId w:val="44"/>
  </w:num>
  <w:num w:numId="21">
    <w:abstractNumId w:val="13"/>
  </w:num>
  <w:num w:numId="22">
    <w:abstractNumId w:val="26"/>
  </w:num>
  <w:num w:numId="23">
    <w:abstractNumId w:val="2"/>
  </w:num>
  <w:num w:numId="24">
    <w:abstractNumId w:val="15"/>
  </w:num>
  <w:num w:numId="25">
    <w:abstractNumId w:val="39"/>
  </w:num>
  <w:num w:numId="26">
    <w:abstractNumId w:val="43"/>
  </w:num>
  <w:num w:numId="27">
    <w:abstractNumId w:val="11"/>
  </w:num>
  <w:num w:numId="28">
    <w:abstractNumId w:val="5"/>
  </w:num>
  <w:num w:numId="29">
    <w:abstractNumId w:val="22"/>
  </w:num>
  <w:num w:numId="30">
    <w:abstractNumId w:val="8"/>
  </w:num>
  <w:num w:numId="31">
    <w:abstractNumId w:val="36"/>
  </w:num>
  <w:num w:numId="32">
    <w:abstractNumId w:val="42"/>
  </w:num>
  <w:num w:numId="33">
    <w:abstractNumId w:val="25"/>
  </w:num>
  <w:num w:numId="34">
    <w:abstractNumId w:val="24"/>
  </w:num>
  <w:num w:numId="35">
    <w:abstractNumId w:val="46"/>
  </w:num>
  <w:num w:numId="36">
    <w:abstractNumId w:val="27"/>
  </w:num>
  <w:num w:numId="37">
    <w:abstractNumId w:val="30"/>
  </w:num>
  <w:num w:numId="38">
    <w:abstractNumId w:val="3"/>
  </w:num>
  <w:num w:numId="39">
    <w:abstractNumId w:val="14"/>
  </w:num>
  <w:num w:numId="40">
    <w:abstractNumId w:val="40"/>
  </w:num>
  <w:num w:numId="41">
    <w:abstractNumId w:val="17"/>
  </w:num>
  <w:num w:numId="42">
    <w:abstractNumId w:val="4"/>
  </w:num>
  <w:num w:numId="43">
    <w:abstractNumId w:val="33"/>
  </w:num>
  <w:num w:numId="44">
    <w:abstractNumId w:val="41"/>
  </w:num>
  <w:num w:numId="45">
    <w:abstractNumId w:val="28"/>
  </w:num>
  <w:num w:numId="46">
    <w:abstractNumId w:val="10"/>
    <w:lvlOverride w:ilvl="0"/>
    <w:lvlOverride w:ilvl="1"/>
    <w:lvlOverride w:ilvl="2"/>
    <w:lvlOverride w:ilvl="3"/>
    <w:lvlOverride w:ilvl="4"/>
    <w:lvlOverride w:ilvl="5"/>
    <w:lvlOverride w:ilvl="6"/>
    <w:lvlOverride w:ilvl="7"/>
    <w:lvlOverride w:ilvl="8"/>
  </w:num>
  <w:num w:numId="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22A63"/>
    <w:rsid w:val="00054CD5"/>
    <w:rsid w:val="000644F7"/>
    <w:rsid w:val="00065E25"/>
    <w:rsid w:val="00070414"/>
    <w:rsid w:val="000711D4"/>
    <w:rsid w:val="0008639C"/>
    <w:rsid w:val="000A0154"/>
    <w:rsid w:val="000A7A77"/>
    <w:rsid w:val="000B5F8F"/>
    <w:rsid w:val="000D77BF"/>
    <w:rsid w:val="000F6E03"/>
    <w:rsid w:val="001022F9"/>
    <w:rsid w:val="00102FD7"/>
    <w:rsid w:val="001151B9"/>
    <w:rsid w:val="0015227E"/>
    <w:rsid w:val="00191AD2"/>
    <w:rsid w:val="0019775A"/>
    <w:rsid w:val="001C2BFD"/>
    <w:rsid w:val="001D3703"/>
    <w:rsid w:val="001D7D44"/>
    <w:rsid w:val="001E3E32"/>
    <w:rsid w:val="001E43D8"/>
    <w:rsid w:val="001F2B6F"/>
    <w:rsid w:val="001F687E"/>
    <w:rsid w:val="00214CA1"/>
    <w:rsid w:val="00221112"/>
    <w:rsid w:val="00230501"/>
    <w:rsid w:val="00235B4D"/>
    <w:rsid w:val="00262C14"/>
    <w:rsid w:val="00265F9D"/>
    <w:rsid w:val="0026732A"/>
    <w:rsid w:val="002806A4"/>
    <w:rsid w:val="0028117F"/>
    <w:rsid w:val="0028443B"/>
    <w:rsid w:val="0028630A"/>
    <w:rsid w:val="00293539"/>
    <w:rsid w:val="002A1DE0"/>
    <w:rsid w:val="002B6D51"/>
    <w:rsid w:val="002F3E32"/>
    <w:rsid w:val="0032716D"/>
    <w:rsid w:val="0033767F"/>
    <w:rsid w:val="00356877"/>
    <w:rsid w:val="00367910"/>
    <w:rsid w:val="00376F7E"/>
    <w:rsid w:val="00382CDC"/>
    <w:rsid w:val="00383E95"/>
    <w:rsid w:val="003959B2"/>
    <w:rsid w:val="003A3D9E"/>
    <w:rsid w:val="003A48D9"/>
    <w:rsid w:val="003A7DC4"/>
    <w:rsid w:val="003C42BF"/>
    <w:rsid w:val="003D0919"/>
    <w:rsid w:val="003D5EBF"/>
    <w:rsid w:val="003D7AAD"/>
    <w:rsid w:val="003F5A26"/>
    <w:rsid w:val="0040075D"/>
    <w:rsid w:val="00414675"/>
    <w:rsid w:val="00426151"/>
    <w:rsid w:val="004336B4"/>
    <w:rsid w:val="00441D4F"/>
    <w:rsid w:val="00442FFE"/>
    <w:rsid w:val="00446EEC"/>
    <w:rsid w:val="00462E6D"/>
    <w:rsid w:val="004962B1"/>
    <w:rsid w:val="004A1E89"/>
    <w:rsid w:val="004A43E0"/>
    <w:rsid w:val="004A51D2"/>
    <w:rsid w:val="004B53BF"/>
    <w:rsid w:val="004B6066"/>
    <w:rsid w:val="004C0ECE"/>
    <w:rsid w:val="004C78FF"/>
    <w:rsid w:val="004E3DD5"/>
    <w:rsid w:val="004E56DC"/>
    <w:rsid w:val="0050373A"/>
    <w:rsid w:val="00504837"/>
    <w:rsid w:val="00513A70"/>
    <w:rsid w:val="005415DC"/>
    <w:rsid w:val="0054185B"/>
    <w:rsid w:val="00552886"/>
    <w:rsid w:val="00570D81"/>
    <w:rsid w:val="00595C5C"/>
    <w:rsid w:val="005B48CD"/>
    <w:rsid w:val="005D44A0"/>
    <w:rsid w:val="005E1042"/>
    <w:rsid w:val="005E1746"/>
    <w:rsid w:val="006072D8"/>
    <w:rsid w:val="00635AF3"/>
    <w:rsid w:val="006372F1"/>
    <w:rsid w:val="00643A7A"/>
    <w:rsid w:val="006747E7"/>
    <w:rsid w:val="00695FF7"/>
    <w:rsid w:val="006A4DF7"/>
    <w:rsid w:val="006B65CA"/>
    <w:rsid w:val="006D009A"/>
    <w:rsid w:val="006D5C7B"/>
    <w:rsid w:val="006D6A5A"/>
    <w:rsid w:val="006E5BB8"/>
    <w:rsid w:val="006E5D01"/>
    <w:rsid w:val="006F3922"/>
    <w:rsid w:val="007174D6"/>
    <w:rsid w:val="0073155C"/>
    <w:rsid w:val="00731705"/>
    <w:rsid w:val="00744EE2"/>
    <w:rsid w:val="007515C1"/>
    <w:rsid w:val="00766654"/>
    <w:rsid w:val="0076770A"/>
    <w:rsid w:val="00770395"/>
    <w:rsid w:val="007A1F56"/>
    <w:rsid w:val="007A3DAE"/>
    <w:rsid w:val="007B0AC7"/>
    <w:rsid w:val="007B2B92"/>
    <w:rsid w:val="007E018C"/>
    <w:rsid w:val="007F1931"/>
    <w:rsid w:val="007F43A1"/>
    <w:rsid w:val="007F54CC"/>
    <w:rsid w:val="0081027C"/>
    <w:rsid w:val="00815FA7"/>
    <w:rsid w:val="00840C0D"/>
    <w:rsid w:val="00851A5E"/>
    <w:rsid w:val="00854155"/>
    <w:rsid w:val="00880262"/>
    <w:rsid w:val="0089137C"/>
    <w:rsid w:val="00891D4B"/>
    <w:rsid w:val="00894042"/>
    <w:rsid w:val="00894F06"/>
    <w:rsid w:val="008A1458"/>
    <w:rsid w:val="008A6275"/>
    <w:rsid w:val="008B454D"/>
    <w:rsid w:val="008D2E5D"/>
    <w:rsid w:val="008D55ED"/>
    <w:rsid w:val="008D6243"/>
    <w:rsid w:val="008D6C16"/>
    <w:rsid w:val="008E0369"/>
    <w:rsid w:val="008E2BEE"/>
    <w:rsid w:val="008F3CF5"/>
    <w:rsid w:val="008F7A64"/>
    <w:rsid w:val="00935918"/>
    <w:rsid w:val="0093743A"/>
    <w:rsid w:val="00960B62"/>
    <w:rsid w:val="00977CBA"/>
    <w:rsid w:val="009801EE"/>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8D5"/>
    <w:rsid w:val="00AE1791"/>
    <w:rsid w:val="00AE37D7"/>
    <w:rsid w:val="00AE5068"/>
    <w:rsid w:val="00AF1D65"/>
    <w:rsid w:val="00B12D59"/>
    <w:rsid w:val="00B249E2"/>
    <w:rsid w:val="00B27155"/>
    <w:rsid w:val="00B437C2"/>
    <w:rsid w:val="00B51C4A"/>
    <w:rsid w:val="00B83006"/>
    <w:rsid w:val="00B94495"/>
    <w:rsid w:val="00B97DCB"/>
    <w:rsid w:val="00BC2F64"/>
    <w:rsid w:val="00BC545F"/>
    <w:rsid w:val="00BD1A0B"/>
    <w:rsid w:val="00BD3182"/>
    <w:rsid w:val="00BD7EDE"/>
    <w:rsid w:val="00BE4984"/>
    <w:rsid w:val="00BF02AC"/>
    <w:rsid w:val="00BF4BC7"/>
    <w:rsid w:val="00C115C7"/>
    <w:rsid w:val="00C11B70"/>
    <w:rsid w:val="00C32357"/>
    <w:rsid w:val="00C348E9"/>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D037E"/>
    <w:rsid w:val="00CD60F1"/>
    <w:rsid w:val="00D05F64"/>
    <w:rsid w:val="00D11841"/>
    <w:rsid w:val="00D133C4"/>
    <w:rsid w:val="00D13C2D"/>
    <w:rsid w:val="00D302B1"/>
    <w:rsid w:val="00D30EF1"/>
    <w:rsid w:val="00D5392C"/>
    <w:rsid w:val="00D60F9D"/>
    <w:rsid w:val="00D66AE4"/>
    <w:rsid w:val="00D67E4A"/>
    <w:rsid w:val="00D71E8E"/>
    <w:rsid w:val="00D72A11"/>
    <w:rsid w:val="00D742FF"/>
    <w:rsid w:val="00D775EA"/>
    <w:rsid w:val="00D80B4B"/>
    <w:rsid w:val="00D93403"/>
    <w:rsid w:val="00DB2BEC"/>
    <w:rsid w:val="00DC4FBC"/>
    <w:rsid w:val="00DC7536"/>
    <w:rsid w:val="00DF39AB"/>
    <w:rsid w:val="00E27F2C"/>
    <w:rsid w:val="00E30C05"/>
    <w:rsid w:val="00E54469"/>
    <w:rsid w:val="00E6411A"/>
    <w:rsid w:val="00E641EF"/>
    <w:rsid w:val="00E86D87"/>
    <w:rsid w:val="00EA7342"/>
    <w:rsid w:val="00ED3EA9"/>
    <w:rsid w:val="00EE4E6C"/>
    <w:rsid w:val="00F058D0"/>
    <w:rsid w:val="00F15D7B"/>
    <w:rsid w:val="00F21D58"/>
    <w:rsid w:val="00F254F6"/>
    <w:rsid w:val="00F30083"/>
    <w:rsid w:val="00F405EF"/>
    <w:rsid w:val="00F45472"/>
    <w:rsid w:val="00F56D0D"/>
    <w:rsid w:val="00F61AB2"/>
    <w:rsid w:val="00F63D3A"/>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097798">
      <w:bodyDiv w:val="1"/>
      <w:marLeft w:val="0"/>
      <w:marRight w:val="0"/>
      <w:marTop w:val="0"/>
      <w:marBottom w:val="0"/>
      <w:divBdr>
        <w:top w:val="none" w:sz="0" w:space="0" w:color="auto"/>
        <w:left w:val="none" w:sz="0" w:space="0" w:color="auto"/>
        <w:bottom w:val="none" w:sz="0" w:space="0" w:color="auto"/>
        <w:right w:val="none" w:sz="0" w:space="0" w:color="auto"/>
      </w:divBdr>
    </w:div>
    <w:div w:id="1649824716">
      <w:bodyDiv w:val="1"/>
      <w:marLeft w:val="0"/>
      <w:marRight w:val="0"/>
      <w:marTop w:val="0"/>
      <w:marBottom w:val="0"/>
      <w:divBdr>
        <w:top w:val="none" w:sz="0" w:space="0" w:color="auto"/>
        <w:left w:val="none" w:sz="0" w:space="0" w:color="auto"/>
        <w:bottom w:val="none" w:sz="0" w:space="0" w:color="auto"/>
        <w:right w:val="none" w:sz="0" w:space="0" w:color="auto"/>
      </w:divBdr>
    </w:div>
    <w:div w:id="206008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resources.argusresearch.com/reports/audio/sour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ources.argusresearch.com/reports/audi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resources.argusresearch.com/reports/audio/source"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21829-5234-4BAB-8CF2-79565FF2EF57}">
  <ds:schemaRefs>
    <ds:schemaRef ds:uri="http://schemas.openxmlformats.org/officeDocument/2006/bibliography"/>
  </ds:schemaRefs>
</ds:datastoreItem>
</file>

<file path=customXml/itemProps2.xml><?xml version="1.0" encoding="utf-8"?>
<ds:datastoreItem xmlns:ds="http://schemas.openxmlformats.org/officeDocument/2006/customXml" ds:itemID="{CD13DF4B-116C-440B-9F1C-DB9C6360CAD3}"/>
</file>

<file path=customXml/itemProps3.xml><?xml version="1.0" encoding="utf-8"?>
<ds:datastoreItem xmlns:ds="http://schemas.openxmlformats.org/officeDocument/2006/customXml" ds:itemID="{FE8BC8E3-8E84-4FBB-BFBA-841EA818CB9A}"/>
</file>

<file path=customXml/itemProps4.xml><?xml version="1.0" encoding="utf-8"?>
<ds:datastoreItem xmlns:ds="http://schemas.openxmlformats.org/officeDocument/2006/customXml" ds:itemID="{FBAD3131-7ADB-4ED0-81B3-AA5A3B10C559}"/>
</file>

<file path=docProps/app.xml><?xml version="1.0" encoding="utf-8"?>
<Properties xmlns="http://schemas.openxmlformats.org/officeDocument/2006/extended-properties" xmlns:vt="http://schemas.openxmlformats.org/officeDocument/2006/docPropsVTypes">
  <Template>Normal</Template>
  <TotalTime>5240</TotalTime>
  <Pages>8</Pages>
  <Words>2374</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8</cp:revision>
  <dcterms:created xsi:type="dcterms:W3CDTF">2020-03-27T19:30:00Z</dcterms:created>
  <dcterms:modified xsi:type="dcterms:W3CDTF">2020-03-31T10:45:00Z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