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1212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论文研究方案</w:t>
      </w:r>
    </w:p>
    <w:p w14:paraId="289E5D2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论文工作计划</w:t>
      </w:r>
    </w:p>
    <w:p w14:paraId="0F1A667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目前研究内容及关键技术突破</w:t>
      </w:r>
    </w:p>
    <w:p w14:paraId="43A476A5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Linux系统相关 （这一部分你不用写，先空着）</w:t>
      </w:r>
    </w:p>
    <w:p w14:paraId="13237A32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AI编译器相关 </w:t>
      </w:r>
    </w:p>
    <w:p w14:paraId="7EBB2396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AI编译器小标题1</w:t>
      </w:r>
    </w:p>
    <w:p w14:paraId="40A66045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AI编译器小标题2</w:t>
      </w:r>
    </w:p>
    <w:p w14:paraId="78E72E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......（增加你认为需要的小标题）</w:t>
      </w:r>
    </w:p>
    <w:p w14:paraId="57E39A5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目前研究工作总结</w:t>
      </w:r>
    </w:p>
    <w:p w14:paraId="4D4B7EB7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Linux系统相关（这一部分你不用写，先空着）</w:t>
      </w:r>
    </w:p>
    <w:p w14:paraId="168B2D42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AI编译器相关（你来写，要说明现在已经跑通了全流程）</w:t>
      </w:r>
    </w:p>
    <w:p w14:paraId="4C19A7A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后续研究内容（这一部分写你认为的编译器相关优化内容，可以自己分小标题）</w:t>
      </w:r>
    </w:p>
    <w:p w14:paraId="6AF08F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E33691"/>
    <w:multiLevelType w:val="multilevel"/>
    <w:tmpl w:val="20E3369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63B76"/>
    <w:rsid w:val="3AC161F9"/>
    <w:rsid w:val="67FA3FF3"/>
    <w:rsid w:val="7BB00C9D"/>
    <w:rsid w:val="7BB9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2026-10-16T03:09:00Z</dcterms:created>
  <dc:creator>60195</dc:creator>
  <cp:lastModifiedBy>Farewell</cp:lastModifiedBy>
  <dcterms:modified xsi:type="dcterms:W3CDTF">2026-10-16T03:24:25Z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eyJoZGlkIjoiOTMyNWU2NzUwYmI2NjdmZTI1OWZkMmE4ZTM2MmU2ZWEiLCJ1c2VySWQiOiIxMTI0NjU2ODYzIn0=</vt:lpwstr>
  </property>
  <property fmtid="{D5CDD505-2E9C-101B-9397-08002B2CF9AE}" pid="4" name="ICV">
    <vt:lpwstr>6BB250921D24496C9D71EBD369F9FBF1_13</vt:lpwstr>
  </property>
</Properties>
</file>