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52"/>
          <w:szCs w:val="52"/>
        </w:rPr>
        <w:t xml:space="preserve">모두의 복약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30"/>
          <w:szCs w:val="30"/>
        </w:rPr>
        <w:t xml:space="preserve">의료진용 대시보드 데이터 설명서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i/>
          <w:iCs/>
          <w:color w:val="6B6B6B"/>
          <w:sz w:val="22"/>
          <w:szCs w:val="22"/>
        </w:rPr>
        <w:t xml:space="preserve">각 데이터 항목의 출처 · 형식 · 표시 방식 · 실제 값</w:t>
      </w:r>
    </w:p>
    <w:p>
      <w:pPr>
        <w:spacing w:after="360" w:before="3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24"/>
          <w:bottom w:val="single" w:color="1E3A5F" w:sz="8"/>
          <w:right w:val="single" w:color="1E3A5F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📌 본 문서의 활용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본 문서는 화면에 들어가는 모든 데이터 항목에 대해 다음 4가지를 정리합니다.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① 출처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어디서 오는 데이터인가 (환자 음성 응답 / AI 분석 / 처방 정보 등)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② 형식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텍스트, 숫자, 날짜, 마커 등 데이터 타입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③ 화면 표시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화면에서 어떻게 보이는가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④ 실제 값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김복순 어르신 케이스의 구체적 데이터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이 문서를 기반으로 </w:t>
            </w:r>
            <w:r>
              <w:rPr>
                <w:rFonts w:ascii="Consolas" w:cs="Consolas" w:eastAsia="Consolas" w:hAnsi="Consolas"/>
                <w:color w:val="2C2C2C"/>
                <w:sz w:val="22"/>
                <w:szCs w:val="22"/>
              </w:rPr>
              <w:t xml:space="preserve">patient.json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 같은 시드 데이터 파일을 즉시 만들 수 있습니다.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1. 데이터 카테고리 개요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화면에 들어가는 데이터는 4가지 출처로 분류됩니다. 각 출처의 성격을 먼저 이해하면 이후 개별 필드 정의가 명확해집니다.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성격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 데이터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📋 환자 기본 정보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정적 데이터 (앱 가입 시 입력)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이름, 나이, 등록번호, 병명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💊 처방 정보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의료기관 발행 (정기 갱신)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처방 약물 6종, 처방일, 처방 일수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🎙️ 환자 음성 응답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AI 음성 대화에서 환자가 직접 응답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복약 여부, 호소 내용, OTC·건기식 자가 보고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🤖 AI 분석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위 데이터를 AI가 자동 가공·분석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복약 순응도, 패턴 변화 감지, 코칭 포인트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24"/>
          <w:bottom w:val="single" w:color="1E3A5F" w:sz="8"/>
          <w:right w:val="single" w:color="1E3A5F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💡 시드 데이터 사용 시 참고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환자 기본 정보·처방 정보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화면 진입 시 한 번만 로드, 이후 변경 없음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환자 음성 응답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화면에 표시되는 내용은 30일치 누적 데이터 (시드는 정적 JSON)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AI 분석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시연용 화면이므로 "미리 계산된 결과"를 시드에 박아두면 충분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2. 환자 기본 정보</w:t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환자명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환자가 앱 가입 시 입력 (또는 보호자가 입력)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텍스트 (한글 2~5자)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공통 헤더 좌측 상단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김복순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나이·성별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환자가 앱 가입 시 입력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「만 N세·F/M」 형식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환자명 옆에 괄호로 표시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(만 73·F)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등록번호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병원 EMR 시스템에서 발급한 환자 ID. 동명이인 식별을 위한 의료기관 표준 형식.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「YYYY-NNNNNNN」 (등록 연도 4자리 + 일련번호 7자리)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환자명 같은 줄, 우측 정렬, 회색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2018-0042871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병명·병력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의료기관 진단 정보. 환자 또는 의료기관에서 등록.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텍스트 (주요 만성질환 1~3개)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공통 헤더 두 번째 줄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당뇨 8년차 · 고혈압 동반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최종 진료일·다음 진료일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의료기관 진료 일정에서 자동 연동 (또는 환자가 입력)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「YYYY.MM.DD」 형식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공통 헤더 하단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최종 2026.04.05 / 다음 2026.05.10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3. 처방 정보</w:t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처방 발행일·일수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의료기관 처방전 정보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「YYYY.MM.DD 발행, N일분」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공통 헤더 처방 정보 시작 부분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4/5 발행, 30일분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처방 약물 (6종)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의료기관 처방전. 영문 성분명·용량·용법(라틴어 약어).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각 약물 = {성분명, 용량, 용법}의 객체. 6개 항목 배열.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의사 뷰: 공통 헤더에 한 줄로 펼쳐 표시 / 약사 뷰: G 영역에 6줄로 표시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(아래 표 참조)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약물 6종 상세 (시드 데이터 그대로 사용):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0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성분명 (영문)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용법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적응증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Metformin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1000mg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1T bid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당뇨 1차 (Biguanide)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Dapagliflozin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10mg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1T qd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당뇨 2차 (SGLT-2i)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Amlodipine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5mg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1T qd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고혈압 (CCB)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Atorvastatin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20mg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1T qd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이상지질혈증 (statin)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Famotidine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20mg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1T bid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위장 보호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Aspirin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100mg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1T qd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심혈관 보호 (low-dose)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24"/>
          <w:bottom w:val="single" w:color="1E3A5F" w:sz="8"/>
          <w:right w:val="single" w:color="1E3A5F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💡 라틴어 약어 의미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2C2C"/>
                <w:sz w:val="22"/>
                <w:szCs w:val="22"/>
              </w:rPr>
              <w:t xml:space="preserve">qd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= 1일 1회 (quaque die)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2C2C"/>
                <w:sz w:val="22"/>
                <w:szCs w:val="22"/>
              </w:rPr>
              <w:t xml:space="preserve">bid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= 1일 2회 (bis in die)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2C2C"/>
                <w:sz w:val="22"/>
                <w:szCs w:val="22"/>
              </w:rPr>
              <w:t xml:space="preserve">tid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= 1일 3회 (ter in die)</w:t>
            </w:r>
          </w:p>
          <w:p>
            <w:pPr>
              <w:spacing w:after="80" w:before="80" w:line="3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C2C2C"/>
                <w:sz w:val="22"/>
                <w:szCs w:val="22"/>
              </w:rPr>
              <w:t xml:space="preserve">1T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= 1정 (1 Tablet)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의료진은 이 약어에 익숙하므로, 「하루 한 번」 같은 한국어로 풀어 쓰지 말 것.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4. 환자 음성 응답 데이터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AI 음성 대화에서 환자가 응답한 내용입니다. 30일간 누적된 데이터를 화면에서 다양한 방식으로 시각화합니다.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복약 여부 응답 (일자별)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 음성 대화에서 환자가 복약 여부를 답함 (예: "약 드셨어요?" → "네" / "아니요")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각 일자 × 시간대(아침/점심/저녁) = {complete, partial, missed}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B 영역 (캘린더 히트맵)의 마커. ● 정상 / ◐ 부분 / ✕ 미복약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30일 패턴 — 다음 페이지 표 참조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b/>
          <w:bCs/>
          <w:color w:val="2C2C2C"/>
          <w:sz w:val="22"/>
          <w:szCs w:val="22"/>
        </w:rPr>
        <w:t xml:space="preserve">30일 복약 패턴 시드 데이터 (캘린더 마커):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0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마커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토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 (처방 시작일)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4/6~7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일·월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◐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점심약 1회 누락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4/9~11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수~금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4/12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토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●⚠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 + 22:14 "가슴이 답답해"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4/13~15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일~화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 (4/15 글루코사민 시작)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4/16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수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✕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저녁약 미복약 (식사 거름)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4/17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목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✕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저녁약 미복약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4/18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금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✕⚠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저녁약 미복약 + "어지러워"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4/19~21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토~월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 회복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4/22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●⚠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 + "어지러워"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4/23~24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수~목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4/25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금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◐⚠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아침약 1회 누락 + "속이 좀 쓰려"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4/26~30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토~수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5/1~2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목~금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●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2C2C2C"/>
                <w:sz w:val="19"/>
                <w:szCs w:val="19"/>
              </w:rPr>
              <w:t xml:space="preserve">정상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환자 호소 응답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 음성 대화에서 환자가 자유 발화 (예: AI "어디 불편하신 곳 없으세요?" → "가슴이 답답해")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{일자, 시각, 환자 응답 원문}의 객체. 환자 말투 그대로 정제하지 않음.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C 영역 (모니터링 알림 🔴 카드) / J 영역 (환자 호소 이력) 큰따옴표 인용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4/12 22:14 "가슴이 답답해"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4/18 "어지러워"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4/22 "어지러워"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4/25 "속이 좀 쓰려"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OTC·건기식 자가 보고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 음성 대화에서 환자가 자가 복용 보고 (예: AI "처방약 외에 따로 드시는 거 있으세요?" → "글루코사민")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각 항목 = {품목명, 용량, 복용 시작일}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약사 뷰 G 영역의 "▶ OTC·건기식 (자가 보고)" 영역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글루코사민 1500mg (4/15~)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비타민 D3 1000IU (지속)</w:t>
            </w:r>
          </w:p>
        </w:tc>
      </w:tr>
    </w:tbl>
    <w:p>
      <w:pPr>
        <w:spacing w:after="180" w:before="18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5A7A5C" w:sz="8"/>
          <w:left w:val="single" w:color="5A7A5C" w:sz="24"/>
          <w:bottom w:val="single" w:color="5A7A5C" w:sz="8"/>
          <w:right w:val="single" w:color="5A7A5C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E5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5A7A5C"/>
                <w:sz w:val="22"/>
                <w:szCs w:val="22"/>
              </w:rPr>
              <w:t xml:space="preserve">🎙️ 환자 음성 응답의 원칙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원문 그대로 유지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"어지러워"를 "어지럼증을 호소"로 정제하지 않음. 환자 말투의 진정성이 화면 신뢰도를 높임.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큰따옴표로 인용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화면에 표시될 때 항상 "" 안에 표시. AI가 만든 텍스트와 환자 발화를 시각적으로 구분.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시각 정보 포함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가능한 한 시각(HH:MM)까지 기록. 응급 신호의 경우 시각이 임상적으로 중요.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5. AI 분석 데이터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환자 음성 응답과 처방 정보를 AI가 자동 분석한 결과입니다. 시연용 화면에서는 이 결과를 미리 계산해 시드 데이터에 박아둘 수 있습니다.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복약 순응도 (전체)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환자 음성 응답에서 "정상 복약 횟수 / 총 복약 횟수"를 계산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정수 (퍼센트)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 영역 (의사 뷰 진료 전 한눈에)에 「복약 순응도 87%」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87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복약 순응도 (주차별)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위와 동일한 계산을 1주차/2주차/3주차/4주차로 분리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정수 배열 [4]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E 영역 (4주 막대그래프)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1주차 95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2주차 70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3주차 85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4주차 92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패턴 변화 감지 (모니터링 알림 🟠)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복약 응답의 시계열 패턴을 분석해 이상 감지 (예: 3일 연속 누락)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{일자 범위, 감지 내용} 객체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C 영역의 🟠 카드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4/16~18 / 저녁약 3일 누락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증상 빈도 변화 (모니터링 알림 🟡)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환자 호소 응답에서 동일 증상의 빈도 변화 감지 (예: 어지럼증 1회 → 3회)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{증상명, 이전 기간 빈도, 현재 기간 빈도}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C 영역의 🟡 카드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어지럼증 / 1회 → 3회 (지난주 → 이번주)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임상 참고 정보 (〈진료 참고〉 박스)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현재 처방 약물과 환자 증상의 관계에서 임상 사례 정보 제공 (절대 "권장" 어휘 사용 금지)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텍스트 (보고된 사례 형식)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C 영역의 🟡 카드 하단 박스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SGLT-2i 계열은 어지럼증·기립성 저혈압 사례 보고된 바 있음 — 진료 시 참조용 정보입니다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잔여 처방약 추정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복약 누락 패턴을 기반으로 잔여 약물 추정 (저녁약 3일 누락 → 저녁 시간대 복용 약물 약 4일분 잔여)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{약물명 배열, 잔여 일수, 근거}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D 영역 (잔여 처방약 예상치)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대상 약물: Metformin·Atorvastatin·Aspirin·Famotidine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잔여: 약 4일분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근거: 저녁약 누락 패턴 반영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오늘 카운터 코칭 포인트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환자 30일 데이터를 종합해 약사 카운터 응대용 핵심 포인트 3개를 추출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텍스트 배열 [3], 우선순위 순서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F 영역 (약사 뷰 상단)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① 저녁 복약 누락 패턴 — 복약 시간 조정 권장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② 어지럼증 3회 호소 — 기립 시 주의 안내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③ 글루코사민 자가복용 시작 — 처방약과 병용 무문제 안내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병용 점검 결과 (특허 기반 분석)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특허 기술(10-2026-0037169)에 따른 처방약 + OTC + 건기식의 병용 분석 결과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텍스트 배열, 점검 항목별 결과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G 영역 (통합 복약 현황) 하단 ⚠️ 박스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• 처방 6종 + 자가복용 → 무문제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• Metformin 장기복용 시 비타민 B12 흡수 저하 보고 → 비타민B 보충 권장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복약 개선 안내 포인트 (인용문)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누락 패턴 분석 → 약사가 환자에게 그대로 말할 수 있는 코칭 멘트로 변환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큰따옴표로 감싼 인용문 텍스트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H 영역 (복약 개선 가이드) 인용문 박스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"어르신, 저녁 약을 취침 전이나 점심 식후로 옮기시면 덜 잊으세요"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8"/>
          <w:bottom w:val="single" w:color="1E3A5F" w:sz="8"/>
          <w:right w:val="single" w:color="1E3A5F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약사 권장 건기식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출처: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AI가 환자 처방·증상·자가복용 데이터를 종합해 약사가 카운터에서 추천 가능한 건기식 제안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형식: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{품목명, 용량, 권장 근거}의 객체 배열</w:t>
            </w:r>
          </w:p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화면 표시: </w:t>
            </w:r>
            <w:r>
              <w:rPr>
                <w:rFonts w:ascii="맑은 고딕" w:cs="맑은 고딕" w:eastAsia="맑은 고딕" w:hAnsi="맑은 고딕"/>
                <w:color w:val="2C2C2C"/>
                <w:sz w:val="21"/>
                <w:szCs w:val="21"/>
              </w:rPr>
              <w:t xml:space="preserve">I 영역 (약사 권장 건기식)</w:t>
            </w:r>
          </w:p>
          <w:p>
            <w:pPr>
              <w:spacing w:after="4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1"/>
                <w:szCs w:val="21"/>
              </w:rPr>
              <w:t xml:space="preserve">실제 값 (김복순 케이스): 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오메가3 (EPA/DHA 1g) — 당뇨+고혈압 동반, 심혈관 보호 차원</w:t>
            </w:r>
          </w:p>
          <w:p>
            <w:pPr>
              <w:spacing w:after="20" w:before="20" w:line="280"/>
              <w:ind w:left="240"/>
            </w:pPr>
            <w:r>
              <w:rPr>
                <w:rFonts w:ascii="Consolas" w:cs="Consolas" w:eastAsia="Consolas" w:hAnsi="Consolas"/>
                <w:color w:val="2C2C2C"/>
                <w:sz w:val="21"/>
                <w:szCs w:val="21"/>
              </w:rPr>
              <w:t xml:space="preserve">• 고함량 비타민B (B12 포함) — Metformin 장기 복용자 B12 흡수 저하 보고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6. 시드 데이터 JSON 구조 예시</w:t>
      </w:r>
    </w:p>
    <w:p>
      <w:pPr>
        <w:spacing w:after="80" w:before="80" w:line="320"/>
        <w:jc w:val="left"/>
      </w:pPr>
      <w:r>
        <w:rPr>
          <w:rFonts w:ascii="맑은 고딕" w:cs="맑은 고딕" w:eastAsia="맑은 고딕" w:hAnsi="맑은 고딕"/>
          <w:color w:val="2C2C2C"/>
          <w:sz w:val="22"/>
          <w:szCs w:val="22"/>
        </w:rPr>
        <w:t xml:space="preserve">위 데이터들을 종합한 patient.json 파일의 권장 구조입니다. 개발자가 이 구조를 그대로 사용하거나 변형해서 시드 데이터를 만들 수 있습니다.</w:t>
      </w:r>
    </w:p>
    <w:p>
      <w:pPr>
        <w:spacing w:after="120" w:before="1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"patient":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"name": "김복순",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"age": 73,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"gender": "F",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"registrationId": "2018-0042871",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"diagnosis": "당뇨 8년차 · 고혈압 동반",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"lastVisit": "2026.04.05",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"nextVisit": "2026.05.10"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"prescription":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"issuedDate": "2026.04.05",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"duration": 30,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"medications":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"name": "Metformin", "dose": "1000mg", "freq": "bid"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"name": "Dapagliflozin", "dose": "10mg", "freq": "qd"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"name": "Amlodipine", "dose": "5mg", "freq": "qd"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"name": "Atorvastatin", "dose": "20mg", "freq": "qd"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"name": "Famotidine", "dose": "20mg", "freq": "bid"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"name": "Aspirin", "dose": "100mg", "freq": "qd"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"selfReported":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{ "item": "글루코사민", "dose": "1500mg", "since": "2026.04.15"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{ "item": "비타민 D3", "dose": "1000IU", "since": "ongoing"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"complaints":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{ "date": "2026.04.12", "time": "22:14", "text": "가슴이 답답해"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{ "date": "2026.04.18", "text": "어지러워"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{ "date": "2026.04.22", "text": "어지러워"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{ "date": "2026.04.25", "text": "속이 좀 쓰려"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"aiAnalysis":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"overallAdherence": 87,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"weeklyAdherence": [95, 70, 85, 92],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"alerts":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"urgent":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"date": "2026.04.12 22:14",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"text": "가슴이 답답해"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"patternChange":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"dateRange": "4/16~18",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"text": "저녁약 3일 누락"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"frequencyChange":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"symptom": "어지럼증",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"before": 1, "after": 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  "clinicalNote": "SGLT-2i 계열은 어지럼증·기립성 저혈압 사례 보고된 바 있음 — 진료 시 참조용 정보입니다"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"remainingMeds":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"drugs": ["Metformin", "Atorvastatin", "Aspirin", "Famotidine"],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"days": 4,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"reason": "저녁약 누락 패턴 반영"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"counselingPoints":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"저녁 복약 누락 패턴 — 복약 시간 조정 권장",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"어지럼증 3회 호소 — 기립 시 주의 안내",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"글루코사민 자가복용 시작 — 처방약과 병용 무문제 안내"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"interactionCheck":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"처방 6종 + 자가복용 → 무문제",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"Metformin 장기복용 시 비타민 B12 흡수 저하 보고 → 비타민B 보충 권장"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],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"improvementGuide":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"pattern": "4/16~18 누락 (3일 연속) → 저녁 식사 거른 날 누락",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"advice": "어르신, 저녁 약을 취침 전이나 점심 식후로 옮기시면 덜 잊으세요"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"supplementRec": 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"item": "오메가3 (EPA/DHA 1g)", "reason": "당뇨+고혈압 동반 → 심혈관 보호 차원 권장"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  { "item": "고함량 비타민B (B12 포함)", "reason": "Metformin 장기 복용자 B12 흡수 저하 보고 → 보충 권장"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  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C2C2C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Bdr>
          <w:bottom w:val="single" w:color="1E3A5F" w:sz="18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E3A5F"/>
          <w:sz w:val="32"/>
          <w:szCs w:val="32"/>
        </w:rPr>
        <w:t xml:space="preserve">7. 데이터 사용 시 주의사항</w:t>
      </w:r>
    </w:p>
    <w:tbl>
      <w:tblPr>
        <w:tblW w:type="dxa" w:w="9000"/>
        <w:tblBorders>
          <w:top w:val="single" w:color="C8553D" w:sz="8"/>
          <w:left w:val="single" w:color="C8553D" w:sz="24"/>
          <w:bottom w:val="single" w:color="C8553D" w:sz="8"/>
          <w:right w:val="single" w:color="C8553D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DDD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C8553D"/>
                <w:sz w:val="22"/>
                <w:szCs w:val="22"/>
              </w:rPr>
              <w:t xml:space="preserve">🛡️ 시연용 화면이지만 절대 지킬 것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1. AI 분석 결과 텍스트의 어휘를 바꾸지 말 것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"보고된 바 있음", "참조용 정보" 등의 의료법적 안전 어휘는 그대로 사용.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2. 환자 음성 응답을 정제하지 말 것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"어지러워"를 "어지럼증"으로 바꾸면 환자 발화의 진정성이 사라짐.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3. 약물 영문명 표기를 한국어로 풀지 말 것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Metformin을 "메트포르민"으로 바꾸지 말 것. 의료진 익숙한 표기 유지.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C2C2C"/>
                <w:sz w:val="22"/>
                <w:szCs w:val="22"/>
              </w:rPr>
              <w:t xml:space="preserve">4. 「(특허 기반 분석)」 문구를 빼지 말 것 </w:t>
            </w: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— 시연의 결정적 순간이므로 반드시 표시.</w:t>
            </w:r>
          </w:p>
        </w:tc>
      </w:tr>
    </w:tbl>
    <w:p>
      <w:pPr>
        <w:spacing w:after="240" w:before="24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00"/>
        <w:tblBorders>
          <w:top w:val="single" w:color="1E3A5F" w:sz="8"/>
          <w:left w:val="single" w:color="1E3A5F" w:sz="24"/>
          <w:bottom w:val="single" w:color="1E3A5F" w:sz="8"/>
          <w:right w:val="single" w:color="1E3A5F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5F1E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2"/>
                <w:szCs w:val="22"/>
              </w:rPr>
              <w:t xml:space="preserve">📌 다음 단계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본 데이터 설명서를 기반으로 patient.json 시드 파일을 만든 후, 화면 구현 예시 문서의 사양대로 컴포넌트를 구현하면 됩니다.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color w:val="2C2C2C"/>
                <w:sz w:val="22"/>
                <w:szCs w:val="22"/>
              </w:rPr>
              <w:t xml:space="preserve">개발 중 데이터 항목에 대한 의문이 생기면 본 문서의 해당 카테고리(2~5장)를 참조해 주세요.</w:t>
            </w:r>
          </w:p>
          <w:p>
            <w:pPr>
              <w:spacing w:after="80" w:before="80"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2C2C2C"/>
                <w:sz w:val="22"/>
                <w:szCs w:val="22"/>
              </w:rPr>
              <w:t xml:space="preserve">한 픽셀의 디테일이 한 명의 어르신의 일상을 지킵니다.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2026-05-02T11:36:11.907Z</dcterms:created>
  <dcterms:modified xsi:type="dcterms:W3CDTF">2026-05-02T11:36:11.908Z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