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AF6CA"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海科团委前期活动记录——秘书部部</w:t>
      </w:r>
    </w:p>
    <w:p w14:paraId="2A324E7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55BA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整理仓库，并清点物资</w:t>
      </w:r>
    </w:p>
    <w:p w14:paraId="650A87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完成暑期和开学的发票报销</w:t>
      </w:r>
    </w:p>
    <w:p w14:paraId="39CED9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完成学期中、学期末的学院活动发票报销</w:t>
      </w:r>
    </w:p>
    <w:p w14:paraId="272A6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仓库物资的录入借出</w:t>
      </w:r>
    </w:p>
    <w:p w14:paraId="57B48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迎新晚会物资搬运</w:t>
      </w:r>
    </w:p>
    <w:p w14:paraId="3DE1AB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F0DA8"/>
    <w:rsid w:val="0CA465CD"/>
    <w:rsid w:val="44950494"/>
    <w:rsid w:val="6C8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2025-10-31T02:15:00Z</dcterms:created>
  <dc:creator>姚文洁</dc:creator>
  <cp:lastModifiedBy>姚文洁</cp:lastModifiedBy>
  <dcterms:modified xsi:type="dcterms:W3CDTF">2025-10-31T02:19:03Z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201822126CD940C2A4C0C3863F9AD6E7_13</vt:lpwstr>
  </property>
  <property fmtid="{D5CDD505-2E9C-101B-9397-08002B2CF9AE}" pid="4" name="KSOTemplateDocerSaveRecord">
    <vt:lpwstr>eyJoZGlkIjoiMzEwNTM5NzYwMDRjMzkwZTVkZjY2ODkwMGIxNGU0OTUiLCJ1c2VySWQiOiIxNjQ2NzY0MDk0In0=</vt:lpwstr>
  </property>
</Properties>
</file>