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488D5" w14:textId="53E50706" w:rsidR="00B1727F" w:rsidRPr="00D35B60" w:rsidRDefault="00AB09E0" w:rsidP="00D35B60">
      <w:pPr>
        <w:ind w:left="720" w:hanging="360"/>
        <w:rPr>
          <w:b/>
          <w:bCs/>
        </w:rPr>
      </w:pPr>
      <w:r w:rsidRPr="009412AC">
        <w:rPr>
          <w:b/>
          <w:bCs/>
        </w:rPr>
        <w:t>Вариант 2:</w:t>
      </w:r>
    </w:p>
    <w:tbl>
      <w:tblPr>
        <w:tblW w:w="11340" w:type="dxa"/>
        <w:tblLook w:val="04A0" w:firstRow="1" w:lastRow="0" w:firstColumn="1" w:lastColumn="0" w:noHBand="0" w:noVBand="1"/>
      </w:tblPr>
      <w:tblGrid>
        <w:gridCol w:w="11340"/>
      </w:tblGrid>
      <w:tr w:rsidR="00D35B60" w:rsidRPr="00D35B60" w14:paraId="6491E250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3B9E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В аналитической платформе </w:t>
            </w:r>
            <w:proofErr w:type="spellStart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Deductor</w:t>
            </w:r>
            <w:proofErr w:type="spellEnd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 Studio </w:t>
            </w:r>
            <w:proofErr w:type="spellStart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Academic</w:t>
            </w:r>
            <w:proofErr w:type="spellEnd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 создайте новый проект.  Импортируйте в него Табл.1.</w:t>
            </w:r>
          </w:p>
          <w:p w14:paraId="7ABDF5F6" w14:textId="51273F10" w:rsidR="00D35B60" w:rsidRPr="00D35B60" w:rsidRDefault="00D35B60" w:rsidP="00D35B60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9AB1756" wp14:editId="0E657FC6">
                  <wp:extent cx="6435436" cy="3286734"/>
                  <wp:effectExtent l="0" t="0" r="3810" b="9525"/>
                  <wp:docPr id="1279762500" name="Рисунок 1279762500" descr="Изображение выглядит как текст, снимок экрана, число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574904" name="Рисунок 1" descr="Изображение выглядит как текст, снимок экрана, число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2553" cy="329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F0B" w:rsidRPr="00D35B60" w14:paraId="5099835B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A12A2" w14:textId="77777777" w:rsidR="00285F0B" w:rsidRPr="00D35B60" w:rsidRDefault="00285F0B" w:rsidP="00285F0B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D35B60" w:rsidRPr="00D35B60" w14:paraId="705FA5E8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75269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Провести план-факт анализ бюджетных данных по бизнес-направлениям за первый квартал 2015г.</w:t>
            </w:r>
          </w:p>
          <w:p w14:paraId="233515AD" w14:textId="2010E926" w:rsidR="00A75326" w:rsidRDefault="00F60C12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3CD1A77" wp14:editId="3BAAC273">
                  <wp:extent cx="6546273" cy="3242345"/>
                  <wp:effectExtent l="0" t="0" r="6985" b="0"/>
                  <wp:docPr id="5766623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6623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7479" cy="325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41252" w14:textId="744278AA" w:rsidR="00A75326" w:rsidRPr="00D35B60" w:rsidRDefault="00A75326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D35B60" w:rsidRPr="00D35B60" w14:paraId="05EE22A0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5C74B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Выделите в таблице бизнес-направления, относительное отклонение плана </w:t>
            </w:r>
            <w:r w:rsidR="00285F0B"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от факта,</w:t>
            </w: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 по которым не превышает 2%.</w:t>
            </w:r>
          </w:p>
          <w:p w14:paraId="6B6A5A2B" w14:textId="2C9CBFFE" w:rsidR="00C52CAE" w:rsidRDefault="00C52CAE" w:rsidP="0028029E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E696BD2" wp14:editId="7CBAFD85">
                  <wp:extent cx="4814454" cy="2147824"/>
                  <wp:effectExtent l="0" t="0" r="5715" b="5080"/>
                  <wp:docPr id="648299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299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76" cy="215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B074A" w14:textId="601DEDE8" w:rsidR="00A75326" w:rsidRDefault="0028029E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3CC1AF" wp14:editId="1A0A23D1">
                  <wp:extent cx="5444836" cy="5333442"/>
                  <wp:effectExtent l="0" t="0" r="3810" b="635"/>
                  <wp:docPr id="2309511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9511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697" cy="535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F7EB" w14:textId="77777777" w:rsidR="0028029E" w:rsidRDefault="0028029E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  <w:p w14:paraId="206CB87C" w14:textId="6D5B5B09" w:rsidR="00A75326" w:rsidRPr="00D35B60" w:rsidRDefault="00A75326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D35B60" w:rsidRPr="00D35B60" w14:paraId="3D7C9906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F1B7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lastRenderedPageBreak/>
              <w:t>Отобразить балансовые данные за январь 2015г. Определить какая часть активов за этот период прошла по статье "Операции с ценными бумагами".</w:t>
            </w:r>
          </w:p>
          <w:p w14:paraId="25A25F20" w14:textId="728CF948" w:rsidR="00A75326" w:rsidRDefault="008D469B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5442549" wp14:editId="42572B2D">
                  <wp:extent cx="6750050" cy="4335780"/>
                  <wp:effectExtent l="0" t="0" r="0" b="7620"/>
                  <wp:docPr id="8250675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0675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50" cy="433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302BC" w14:textId="7527ABAE" w:rsidR="00A75326" w:rsidRPr="00D35B60" w:rsidRDefault="00A75326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D35B60" w:rsidRPr="00D35B60" w14:paraId="642A546D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FBF5C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lastRenderedPageBreak/>
              <w:t xml:space="preserve">Исследовать динамику изменений активов по статье "Кредитование </w:t>
            </w:r>
            <w:proofErr w:type="spellStart"/>
            <w:proofErr w:type="gramStart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физ.лиц</w:t>
            </w:r>
            <w:proofErr w:type="spellEnd"/>
            <w:proofErr w:type="gramEnd"/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" по месяцам за 2015гг.</w:t>
            </w:r>
          </w:p>
          <w:p w14:paraId="5C37F3D1" w14:textId="451E3930" w:rsidR="00A75326" w:rsidRPr="00F60C12" w:rsidRDefault="00FA597A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val="en-US"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384C513" wp14:editId="07892D31">
                  <wp:extent cx="6750050" cy="4255770"/>
                  <wp:effectExtent l="0" t="0" r="0" b="0"/>
                  <wp:docPr id="10535621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5621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50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753E4" w14:textId="7E212D82" w:rsidR="00A75326" w:rsidRPr="00D35B60" w:rsidRDefault="00A75326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D35B60" w:rsidRPr="00D35B60" w14:paraId="5E66F987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F112" w14:textId="77777777" w:rsidR="00D35B60" w:rsidRDefault="00D35B60" w:rsidP="00D35B60">
            <w:pPr>
              <w:pStyle w:val="a3"/>
              <w:numPr>
                <w:ilvl w:val="0"/>
                <w:numId w:val="2"/>
              </w:numPr>
              <w:spacing w:after="0" w:line="240" w:lineRule="auto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Вывести на экран бизнес-направления по пассивам, совершенных в марте 2015 г., </w:t>
            </w:r>
            <w:r w:rsidR="00285F0B"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сумма которых</w:t>
            </w: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 xml:space="preserve"> лежит в пределах от 80 до 90 тысяч включительно. </w:t>
            </w:r>
            <w:r w:rsidR="00285F0B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Р</w:t>
            </w:r>
            <w:r w:rsidRPr="00D35B60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ассчитать количество таких направлений</w:t>
            </w:r>
            <w:r w:rsidR="00285F0B"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  <w:t>.</w:t>
            </w:r>
          </w:p>
          <w:p w14:paraId="0C541639" w14:textId="167B608D" w:rsidR="00A75326" w:rsidRPr="006B277F" w:rsidRDefault="00486659" w:rsidP="006B277F">
            <w:pPr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633CE1A" wp14:editId="07CB40E9">
                  <wp:extent cx="4838700" cy="3148766"/>
                  <wp:effectExtent l="0" t="0" r="0" b="0"/>
                  <wp:docPr id="18211675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1675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0" cy="314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5CA84" w14:textId="56AA73A4" w:rsidR="00A75326" w:rsidRPr="00D35B60" w:rsidRDefault="00A75326" w:rsidP="00A75326">
            <w:pPr>
              <w:pStyle w:val="a3"/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486659" w:rsidRPr="00D35B60" w14:paraId="1B0EBC09" w14:textId="77777777" w:rsidTr="00486659">
        <w:trPr>
          <w:trHeight w:val="288"/>
        </w:trPr>
        <w:tc>
          <w:tcPr>
            <w:tcW w:w="1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92009" w14:textId="39A3DDC5" w:rsidR="00486659" w:rsidRPr="00486659" w:rsidRDefault="00486659" w:rsidP="00486659">
            <w:pPr>
              <w:spacing w:after="0" w:line="240" w:lineRule="auto"/>
              <w:ind w:firstLine="0"/>
              <w:jc w:val="left"/>
              <w:rPr>
                <w:rFonts w:eastAsia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7FAFD2" wp14:editId="638902A6">
                  <wp:extent cx="7200900" cy="1962150"/>
                  <wp:effectExtent l="0" t="0" r="0" b="0"/>
                  <wp:docPr id="762706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7062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F2535" w14:textId="18438B54" w:rsidR="00486659" w:rsidRPr="00D35B60" w:rsidRDefault="00486659" w:rsidP="00D35B60">
      <w:pPr>
        <w:rPr>
          <w:szCs w:val="28"/>
        </w:rPr>
      </w:pPr>
    </w:p>
    <w:sectPr w:rsidR="00486659" w:rsidRPr="00D35B60" w:rsidSect="00C52CAE">
      <w:pgSz w:w="11906" w:h="16838"/>
      <w:pgMar w:top="142" w:right="282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B2BD3"/>
    <w:multiLevelType w:val="hybridMultilevel"/>
    <w:tmpl w:val="15FA6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C2475"/>
    <w:multiLevelType w:val="hybridMultilevel"/>
    <w:tmpl w:val="E3E433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421900">
    <w:abstractNumId w:val="1"/>
  </w:num>
  <w:num w:numId="2" w16cid:durableId="139811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2C"/>
    <w:rsid w:val="0022152C"/>
    <w:rsid w:val="0028029E"/>
    <w:rsid w:val="00285F0B"/>
    <w:rsid w:val="00293205"/>
    <w:rsid w:val="00486659"/>
    <w:rsid w:val="0056501A"/>
    <w:rsid w:val="006B277F"/>
    <w:rsid w:val="0072164A"/>
    <w:rsid w:val="008A7792"/>
    <w:rsid w:val="008D469B"/>
    <w:rsid w:val="009412AC"/>
    <w:rsid w:val="00A75326"/>
    <w:rsid w:val="00AB09E0"/>
    <w:rsid w:val="00B1727F"/>
    <w:rsid w:val="00C52CAE"/>
    <w:rsid w:val="00D35B60"/>
    <w:rsid w:val="00F215F4"/>
    <w:rsid w:val="00F60C12"/>
    <w:rsid w:val="00FA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8D7F4"/>
  <w15:chartTrackingRefBased/>
  <w15:docId w15:val="{C2C1B50A-A54B-4191-9EFE-3AADCE272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Алиева Хадижат Алиловна</dc:creator>
  <cp:keywords/>
  <dc:description/>
  <cp:lastModifiedBy>Алиева Хадижат Алиловна</cp:lastModifiedBy>
  <cp:revision>15</cp:revision>
  <dcterms:created xsi:type="dcterms:W3CDTF">2023-05-16T07:16:00Z</dcterms:created>
  <dcterms:modified xsi:type="dcterms:W3CDTF">2023-05-30T07:25:00Z</dcterms:modified>
</cp:coreProperties>
</file>