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Level 0: Non-Fragmented Files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Sanitize the drive with the B9 program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./carve-fill.py  |  dd  of=/dev/disk3s1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 a quick format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Add a file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Add B9 file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Repeat until all files are populated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1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Overwrite the first sector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if=/dev/zero  of=/dev/disk3s1  bs=512  count=1  conv=notrunc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Image File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if=/dev/disk3s1  of=NameOfImageFile.dd</w:t>
      </w:r>
    </w:p>
    <w:p>
      <w:pPr>
        <w:ind w:left="63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Level 1: File with Sequential Fragmentation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Sanitize the drive with the B9 program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./carve-fill.py  |  dd  of=/dev/disk3s1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 a quick format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2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3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Delete files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Delete files 1 and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Re-Populate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Populate with a file larger than both files 1 and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Overwrite the first sector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if=/dev/zero  of=/dev/disk3s1  bs=512  count=1  conv=notrunc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4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an image file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if=/dev/disk3s1  of=NameOfFile.dd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Level 2: File with Non-Sequential Fragmentation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Sanitize the drive using the B9 program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./carve-fill.py  |  dd  of=/dev/disk3s1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 a quick format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B9-2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B9-3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5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Delete files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Delete files 1 and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Re-Populate drive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Populate with a file larger then both file 1 and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Overwrite the first sector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if=/dev/zero  of=/dev/disk3s1  bs=512  count=1  conv=notrunc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6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an image file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if=/dev/disk3s1  of=NameOfFile.dd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Level 3: File with a Missing Fragment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Sanitize the drive using the B9 program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./carve-fill.py  |  dd  of=/dev/disk3s1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 a quick format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1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B9-2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2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7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Delete files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Delete files 1 and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Re-Populate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3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8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Re-Populate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File 4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Overwrite the first sector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if=/dev/zero  of=/dev/disk3s1  bs=512  count=1  conv=notrunc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1408FC"/>
        </w:rPr>
        <w:t xml:space="preserve">Table 9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an image file of the drive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C00000"/>
        </w:rPr>
        <w:t xml:space="preserve"/>
        <w:tab/>
        <w:t xml:space="preserve">•</w:t>
        <w:tab/>
        <w:t xml:space="preserve">dd  if=/dev/disk3s1  of=NameOfFile.dd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</cp:coreProperties>
</file>

<file path=docProps/meta.xml><?xml version="1.0" encoding="utf-8"?>
<meta xmlns="http://schemas.apple.com/cocoa/2006/metadata">
  <generator>CocoaOOXMLWriter/1138.47</generator>
</meta>
</file>