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559A3" w14:textId="7898F691" w:rsidR="00D87E00" w:rsidRPr="00E66F6A" w:rsidRDefault="00561101" w:rsidP="005B13C1">
      <w:pPr>
        <w:pStyle w:val="Heading1"/>
        <w:numPr>
          <w:ilvl w:val="0"/>
          <w:numId w:val="0"/>
        </w:numPr>
        <w:ind w:left="360"/>
        <w:rPr>
          <w:rFonts w:asciiTheme="majorHAnsi" w:hAnsiTheme="majorHAnsi" w:cstheme="majorHAnsi"/>
        </w:rPr>
      </w:pPr>
      <w:bookmarkStart w:id="0" w:name="_Toc446494103"/>
      <w:r w:rsidRPr="00E66F6A">
        <w:rPr>
          <w:rFonts w:asciiTheme="majorHAnsi" w:hAnsiTheme="majorHAnsi" w:cstheme="majorHAnsi"/>
        </w:rPr>
        <w:t xml:space="preserve">2019 </w:t>
      </w:r>
      <w:r w:rsidR="008146F5" w:rsidRPr="00E66F6A">
        <w:rPr>
          <w:rFonts w:asciiTheme="majorHAnsi" w:hAnsiTheme="majorHAnsi" w:cstheme="majorHAnsi"/>
        </w:rPr>
        <w:t xml:space="preserve">Custom Team </w:t>
      </w:r>
      <w:r w:rsidRPr="00E66F6A">
        <w:rPr>
          <w:rFonts w:asciiTheme="majorHAnsi" w:hAnsiTheme="majorHAnsi" w:cstheme="majorHAnsi"/>
        </w:rPr>
        <w:t>Plan</w:t>
      </w:r>
    </w:p>
    <w:p w14:paraId="6E64D7C4" w14:textId="2EE3A2BD" w:rsidR="00B81FB4" w:rsidRPr="00E66F6A" w:rsidRDefault="00B81FB4" w:rsidP="005B13C1">
      <w:pPr>
        <w:ind w:left="360"/>
        <w:rPr>
          <w:rFonts w:asciiTheme="majorHAnsi" w:hAnsiTheme="majorHAnsi" w:cstheme="majorHAnsi"/>
        </w:rPr>
      </w:pPr>
      <w:r w:rsidRPr="00E66F6A">
        <w:rPr>
          <w:rFonts w:asciiTheme="majorHAnsi" w:hAnsiTheme="majorHAnsi" w:cstheme="majorHAnsi"/>
        </w:rPr>
        <w:t xml:space="preserve">You need to prepare </w:t>
      </w:r>
      <w:r w:rsidR="00561101" w:rsidRPr="00E66F6A">
        <w:rPr>
          <w:rFonts w:asciiTheme="majorHAnsi" w:hAnsiTheme="majorHAnsi" w:cstheme="majorHAnsi"/>
        </w:rPr>
        <w:t>a</w:t>
      </w:r>
      <w:r w:rsidRPr="00E66F6A">
        <w:rPr>
          <w:rFonts w:asciiTheme="majorHAnsi" w:hAnsiTheme="majorHAnsi" w:cstheme="majorHAnsi"/>
        </w:rPr>
        <w:t xml:space="preserve"> </w:t>
      </w:r>
      <w:r w:rsidR="00561101" w:rsidRPr="00E66F6A">
        <w:rPr>
          <w:rFonts w:asciiTheme="majorHAnsi" w:hAnsiTheme="majorHAnsi" w:cstheme="majorHAnsi"/>
        </w:rPr>
        <w:t>written plan</w:t>
      </w:r>
      <w:r w:rsidRPr="00E66F6A">
        <w:rPr>
          <w:rFonts w:asciiTheme="majorHAnsi" w:hAnsiTheme="majorHAnsi" w:cstheme="majorHAnsi"/>
        </w:rPr>
        <w:t xml:space="preserve"> </w:t>
      </w:r>
      <w:r w:rsidR="00561101" w:rsidRPr="00E66F6A">
        <w:rPr>
          <w:rFonts w:asciiTheme="majorHAnsi" w:hAnsiTheme="majorHAnsi" w:cstheme="majorHAnsi"/>
        </w:rPr>
        <w:t xml:space="preserve">for 2019 </w:t>
      </w:r>
      <w:r w:rsidRPr="00E66F6A">
        <w:rPr>
          <w:rFonts w:asciiTheme="majorHAnsi" w:hAnsiTheme="majorHAnsi" w:cstheme="majorHAnsi"/>
        </w:rPr>
        <w:t>with your current team, until such time as your team changes.</w:t>
      </w:r>
      <w:r w:rsidR="00561101" w:rsidRPr="00E66F6A">
        <w:rPr>
          <w:rFonts w:asciiTheme="majorHAnsi" w:hAnsiTheme="majorHAnsi" w:cstheme="majorHAnsi"/>
        </w:rPr>
        <w:t xml:space="preserve"> Please work on this document in Dropbox so the coaches can check as you go along. Note that this plan may be used as documentation for international teams.</w:t>
      </w:r>
    </w:p>
    <w:p w14:paraId="49D0D891" w14:textId="51110C51" w:rsidR="00B81FB4" w:rsidRPr="00E66F6A" w:rsidRDefault="00B81FB4" w:rsidP="005B13C1">
      <w:pPr>
        <w:rPr>
          <w:rFonts w:asciiTheme="majorHAnsi" w:hAnsiTheme="majorHAnsi" w:cstheme="majorHAnsi"/>
        </w:rPr>
      </w:pPr>
      <w:bookmarkStart w:id="1" w:name="_GoBack"/>
      <w:bookmarkEnd w:id="1"/>
    </w:p>
    <w:p w14:paraId="217C7EC6" w14:textId="32CD95E0" w:rsidR="00561101" w:rsidRPr="00E66F6A" w:rsidRDefault="00561101" w:rsidP="005B13C1">
      <w:pPr>
        <w:pStyle w:val="Heading2"/>
        <w:ind w:left="360"/>
        <w:rPr>
          <w:rFonts w:asciiTheme="majorHAnsi" w:hAnsiTheme="majorHAnsi" w:cstheme="majorHAnsi"/>
        </w:rPr>
      </w:pPr>
      <w:r w:rsidRPr="00E66F6A">
        <w:rPr>
          <w:rFonts w:asciiTheme="majorHAnsi" w:hAnsiTheme="majorHAnsi" w:cstheme="majorHAnsi"/>
        </w:rPr>
        <w:t>Report</w:t>
      </w:r>
    </w:p>
    <w:p w14:paraId="5D4C05F6" w14:textId="07507449" w:rsidR="00561101" w:rsidRPr="00E66F6A" w:rsidRDefault="00561101" w:rsidP="005B13C1">
      <w:pPr>
        <w:ind w:left="360"/>
        <w:rPr>
          <w:rFonts w:asciiTheme="majorHAnsi" w:hAnsiTheme="majorHAnsi" w:cstheme="majorHAnsi"/>
          <w:b/>
        </w:rPr>
      </w:pPr>
      <w:r w:rsidRPr="00E66F6A">
        <w:rPr>
          <w:rFonts w:asciiTheme="majorHAnsi" w:hAnsiTheme="majorHAnsi" w:cstheme="majorHAnsi"/>
        </w:rPr>
        <w:t>Each team must prepare the following items in a single report. Your report should be as detailed as possible.</w:t>
      </w:r>
    </w:p>
    <w:tbl>
      <w:tblPr>
        <w:tblStyle w:val="TableGrid"/>
        <w:tblW w:w="0" w:type="auto"/>
        <w:tblLook w:val="04A0" w:firstRow="1" w:lastRow="0" w:firstColumn="1" w:lastColumn="0" w:noHBand="0" w:noVBand="1"/>
      </w:tblPr>
      <w:tblGrid>
        <w:gridCol w:w="1869"/>
        <w:gridCol w:w="5356"/>
        <w:gridCol w:w="1785"/>
      </w:tblGrid>
      <w:tr w:rsidR="007A7E54" w:rsidRPr="00E66F6A" w14:paraId="50D3CAB9" w14:textId="25F8AA2E" w:rsidTr="00561101">
        <w:trPr>
          <w:trHeight w:val="304"/>
        </w:trPr>
        <w:tc>
          <w:tcPr>
            <w:tcW w:w="1869" w:type="dxa"/>
            <w:shd w:val="clear" w:color="auto" w:fill="BFBFBF" w:themeFill="background1" w:themeFillShade="BF"/>
          </w:tcPr>
          <w:p w14:paraId="3DCE0F06" w14:textId="4943C0D0" w:rsidR="007A7E54" w:rsidRPr="00E66F6A" w:rsidRDefault="00561101" w:rsidP="005B13C1">
            <w:pPr>
              <w:ind w:left="360"/>
              <w:jc w:val="both"/>
              <w:rPr>
                <w:rFonts w:asciiTheme="majorHAnsi" w:hAnsiTheme="majorHAnsi" w:cstheme="majorHAnsi"/>
                <w:b/>
                <w:sz w:val="20"/>
                <w:szCs w:val="21"/>
              </w:rPr>
            </w:pPr>
            <w:r w:rsidRPr="00E66F6A">
              <w:rPr>
                <w:rFonts w:asciiTheme="majorHAnsi" w:hAnsiTheme="majorHAnsi" w:cstheme="majorHAnsi"/>
                <w:b/>
                <w:sz w:val="20"/>
                <w:szCs w:val="21"/>
              </w:rPr>
              <w:t>Section</w:t>
            </w:r>
          </w:p>
        </w:tc>
        <w:tc>
          <w:tcPr>
            <w:tcW w:w="5356" w:type="dxa"/>
            <w:shd w:val="clear" w:color="auto" w:fill="BFBFBF" w:themeFill="background1" w:themeFillShade="BF"/>
          </w:tcPr>
          <w:p w14:paraId="25232875" w14:textId="7473DE52" w:rsidR="007A7E54" w:rsidRPr="00E66F6A" w:rsidRDefault="00561101" w:rsidP="005B13C1">
            <w:pPr>
              <w:pStyle w:val="NoSpacing"/>
              <w:ind w:left="360"/>
              <w:rPr>
                <w:rFonts w:asciiTheme="majorHAnsi" w:hAnsiTheme="majorHAnsi" w:cstheme="majorHAnsi"/>
                <w:b/>
                <w:sz w:val="20"/>
                <w:szCs w:val="21"/>
              </w:rPr>
            </w:pPr>
            <w:r w:rsidRPr="00E66F6A">
              <w:rPr>
                <w:rFonts w:asciiTheme="majorHAnsi" w:hAnsiTheme="majorHAnsi" w:cstheme="majorHAnsi"/>
                <w:b/>
                <w:sz w:val="20"/>
                <w:szCs w:val="21"/>
              </w:rPr>
              <w:t>Your report should cover:</w:t>
            </w:r>
          </w:p>
        </w:tc>
        <w:tc>
          <w:tcPr>
            <w:tcW w:w="1785" w:type="dxa"/>
            <w:shd w:val="clear" w:color="auto" w:fill="BFBFBF" w:themeFill="background1" w:themeFillShade="BF"/>
          </w:tcPr>
          <w:p w14:paraId="4FA56F51" w14:textId="7946898C" w:rsidR="007A7E54" w:rsidRPr="00E66F6A" w:rsidRDefault="007A7E54" w:rsidP="005B13C1">
            <w:pPr>
              <w:pStyle w:val="NoSpacing"/>
              <w:ind w:left="360"/>
              <w:rPr>
                <w:rFonts w:asciiTheme="majorHAnsi" w:hAnsiTheme="majorHAnsi" w:cstheme="majorHAnsi"/>
                <w:b/>
                <w:sz w:val="20"/>
                <w:szCs w:val="21"/>
              </w:rPr>
            </w:pPr>
            <w:r w:rsidRPr="00E66F6A">
              <w:rPr>
                <w:rFonts w:asciiTheme="majorHAnsi" w:hAnsiTheme="majorHAnsi" w:cstheme="majorHAnsi"/>
                <w:b/>
                <w:sz w:val="20"/>
                <w:szCs w:val="21"/>
              </w:rPr>
              <w:t>Due Date</w:t>
            </w:r>
            <w:r w:rsidR="00561101" w:rsidRPr="00E66F6A">
              <w:rPr>
                <w:rFonts w:asciiTheme="majorHAnsi" w:hAnsiTheme="majorHAnsi" w:cstheme="majorHAnsi"/>
                <w:b/>
                <w:sz w:val="20"/>
                <w:szCs w:val="21"/>
              </w:rPr>
              <w:t xml:space="preserve"> for 1</w:t>
            </w:r>
            <w:r w:rsidR="00561101" w:rsidRPr="00E66F6A">
              <w:rPr>
                <w:rFonts w:asciiTheme="majorHAnsi" w:hAnsiTheme="majorHAnsi" w:cstheme="majorHAnsi"/>
                <w:b/>
                <w:sz w:val="20"/>
                <w:szCs w:val="21"/>
                <w:vertAlign w:val="superscript"/>
              </w:rPr>
              <w:t>st</w:t>
            </w:r>
            <w:r w:rsidR="00561101" w:rsidRPr="00E66F6A">
              <w:rPr>
                <w:rFonts w:asciiTheme="majorHAnsi" w:hAnsiTheme="majorHAnsi" w:cstheme="majorHAnsi"/>
                <w:b/>
                <w:sz w:val="20"/>
                <w:szCs w:val="21"/>
              </w:rPr>
              <w:t xml:space="preserve"> Draft</w:t>
            </w:r>
          </w:p>
        </w:tc>
      </w:tr>
      <w:tr w:rsidR="007A7E54" w:rsidRPr="00E66F6A" w14:paraId="4C52BC56" w14:textId="77777777" w:rsidTr="00561101">
        <w:trPr>
          <w:trHeight w:val="70"/>
        </w:trPr>
        <w:tc>
          <w:tcPr>
            <w:tcW w:w="1869" w:type="dxa"/>
          </w:tcPr>
          <w:p w14:paraId="674FA10B" w14:textId="1661B7AD" w:rsidR="007A7E54" w:rsidRPr="00E66F6A" w:rsidRDefault="007A7E54" w:rsidP="005B13C1">
            <w:pPr>
              <w:pStyle w:val="NoSpacing"/>
              <w:ind w:left="360"/>
              <w:rPr>
                <w:rFonts w:asciiTheme="majorHAnsi" w:hAnsiTheme="majorHAnsi" w:cstheme="majorHAnsi"/>
                <w:sz w:val="20"/>
                <w:szCs w:val="21"/>
              </w:rPr>
            </w:pPr>
            <w:r w:rsidRPr="00E66F6A">
              <w:rPr>
                <w:rFonts w:asciiTheme="majorHAnsi" w:hAnsiTheme="majorHAnsi" w:cstheme="majorHAnsi"/>
                <w:sz w:val="20"/>
                <w:szCs w:val="21"/>
              </w:rPr>
              <w:t>Design overview</w:t>
            </w:r>
          </w:p>
        </w:tc>
        <w:tc>
          <w:tcPr>
            <w:tcW w:w="5356" w:type="dxa"/>
          </w:tcPr>
          <w:p w14:paraId="7DF118FF" w14:textId="5F6DC43F" w:rsidR="00492B0D" w:rsidRPr="00E66F6A" w:rsidRDefault="007A7E54" w:rsidP="005B13C1">
            <w:pPr>
              <w:jc w:val="both"/>
              <w:rPr>
                <w:rFonts w:asciiTheme="majorHAnsi" w:hAnsiTheme="majorHAnsi" w:cstheme="majorHAnsi"/>
                <w:sz w:val="20"/>
                <w:szCs w:val="21"/>
              </w:rPr>
            </w:pPr>
            <w:r w:rsidRPr="00E66F6A">
              <w:rPr>
                <w:rFonts w:asciiTheme="majorHAnsi" w:hAnsiTheme="majorHAnsi" w:cstheme="majorHAnsi"/>
                <w:sz w:val="20"/>
                <w:szCs w:val="21"/>
              </w:rPr>
              <w:t>List of major parts</w:t>
            </w:r>
            <w:r w:rsidR="00A03705" w:rsidRPr="00E66F6A">
              <w:rPr>
                <w:rFonts w:asciiTheme="majorHAnsi" w:hAnsiTheme="majorHAnsi" w:cstheme="majorHAnsi"/>
                <w:sz w:val="20"/>
                <w:szCs w:val="21"/>
              </w:rPr>
              <w:t>, including what specific component you intend to use</w:t>
            </w:r>
          </w:p>
          <w:p w14:paraId="110E9E46" w14:textId="6629924C" w:rsidR="00492B0D" w:rsidRPr="00E66F6A" w:rsidRDefault="00492B0D"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P</w:t>
            </w:r>
            <w:r w:rsidR="00916DE3" w:rsidRPr="00E66F6A">
              <w:rPr>
                <w:rFonts w:asciiTheme="majorHAnsi" w:hAnsiTheme="majorHAnsi" w:cstheme="majorHAnsi"/>
                <w:color w:val="FF0000"/>
                <w:sz w:val="20"/>
                <w:szCs w:val="21"/>
              </w:rPr>
              <w:t>er</w:t>
            </w:r>
            <w:r w:rsidRPr="00E66F6A">
              <w:rPr>
                <w:rFonts w:asciiTheme="majorHAnsi" w:hAnsiTheme="majorHAnsi" w:cstheme="majorHAnsi"/>
                <w:color w:val="FF0000"/>
                <w:sz w:val="20"/>
                <w:szCs w:val="21"/>
              </w:rPr>
              <w:t xml:space="preserve"> Robot</w:t>
            </w:r>
          </w:p>
          <w:p w14:paraId="3F383AC3" w14:textId="6A2C156A" w:rsidR="0079094D" w:rsidRPr="00E66F6A" w:rsidRDefault="00492B0D"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3 Plates</w:t>
            </w:r>
            <w:r w:rsidR="00BA3079" w:rsidRPr="00E66F6A">
              <w:rPr>
                <w:rFonts w:asciiTheme="majorHAnsi" w:hAnsiTheme="majorHAnsi" w:cstheme="majorHAnsi"/>
                <w:color w:val="FF0000"/>
                <w:sz w:val="20"/>
                <w:szCs w:val="21"/>
              </w:rPr>
              <w:t xml:space="preserve"> and handle</w:t>
            </w:r>
          </w:p>
          <w:p w14:paraId="068104F9" w14:textId="0D877A8C" w:rsidR="0079094D" w:rsidRPr="00E66F6A" w:rsidRDefault="00492B0D"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4 sets of </w:t>
            </w:r>
            <w:r w:rsidR="0079094D" w:rsidRPr="00E66F6A">
              <w:rPr>
                <w:rFonts w:asciiTheme="majorHAnsi" w:hAnsiTheme="majorHAnsi" w:cstheme="majorHAnsi"/>
                <w:color w:val="FF0000"/>
                <w:sz w:val="20"/>
                <w:szCs w:val="21"/>
              </w:rPr>
              <w:t>GTF Wheels</w:t>
            </w:r>
          </w:p>
          <w:p w14:paraId="779D5FB3" w14:textId="65640F6A" w:rsidR="0079094D" w:rsidRPr="00E66F6A" w:rsidRDefault="00492B0D"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4 </w:t>
            </w:r>
            <w:r w:rsidR="0079094D" w:rsidRPr="00E66F6A">
              <w:rPr>
                <w:rFonts w:asciiTheme="majorHAnsi" w:hAnsiTheme="majorHAnsi" w:cstheme="majorHAnsi"/>
                <w:color w:val="FF0000"/>
                <w:sz w:val="20"/>
                <w:szCs w:val="21"/>
              </w:rPr>
              <w:t>Maxons</w:t>
            </w:r>
          </w:p>
          <w:p w14:paraId="3C4F98B1" w14:textId="49ACAB81" w:rsidR="0079094D" w:rsidRPr="00E66F6A" w:rsidRDefault="00725F7F"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24</w:t>
            </w:r>
            <w:r w:rsidR="00492B0D" w:rsidRPr="00E66F6A">
              <w:rPr>
                <w:rFonts w:asciiTheme="majorHAnsi" w:hAnsiTheme="majorHAnsi" w:cstheme="majorHAnsi"/>
                <w:color w:val="FF0000"/>
                <w:sz w:val="20"/>
                <w:szCs w:val="21"/>
              </w:rPr>
              <w:t xml:space="preserve"> </w:t>
            </w:r>
            <w:r w:rsidR="0079094D" w:rsidRPr="00E66F6A">
              <w:rPr>
                <w:rFonts w:asciiTheme="majorHAnsi" w:hAnsiTheme="majorHAnsi" w:cstheme="majorHAnsi"/>
                <w:color w:val="FF0000"/>
                <w:sz w:val="20"/>
                <w:szCs w:val="21"/>
              </w:rPr>
              <w:t>TSSPs</w:t>
            </w:r>
          </w:p>
          <w:p w14:paraId="68106C35" w14:textId="2E533703" w:rsidR="00492B0D" w:rsidRPr="00E66F6A" w:rsidRDefault="00492B0D"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24 Light Sensors</w:t>
            </w:r>
            <w:r w:rsidR="00BA3079" w:rsidRPr="00E66F6A">
              <w:rPr>
                <w:rFonts w:asciiTheme="majorHAnsi" w:hAnsiTheme="majorHAnsi" w:cstheme="majorHAnsi"/>
                <w:color w:val="FF0000"/>
                <w:sz w:val="20"/>
                <w:szCs w:val="21"/>
              </w:rPr>
              <w:t xml:space="preserve"> on PCB (multiplexed 2</w:t>
            </w:r>
            <w:r w:rsidR="00650CA0" w:rsidRPr="00E66F6A">
              <w:rPr>
                <w:rFonts w:asciiTheme="majorHAnsi" w:hAnsiTheme="majorHAnsi" w:cstheme="majorHAnsi"/>
                <w:color w:val="FF0000"/>
                <w:sz w:val="20"/>
                <w:szCs w:val="21"/>
              </w:rPr>
              <w:t>4</w:t>
            </w:r>
            <w:r w:rsidR="00BA3079" w:rsidRPr="00E66F6A">
              <w:rPr>
                <w:rFonts w:asciiTheme="majorHAnsi" w:hAnsiTheme="majorHAnsi" w:cstheme="majorHAnsi"/>
                <w:color w:val="FF0000"/>
                <w:sz w:val="20"/>
                <w:szCs w:val="21"/>
              </w:rPr>
              <w:t xml:space="preserve"> sensors to 1)</w:t>
            </w:r>
          </w:p>
          <w:p w14:paraId="13A265CD" w14:textId="1F0EF5C0" w:rsidR="0079094D" w:rsidRPr="00E66F6A" w:rsidRDefault="00492B0D"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1 </w:t>
            </w:r>
            <w:r w:rsidR="0079094D" w:rsidRPr="00E66F6A">
              <w:rPr>
                <w:rFonts w:asciiTheme="majorHAnsi" w:hAnsiTheme="majorHAnsi" w:cstheme="majorHAnsi"/>
                <w:color w:val="FF0000"/>
                <w:sz w:val="20"/>
                <w:szCs w:val="21"/>
              </w:rPr>
              <w:t>IMU</w:t>
            </w:r>
          </w:p>
          <w:p w14:paraId="4C2E06DA" w14:textId="5E64BF12" w:rsidR="0079094D" w:rsidRPr="00E66F6A" w:rsidRDefault="00492B0D"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1 </w:t>
            </w:r>
            <w:r w:rsidR="0079094D" w:rsidRPr="00E66F6A">
              <w:rPr>
                <w:rFonts w:asciiTheme="majorHAnsi" w:hAnsiTheme="majorHAnsi" w:cstheme="majorHAnsi"/>
                <w:color w:val="FF0000"/>
                <w:sz w:val="20"/>
                <w:szCs w:val="21"/>
              </w:rPr>
              <w:t>Teensy 3.5</w:t>
            </w:r>
          </w:p>
          <w:p w14:paraId="2FA121FD" w14:textId="3C4564D8" w:rsidR="0079094D" w:rsidRPr="00E66F6A" w:rsidRDefault="00492B0D"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1 </w:t>
            </w:r>
            <w:r w:rsidR="0079094D" w:rsidRPr="00E66F6A">
              <w:rPr>
                <w:rFonts w:asciiTheme="majorHAnsi" w:hAnsiTheme="majorHAnsi" w:cstheme="majorHAnsi"/>
                <w:color w:val="FF0000"/>
                <w:sz w:val="20"/>
                <w:szCs w:val="21"/>
              </w:rPr>
              <w:t>Pixy 2 / Open</w:t>
            </w:r>
            <w:r w:rsidR="00BB0C12" w:rsidRPr="00E66F6A">
              <w:rPr>
                <w:rFonts w:asciiTheme="majorHAnsi" w:hAnsiTheme="majorHAnsi" w:cstheme="majorHAnsi"/>
                <w:color w:val="FF0000"/>
                <w:sz w:val="20"/>
                <w:szCs w:val="21"/>
              </w:rPr>
              <w:t xml:space="preserve"> </w:t>
            </w:r>
            <w:r w:rsidR="0079094D" w:rsidRPr="00E66F6A">
              <w:rPr>
                <w:rFonts w:asciiTheme="majorHAnsi" w:hAnsiTheme="majorHAnsi" w:cstheme="majorHAnsi"/>
                <w:color w:val="FF0000"/>
                <w:sz w:val="20"/>
                <w:szCs w:val="21"/>
              </w:rPr>
              <w:t>MV</w:t>
            </w:r>
          </w:p>
          <w:p w14:paraId="3D98A61F" w14:textId="1DB4C4A7" w:rsidR="0079094D" w:rsidRPr="00E66F6A" w:rsidRDefault="00BA3079"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1</w:t>
            </w:r>
            <w:r w:rsidR="00492B0D" w:rsidRPr="00E66F6A">
              <w:rPr>
                <w:rFonts w:asciiTheme="majorHAnsi" w:hAnsiTheme="majorHAnsi" w:cstheme="majorHAnsi"/>
                <w:color w:val="FF0000"/>
                <w:sz w:val="20"/>
                <w:szCs w:val="21"/>
              </w:rPr>
              <w:t xml:space="preserve"> </w:t>
            </w:r>
            <w:r w:rsidR="0079094D" w:rsidRPr="00E66F6A">
              <w:rPr>
                <w:rFonts w:asciiTheme="majorHAnsi" w:hAnsiTheme="majorHAnsi" w:cstheme="majorHAnsi"/>
                <w:color w:val="FF0000"/>
                <w:sz w:val="20"/>
                <w:szCs w:val="21"/>
              </w:rPr>
              <w:t>Motor Controller</w:t>
            </w:r>
            <w:r w:rsidRPr="00E66F6A">
              <w:rPr>
                <w:rFonts w:asciiTheme="majorHAnsi" w:hAnsiTheme="majorHAnsi" w:cstheme="majorHAnsi"/>
                <w:color w:val="FF0000"/>
                <w:sz w:val="20"/>
                <w:szCs w:val="21"/>
              </w:rPr>
              <w:t xml:space="preserve"> PCB</w:t>
            </w:r>
          </w:p>
          <w:p w14:paraId="2A95BFE2" w14:textId="7157FAC9" w:rsidR="0079094D" w:rsidRPr="00E66F6A" w:rsidRDefault="00492B0D"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1 </w:t>
            </w:r>
            <w:r w:rsidR="0079094D" w:rsidRPr="00E66F6A">
              <w:rPr>
                <w:rFonts w:asciiTheme="majorHAnsi" w:hAnsiTheme="majorHAnsi" w:cstheme="majorHAnsi"/>
                <w:color w:val="FF0000"/>
                <w:sz w:val="20"/>
                <w:szCs w:val="21"/>
              </w:rPr>
              <w:t>Batter</w:t>
            </w:r>
            <w:r w:rsidRPr="00E66F6A">
              <w:rPr>
                <w:rFonts w:asciiTheme="majorHAnsi" w:hAnsiTheme="majorHAnsi" w:cstheme="majorHAnsi"/>
                <w:color w:val="FF0000"/>
                <w:sz w:val="20"/>
                <w:szCs w:val="21"/>
              </w:rPr>
              <w:t>y</w:t>
            </w:r>
          </w:p>
          <w:p w14:paraId="58E5AC7A" w14:textId="39F9CD46" w:rsidR="00492B0D" w:rsidRPr="00E66F6A" w:rsidRDefault="00492B0D"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1 </w:t>
            </w:r>
            <w:r w:rsidR="00BA3079" w:rsidRPr="00E66F6A">
              <w:rPr>
                <w:rFonts w:asciiTheme="majorHAnsi" w:hAnsiTheme="majorHAnsi" w:cstheme="majorHAnsi"/>
                <w:color w:val="FF0000"/>
                <w:sz w:val="20"/>
                <w:szCs w:val="21"/>
              </w:rPr>
              <w:t>Logic and TSSP mainboard</w:t>
            </w:r>
            <w:r w:rsidRPr="00E66F6A">
              <w:rPr>
                <w:rFonts w:asciiTheme="majorHAnsi" w:hAnsiTheme="majorHAnsi" w:cstheme="majorHAnsi"/>
                <w:color w:val="FF0000"/>
                <w:sz w:val="20"/>
                <w:szCs w:val="21"/>
              </w:rPr>
              <w:t xml:space="preserve"> PC</w:t>
            </w:r>
            <w:r w:rsidR="00BA3079" w:rsidRPr="00E66F6A">
              <w:rPr>
                <w:rFonts w:asciiTheme="majorHAnsi" w:hAnsiTheme="majorHAnsi" w:cstheme="majorHAnsi"/>
                <w:color w:val="FF0000"/>
                <w:sz w:val="20"/>
                <w:szCs w:val="21"/>
              </w:rPr>
              <w:t>B</w:t>
            </w:r>
          </w:p>
          <w:p w14:paraId="3F44BE49" w14:textId="69CB9AD6" w:rsidR="00BA3079" w:rsidRPr="00E66F6A" w:rsidRDefault="00615C65"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24</w:t>
            </w:r>
            <w:r w:rsidR="00BA3079" w:rsidRPr="00E66F6A">
              <w:rPr>
                <w:rFonts w:asciiTheme="majorHAnsi" w:hAnsiTheme="majorHAnsi" w:cstheme="majorHAnsi"/>
                <w:color w:val="FF0000"/>
                <w:sz w:val="20"/>
                <w:szCs w:val="21"/>
              </w:rPr>
              <w:t xml:space="preserve"> Individual TSSP PCB’s</w:t>
            </w:r>
          </w:p>
          <w:p w14:paraId="28EC88DD" w14:textId="2AB24388" w:rsidR="00BA3079" w:rsidRPr="00E66F6A" w:rsidRDefault="00BA3079"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1 Power supply PCB</w:t>
            </w:r>
          </w:p>
          <w:p w14:paraId="13D5704E" w14:textId="3FDF2790" w:rsidR="00684F21" w:rsidRPr="00E66F6A" w:rsidRDefault="00684F21" w:rsidP="0079094D">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4 LRF’s</w:t>
            </w:r>
          </w:p>
          <w:p w14:paraId="6BD64D1A" w14:textId="16099AA0" w:rsidR="00473F97" w:rsidRPr="00E66F6A" w:rsidRDefault="00684F21" w:rsidP="00473F97">
            <w:pPr>
              <w:pStyle w:val="ListParagraph"/>
              <w:numPr>
                <w:ilvl w:val="0"/>
                <w:numId w:val="15"/>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LRF PCB on top of cone mirror</w:t>
            </w:r>
          </w:p>
          <w:p w14:paraId="1CCDA9AD" w14:textId="041B8B95" w:rsidR="007A7E54" w:rsidRPr="00E66F6A" w:rsidRDefault="007A7E54" w:rsidP="005B13C1">
            <w:pPr>
              <w:jc w:val="both"/>
              <w:rPr>
                <w:rFonts w:asciiTheme="majorHAnsi" w:hAnsiTheme="majorHAnsi" w:cstheme="majorHAnsi"/>
                <w:sz w:val="20"/>
                <w:szCs w:val="21"/>
              </w:rPr>
            </w:pPr>
            <w:r w:rsidRPr="00E66F6A">
              <w:rPr>
                <w:rFonts w:asciiTheme="majorHAnsi" w:hAnsiTheme="majorHAnsi" w:cstheme="majorHAnsi"/>
                <w:sz w:val="20"/>
                <w:szCs w:val="21"/>
              </w:rPr>
              <w:t>Robot structure and plate design</w:t>
            </w:r>
          </w:p>
          <w:p w14:paraId="2FC68B7A" w14:textId="0226EDE4" w:rsidR="00492B0D" w:rsidRPr="00E66F6A" w:rsidRDefault="00492B0D"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The robot will have a three plate design</w:t>
            </w:r>
            <w:r w:rsidR="00684F21" w:rsidRPr="00E66F6A">
              <w:rPr>
                <w:rFonts w:asciiTheme="majorHAnsi" w:hAnsiTheme="majorHAnsi" w:cstheme="majorHAnsi"/>
                <w:color w:val="FF0000"/>
                <w:sz w:val="20"/>
                <w:szCs w:val="21"/>
              </w:rPr>
              <w:t xml:space="preserve"> (</w:t>
            </w:r>
            <w:r w:rsidR="00501F73" w:rsidRPr="00E66F6A">
              <w:rPr>
                <w:rFonts w:asciiTheme="majorHAnsi" w:hAnsiTheme="majorHAnsi" w:cstheme="majorHAnsi"/>
                <w:color w:val="FF0000"/>
                <w:sz w:val="20"/>
                <w:szCs w:val="21"/>
              </w:rPr>
              <w:t>3</w:t>
            </w:r>
            <w:r w:rsidR="00684F21" w:rsidRPr="00E66F6A">
              <w:rPr>
                <w:rFonts w:asciiTheme="majorHAnsi" w:hAnsiTheme="majorHAnsi" w:cstheme="majorHAnsi"/>
                <w:color w:val="FF0000"/>
                <w:sz w:val="20"/>
                <w:szCs w:val="21"/>
              </w:rPr>
              <w:t xml:space="preserve"> plates and a handle for </w:t>
            </w:r>
            <w:r w:rsidR="00BB0C12" w:rsidRPr="00E66F6A">
              <w:rPr>
                <w:rFonts w:asciiTheme="majorHAnsi" w:hAnsiTheme="majorHAnsi" w:cstheme="majorHAnsi"/>
                <w:color w:val="FF0000"/>
                <w:sz w:val="20"/>
                <w:szCs w:val="21"/>
              </w:rPr>
              <w:t>internationals</w:t>
            </w:r>
            <w:r w:rsidR="00684F21" w:rsidRPr="00E66F6A">
              <w:rPr>
                <w:rFonts w:asciiTheme="majorHAnsi" w:hAnsiTheme="majorHAnsi" w:cstheme="majorHAnsi"/>
                <w:color w:val="FF0000"/>
                <w:sz w:val="20"/>
                <w:szCs w:val="21"/>
              </w:rPr>
              <w:t xml:space="preserve"> to save weight)</w:t>
            </w:r>
            <w:r w:rsidRPr="00E66F6A">
              <w:rPr>
                <w:rFonts w:asciiTheme="majorHAnsi" w:hAnsiTheme="majorHAnsi" w:cstheme="majorHAnsi"/>
                <w:color w:val="FF0000"/>
                <w:sz w:val="20"/>
                <w:szCs w:val="21"/>
              </w:rPr>
              <w:t xml:space="preserve">. The light sensors, motors and motor controllers will be attached to the bottom plate. The battery will be stored between the middle and the bottom plate. The main PCB, TSSPs, IMU, </w:t>
            </w:r>
            <w:r w:rsidR="00447D34" w:rsidRPr="00E66F6A">
              <w:rPr>
                <w:rFonts w:asciiTheme="majorHAnsi" w:hAnsiTheme="majorHAnsi" w:cstheme="majorHAnsi"/>
                <w:color w:val="FF0000"/>
                <w:sz w:val="20"/>
                <w:szCs w:val="21"/>
              </w:rPr>
              <w:t>Camera and Microcontroller will be secured on the middle plate. The top plate will hole our switches and handle</w:t>
            </w:r>
            <w:r w:rsidR="00684F21" w:rsidRPr="00E66F6A">
              <w:rPr>
                <w:rFonts w:asciiTheme="majorHAnsi" w:hAnsiTheme="majorHAnsi" w:cstheme="majorHAnsi"/>
                <w:color w:val="FF0000"/>
                <w:sz w:val="20"/>
                <w:szCs w:val="21"/>
              </w:rPr>
              <w:t xml:space="preserve"> (Handles will hold switches in </w:t>
            </w:r>
            <w:proofErr w:type="spellStart"/>
            <w:r w:rsidR="00684F21" w:rsidRPr="00E66F6A">
              <w:rPr>
                <w:rFonts w:asciiTheme="majorHAnsi" w:hAnsiTheme="majorHAnsi" w:cstheme="majorHAnsi"/>
                <w:color w:val="FF0000"/>
                <w:sz w:val="20"/>
                <w:szCs w:val="21"/>
              </w:rPr>
              <w:t>ints</w:t>
            </w:r>
            <w:proofErr w:type="spellEnd"/>
            <w:r w:rsidR="00684F21" w:rsidRPr="00E66F6A">
              <w:rPr>
                <w:rFonts w:asciiTheme="majorHAnsi" w:hAnsiTheme="majorHAnsi" w:cstheme="majorHAnsi"/>
                <w:color w:val="FF0000"/>
                <w:sz w:val="20"/>
                <w:szCs w:val="21"/>
              </w:rPr>
              <w:t xml:space="preserve"> robot)</w:t>
            </w:r>
            <w:r w:rsidR="00447D34" w:rsidRPr="00E66F6A">
              <w:rPr>
                <w:rFonts w:asciiTheme="majorHAnsi" w:hAnsiTheme="majorHAnsi" w:cstheme="majorHAnsi"/>
                <w:color w:val="FF0000"/>
                <w:sz w:val="20"/>
                <w:szCs w:val="21"/>
              </w:rPr>
              <w:t>.</w:t>
            </w:r>
          </w:p>
          <w:p w14:paraId="3A3012C1" w14:textId="7E614752" w:rsidR="00694A5F" w:rsidRPr="00E66F6A" w:rsidRDefault="007A7E54" w:rsidP="005B13C1">
            <w:pPr>
              <w:jc w:val="both"/>
              <w:rPr>
                <w:rFonts w:asciiTheme="majorHAnsi" w:hAnsiTheme="majorHAnsi" w:cstheme="majorHAnsi"/>
                <w:sz w:val="20"/>
                <w:szCs w:val="21"/>
              </w:rPr>
            </w:pPr>
            <w:r w:rsidRPr="00E66F6A">
              <w:rPr>
                <w:rFonts w:asciiTheme="majorHAnsi" w:hAnsiTheme="majorHAnsi" w:cstheme="majorHAnsi"/>
                <w:sz w:val="20"/>
                <w:szCs w:val="21"/>
              </w:rPr>
              <w:t>Motor angles</w:t>
            </w:r>
          </w:p>
          <w:p w14:paraId="74FA0E8B" w14:textId="1205AE21" w:rsidR="005B13C1" w:rsidRPr="00E66F6A" w:rsidRDefault="005B13C1"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45, 135, 225, 315</w:t>
            </w:r>
          </w:p>
          <w:p w14:paraId="162B15F8" w14:textId="171252B9" w:rsidR="007A7E54" w:rsidRPr="00E66F6A" w:rsidRDefault="007A7E54" w:rsidP="005B13C1">
            <w:pPr>
              <w:jc w:val="both"/>
              <w:rPr>
                <w:rFonts w:asciiTheme="majorHAnsi" w:hAnsiTheme="majorHAnsi" w:cstheme="majorHAnsi"/>
                <w:sz w:val="20"/>
                <w:szCs w:val="21"/>
              </w:rPr>
            </w:pPr>
            <w:r w:rsidRPr="00E66F6A">
              <w:rPr>
                <w:rFonts w:asciiTheme="majorHAnsi" w:hAnsiTheme="majorHAnsi" w:cstheme="majorHAnsi"/>
                <w:sz w:val="20"/>
                <w:szCs w:val="21"/>
              </w:rPr>
              <w:t>PCB plan</w:t>
            </w:r>
          </w:p>
          <w:p w14:paraId="34FC48F7" w14:textId="41D3D52D" w:rsidR="00447D34" w:rsidRPr="00E66F6A" w:rsidRDefault="00447D34"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We will have one main PCB with all the components connected to it. </w:t>
            </w:r>
            <w:r w:rsidR="00471F4F" w:rsidRPr="00E66F6A">
              <w:rPr>
                <w:rFonts w:asciiTheme="majorHAnsi" w:hAnsiTheme="majorHAnsi" w:cstheme="majorHAnsi"/>
                <w:color w:val="FF0000"/>
                <w:sz w:val="20"/>
                <w:szCs w:val="21"/>
              </w:rPr>
              <w:t xml:space="preserve">This PCB will connect to the motors and sensors. It will be located in the centre of the </w:t>
            </w:r>
            <w:proofErr w:type="gramStart"/>
            <w:r w:rsidR="00471F4F" w:rsidRPr="00E66F6A">
              <w:rPr>
                <w:rFonts w:asciiTheme="majorHAnsi" w:hAnsiTheme="majorHAnsi" w:cstheme="majorHAnsi"/>
                <w:color w:val="FF0000"/>
                <w:sz w:val="20"/>
                <w:szCs w:val="21"/>
              </w:rPr>
              <w:t>robot</w:t>
            </w:r>
            <w:proofErr w:type="gramEnd"/>
            <w:r w:rsidR="00471F4F" w:rsidRPr="00E66F6A">
              <w:rPr>
                <w:rFonts w:asciiTheme="majorHAnsi" w:hAnsiTheme="majorHAnsi" w:cstheme="majorHAnsi"/>
                <w:color w:val="FF0000"/>
                <w:sz w:val="20"/>
                <w:szCs w:val="21"/>
              </w:rPr>
              <w:t xml:space="preserve"> so it is similar distance from all the sensors and motors.</w:t>
            </w:r>
          </w:p>
          <w:p w14:paraId="3E965CB3" w14:textId="7EF5D936" w:rsidR="007A7E54" w:rsidRPr="00E66F6A" w:rsidRDefault="007A7E54" w:rsidP="005B13C1">
            <w:pPr>
              <w:jc w:val="both"/>
              <w:rPr>
                <w:rFonts w:asciiTheme="majorHAnsi" w:hAnsiTheme="majorHAnsi" w:cstheme="majorHAnsi"/>
                <w:sz w:val="20"/>
                <w:szCs w:val="21"/>
              </w:rPr>
            </w:pPr>
            <w:r w:rsidRPr="00E66F6A">
              <w:rPr>
                <w:rFonts w:asciiTheme="majorHAnsi" w:hAnsiTheme="majorHAnsi" w:cstheme="majorHAnsi"/>
                <w:sz w:val="20"/>
                <w:szCs w:val="21"/>
              </w:rPr>
              <w:t>Dribbler and kicker</w:t>
            </w:r>
          </w:p>
          <w:p w14:paraId="389AF9C8" w14:textId="1D23D627" w:rsidR="005B13C1" w:rsidRPr="00E66F6A" w:rsidRDefault="005B13C1"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We will aim to have a dribbler</w:t>
            </w:r>
            <w:r w:rsidR="00471F4F" w:rsidRPr="00E66F6A">
              <w:rPr>
                <w:rFonts w:asciiTheme="majorHAnsi" w:hAnsiTheme="majorHAnsi" w:cstheme="majorHAnsi"/>
                <w:color w:val="FF0000"/>
                <w:sz w:val="20"/>
                <w:szCs w:val="21"/>
              </w:rPr>
              <w:t xml:space="preserve"> mounted at the front of the robot</w:t>
            </w:r>
            <w:r w:rsidR="00BA289B" w:rsidRPr="00E66F6A">
              <w:rPr>
                <w:rFonts w:asciiTheme="majorHAnsi" w:hAnsiTheme="majorHAnsi" w:cstheme="majorHAnsi"/>
                <w:color w:val="FF0000"/>
                <w:sz w:val="20"/>
                <w:szCs w:val="21"/>
              </w:rPr>
              <w:t xml:space="preserve">. It will be located inside the capture zone. This will result in a more reliable control of the </w:t>
            </w:r>
            <w:r w:rsidR="00684F21" w:rsidRPr="00E66F6A">
              <w:rPr>
                <w:rFonts w:asciiTheme="majorHAnsi" w:hAnsiTheme="majorHAnsi" w:cstheme="majorHAnsi"/>
                <w:color w:val="FF0000"/>
                <w:sz w:val="20"/>
                <w:szCs w:val="21"/>
              </w:rPr>
              <w:t>ball</w:t>
            </w:r>
            <w:r w:rsidR="00BA289B" w:rsidRPr="00E66F6A">
              <w:rPr>
                <w:rFonts w:asciiTheme="majorHAnsi" w:hAnsiTheme="majorHAnsi" w:cstheme="majorHAnsi"/>
                <w:color w:val="FF0000"/>
                <w:sz w:val="20"/>
                <w:szCs w:val="21"/>
              </w:rPr>
              <w:t>.</w:t>
            </w:r>
          </w:p>
          <w:p w14:paraId="63ABC785" w14:textId="7385713F" w:rsidR="007A7E54" w:rsidRPr="00E66F6A" w:rsidRDefault="007A7E54" w:rsidP="005B13C1">
            <w:pPr>
              <w:jc w:val="both"/>
              <w:rPr>
                <w:rFonts w:asciiTheme="majorHAnsi" w:hAnsiTheme="majorHAnsi" w:cstheme="majorHAnsi"/>
                <w:sz w:val="20"/>
                <w:szCs w:val="21"/>
              </w:rPr>
            </w:pPr>
            <w:r w:rsidRPr="00E66F6A">
              <w:rPr>
                <w:rFonts w:asciiTheme="majorHAnsi" w:hAnsiTheme="majorHAnsi" w:cstheme="majorHAnsi"/>
                <w:sz w:val="20"/>
                <w:szCs w:val="21"/>
              </w:rPr>
              <w:t xml:space="preserve">Camera </w:t>
            </w:r>
            <w:r w:rsidR="00A03705" w:rsidRPr="00E66F6A">
              <w:rPr>
                <w:rFonts w:asciiTheme="majorHAnsi" w:hAnsiTheme="majorHAnsi" w:cstheme="majorHAnsi"/>
                <w:sz w:val="20"/>
                <w:szCs w:val="21"/>
              </w:rPr>
              <w:t>plan</w:t>
            </w:r>
          </w:p>
          <w:p w14:paraId="61566403" w14:textId="02DB4F6B" w:rsidR="008B3EC6" w:rsidRPr="00E66F6A" w:rsidRDefault="008B3EC6"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We will have a cone mirror</w:t>
            </w:r>
            <w:r w:rsidR="00BA289B" w:rsidRPr="00E66F6A">
              <w:rPr>
                <w:rFonts w:asciiTheme="majorHAnsi" w:hAnsiTheme="majorHAnsi" w:cstheme="majorHAnsi"/>
                <w:color w:val="FF0000"/>
                <w:sz w:val="20"/>
                <w:szCs w:val="21"/>
              </w:rPr>
              <w:t xml:space="preserve"> mounted above the camera. This will allow it to have a full </w:t>
            </w:r>
            <w:proofErr w:type="gramStart"/>
            <w:r w:rsidR="00BA289B" w:rsidRPr="00E66F6A">
              <w:rPr>
                <w:rFonts w:asciiTheme="majorHAnsi" w:hAnsiTheme="majorHAnsi" w:cstheme="majorHAnsi"/>
                <w:color w:val="FF0000"/>
                <w:sz w:val="20"/>
                <w:szCs w:val="21"/>
              </w:rPr>
              <w:t>360 degree</w:t>
            </w:r>
            <w:proofErr w:type="gramEnd"/>
            <w:r w:rsidR="00BA289B" w:rsidRPr="00E66F6A">
              <w:rPr>
                <w:rFonts w:asciiTheme="majorHAnsi" w:hAnsiTheme="majorHAnsi" w:cstheme="majorHAnsi"/>
                <w:color w:val="FF0000"/>
                <w:sz w:val="20"/>
                <w:szCs w:val="21"/>
              </w:rPr>
              <w:t xml:space="preserve"> view. This will enable us to see </w:t>
            </w:r>
            <w:r w:rsidR="00BA289B" w:rsidRPr="00E66F6A">
              <w:rPr>
                <w:rFonts w:asciiTheme="majorHAnsi" w:hAnsiTheme="majorHAnsi" w:cstheme="majorHAnsi"/>
                <w:color w:val="FF0000"/>
                <w:sz w:val="20"/>
                <w:szCs w:val="21"/>
              </w:rPr>
              <w:lastRenderedPageBreak/>
              <w:t>both goals at the same time. This opens up opportunities for switching roles between attacker and defender.</w:t>
            </w:r>
          </w:p>
          <w:p w14:paraId="328266A8" w14:textId="65182891" w:rsidR="00684F21" w:rsidRPr="00E66F6A" w:rsidRDefault="00684F21" w:rsidP="005B13C1">
            <w:pPr>
              <w:jc w:val="both"/>
              <w:rPr>
                <w:rFonts w:asciiTheme="majorHAnsi" w:hAnsiTheme="majorHAnsi" w:cstheme="majorHAnsi"/>
                <w:sz w:val="20"/>
                <w:szCs w:val="21"/>
              </w:rPr>
            </w:pPr>
            <w:r w:rsidRPr="00E66F6A">
              <w:rPr>
                <w:rFonts w:asciiTheme="majorHAnsi" w:hAnsiTheme="majorHAnsi" w:cstheme="majorHAnsi"/>
                <w:sz w:val="20"/>
                <w:szCs w:val="21"/>
              </w:rPr>
              <w:t>Cartesian co-ordinate plan</w:t>
            </w:r>
          </w:p>
          <w:p w14:paraId="6AD9243B" w14:textId="0843EE59" w:rsidR="00684F21" w:rsidRPr="00E66F6A" w:rsidRDefault="00684F21"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We will use 4 distance measurement sensors on top of the 360 mirror to receive an exact </w:t>
            </w:r>
            <w:proofErr w:type="spellStart"/>
            <w:proofErr w:type="gramStart"/>
            <w:r w:rsidRPr="00E66F6A">
              <w:rPr>
                <w:rFonts w:asciiTheme="majorHAnsi" w:hAnsiTheme="majorHAnsi" w:cstheme="majorHAnsi"/>
                <w:color w:val="FF0000"/>
                <w:sz w:val="20"/>
                <w:szCs w:val="21"/>
              </w:rPr>
              <w:t>x,y</w:t>
            </w:r>
            <w:proofErr w:type="spellEnd"/>
            <w:proofErr w:type="gramEnd"/>
            <w:r w:rsidRPr="00E66F6A">
              <w:rPr>
                <w:rFonts w:asciiTheme="majorHAnsi" w:hAnsiTheme="majorHAnsi" w:cstheme="majorHAnsi"/>
                <w:color w:val="FF0000"/>
                <w:sz w:val="20"/>
                <w:szCs w:val="21"/>
              </w:rPr>
              <w:t xml:space="preserve"> co-ordinate on the field. This will allow us to do some extra tactics to get past enemy goalies.</w:t>
            </w:r>
            <w:r w:rsidR="00FE1888" w:rsidRPr="00E66F6A">
              <w:rPr>
                <w:rFonts w:asciiTheme="majorHAnsi" w:hAnsiTheme="majorHAnsi" w:cstheme="majorHAnsi"/>
                <w:color w:val="FF0000"/>
                <w:sz w:val="20"/>
                <w:szCs w:val="21"/>
              </w:rPr>
              <w:t xml:space="preserve"> This could also be used to allow the robots to avoid each other during a switch, potentially prioritising the path of the robot becoming an attacker or vice versa in different scenarios.</w:t>
            </w:r>
          </w:p>
          <w:p w14:paraId="4C0A0836" w14:textId="1B462665" w:rsidR="00561101" w:rsidRPr="00E66F6A" w:rsidRDefault="00561101" w:rsidP="005B13C1">
            <w:pPr>
              <w:jc w:val="both"/>
              <w:rPr>
                <w:rFonts w:asciiTheme="majorHAnsi" w:hAnsiTheme="majorHAnsi" w:cstheme="majorHAnsi"/>
                <w:sz w:val="20"/>
                <w:szCs w:val="21"/>
              </w:rPr>
            </w:pPr>
            <w:r w:rsidRPr="00E66F6A">
              <w:rPr>
                <w:rFonts w:asciiTheme="majorHAnsi" w:hAnsiTheme="majorHAnsi" w:cstheme="majorHAnsi"/>
                <w:sz w:val="20"/>
                <w:szCs w:val="21"/>
              </w:rPr>
              <w:t>Materials</w:t>
            </w:r>
          </w:p>
          <w:p w14:paraId="15F45C84" w14:textId="42C55C49" w:rsidR="00694A5F" w:rsidRPr="00E66F6A" w:rsidRDefault="00BA289B"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The materials we will be using are poly carbonate for the plates, some carbon fibre for the dribbler, </w:t>
            </w:r>
            <w:r w:rsidR="00684F21" w:rsidRPr="00E66F6A">
              <w:rPr>
                <w:rFonts w:asciiTheme="majorHAnsi" w:hAnsiTheme="majorHAnsi" w:cstheme="majorHAnsi"/>
                <w:color w:val="FF0000"/>
                <w:sz w:val="20"/>
                <w:szCs w:val="21"/>
              </w:rPr>
              <w:t>carbon fibre rods with titanium nuts epoxied as standoffs</w:t>
            </w:r>
            <w:r w:rsidRPr="00E66F6A">
              <w:rPr>
                <w:rFonts w:asciiTheme="majorHAnsi" w:hAnsiTheme="majorHAnsi" w:cstheme="majorHAnsi"/>
                <w:color w:val="FF0000"/>
                <w:sz w:val="20"/>
                <w:szCs w:val="21"/>
              </w:rPr>
              <w:t xml:space="preserve">, </w:t>
            </w:r>
            <w:r w:rsidR="00684F21" w:rsidRPr="00E66F6A">
              <w:rPr>
                <w:rFonts w:asciiTheme="majorHAnsi" w:hAnsiTheme="majorHAnsi" w:cstheme="majorHAnsi"/>
                <w:color w:val="FF0000"/>
                <w:sz w:val="20"/>
                <w:szCs w:val="21"/>
              </w:rPr>
              <w:t xml:space="preserve">nylon </w:t>
            </w:r>
            <w:r w:rsidRPr="00E66F6A">
              <w:rPr>
                <w:rFonts w:asciiTheme="majorHAnsi" w:hAnsiTheme="majorHAnsi" w:cstheme="majorHAnsi"/>
                <w:color w:val="FF0000"/>
                <w:sz w:val="20"/>
                <w:szCs w:val="21"/>
              </w:rPr>
              <w:t xml:space="preserve">nuts and </w:t>
            </w:r>
            <w:r w:rsidR="00684F21" w:rsidRPr="00E66F6A">
              <w:rPr>
                <w:rFonts w:asciiTheme="majorHAnsi" w:hAnsiTheme="majorHAnsi" w:cstheme="majorHAnsi"/>
                <w:color w:val="FF0000"/>
                <w:sz w:val="20"/>
                <w:szCs w:val="21"/>
              </w:rPr>
              <w:t>bolt</w:t>
            </w:r>
            <w:r w:rsidRPr="00E66F6A">
              <w:rPr>
                <w:rFonts w:asciiTheme="majorHAnsi" w:hAnsiTheme="majorHAnsi" w:cstheme="majorHAnsi"/>
                <w:color w:val="FF0000"/>
                <w:sz w:val="20"/>
                <w:szCs w:val="21"/>
              </w:rPr>
              <w:t xml:space="preserve">s and metal nuts and </w:t>
            </w:r>
            <w:r w:rsidR="00684F21" w:rsidRPr="00E66F6A">
              <w:rPr>
                <w:rFonts w:asciiTheme="majorHAnsi" w:hAnsiTheme="majorHAnsi" w:cstheme="majorHAnsi"/>
                <w:color w:val="FF0000"/>
                <w:sz w:val="20"/>
                <w:szCs w:val="21"/>
              </w:rPr>
              <w:t>bolt</w:t>
            </w:r>
            <w:r w:rsidRPr="00E66F6A">
              <w:rPr>
                <w:rFonts w:asciiTheme="majorHAnsi" w:hAnsiTheme="majorHAnsi" w:cstheme="majorHAnsi"/>
                <w:color w:val="FF0000"/>
                <w:sz w:val="20"/>
                <w:szCs w:val="21"/>
              </w:rPr>
              <w:t>s.</w:t>
            </w:r>
          </w:p>
          <w:p w14:paraId="131CAD8F" w14:textId="0A204776" w:rsidR="00694A5F" w:rsidRPr="00E66F6A" w:rsidRDefault="00694A5F" w:rsidP="005B13C1">
            <w:pPr>
              <w:jc w:val="both"/>
              <w:rPr>
                <w:rFonts w:asciiTheme="majorHAnsi" w:hAnsiTheme="majorHAnsi" w:cstheme="majorHAnsi"/>
                <w:sz w:val="20"/>
                <w:szCs w:val="21"/>
              </w:rPr>
            </w:pPr>
            <w:r w:rsidRPr="00E66F6A">
              <w:rPr>
                <w:rFonts w:asciiTheme="majorHAnsi" w:hAnsiTheme="majorHAnsi" w:cstheme="majorHAnsi"/>
                <w:sz w:val="20"/>
                <w:szCs w:val="21"/>
              </w:rPr>
              <w:t>Wheels</w:t>
            </w:r>
          </w:p>
          <w:p w14:paraId="136239EF" w14:textId="74801AF2" w:rsidR="00BA289B" w:rsidRPr="00E66F6A" w:rsidRDefault="00BA289B"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We will use GTF wheels to allow full omnidirectional movement. This means that we are able to orbit the ball more efficiently and always face the direction of the goal.</w:t>
            </w:r>
          </w:p>
          <w:p w14:paraId="74E202C0" w14:textId="409AC47E" w:rsidR="00561101" w:rsidRPr="00E66F6A" w:rsidRDefault="00561101" w:rsidP="005B13C1">
            <w:pPr>
              <w:jc w:val="both"/>
              <w:rPr>
                <w:rFonts w:asciiTheme="majorHAnsi" w:hAnsiTheme="majorHAnsi" w:cstheme="majorHAnsi"/>
                <w:sz w:val="20"/>
                <w:szCs w:val="21"/>
              </w:rPr>
            </w:pPr>
            <w:r w:rsidRPr="00E66F6A">
              <w:rPr>
                <w:rFonts w:asciiTheme="majorHAnsi" w:hAnsiTheme="majorHAnsi" w:cstheme="majorHAnsi"/>
                <w:sz w:val="20"/>
                <w:szCs w:val="21"/>
              </w:rPr>
              <w:t>Other</w:t>
            </w:r>
          </w:p>
        </w:tc>
        <w:tc>
          <w:tcPr>
            <w:tcW w:w="1785" w:type="dxa"/>
          </w:tcPr>
          <w:p w14:paraId="1D908533" w14:textId="2217AA69" w:rsidR="007A7E54" w:rsidRPr="00E66F6A" w:rsidRDefault="007A7E54" w:rsidP="005B13C1">
            <w:pPr>
              <w:ind w:left="360"/>
              <w:jc w:val="both"/>
              <w:rPr>
                <w:rFonts w:asciiTheme="majorHAnsi" w:hAnsiTheme="majorHAnsi" w:cstheme="majorHAnsi"/>
                <w:sz w:val="20"/>
                <w:szCs w:val="21"/>
              </w:rPr>
            </w:pPr>
            <w:r w:rsidRPr="00E66F6A">
              <w:rPr>
                <w:rFonts w:asciiTheme="majorHAnsi" w:hAnsiTheme="majorHAnsi" w:cstheme="majorHAnsi"/>
                <w:sz w:val="20"/>
                <w:szCs w:val="21"/>
              </w:rPr>
              <w:lastRenderedPageBreak/>
              <w:t>Thursday 18-Oct</w:t>
            </w:r>
          </w:p>
        </w:tc>
      </w:tr>
      <w:tr w:rsidR="007A7E54" w:rsidRPr="00E66F6A" w14:paraId="6C5724FB" w14:textId="77777777" w:rsidTr="00561101">
        <w:trPr>
          <w:trHeight w:val="70"/>
        </w:trPr>
        <w:tc>
          <w:tcPr>
            <w:tcW w:w="1869" w:type="dxa"/>
          </w:tcPr>
          <w:p w14:paraId="195426F7" w14:textId="209AF01A" w:rsidR="007A7E54" w:rsidRPr="00E66F6A" w:rsidRDefault="007A7E54" w:rsidP="005B13C1">
            <w:pPr>
              <w:pStyle w:val="NoSpacing"/>
              <w:ind w:left="360"/>
              <w:rPr>
                <w:rFonts w:asciiTheme="majorHAnsi" w:hAnsiTheme="majorHAnsi" w:cstheme="majorHAnsi"/>
                <w:sz w:val="20"/>
                <w:szCs w:val="21"/>
              </w:rPr>
            </w:pPr>
            <w:r w:rsidRPr="00E66F6A">
              <w:rPr>
                <w:rFonts w:asciiTheme="majorHAnsi" w:hAnsiTheme="majorHAnsi" w:cstheme="majorHAnsi"/>
                <w:sz w:val="20"/>
                <w:szCs w:val="21"/>
              </w:rPr>
              <w:t>Software plan</w:t>
            </w:r>
          </w:p>
        </w:tc>
        <w:tc>
          <w:tcPr>
            <w:tcW w:w="5356" w:type="dxa"/>
          </w:tcPr>
          <w:p w14:paraId="4805B7A4" w14:textId="5B4D606F" w:rsidR="007A7E54" w:rsidRPr="00E66F6A" w:rsidRDefault="007A7E54" w:rsidP="005B13C1">
            <w:pPr>
              <w:jc w:val="both"/>
              <w:rPr>
                <w:rFonts w:asciiTheme="majorHAnsi" w:hAnsiTheme="majorHAnsi" w:cstheme="majorHAnsi"/>
                <w:sz w:val="20"/>
                <w:szCs w:val="21"/>
              </w:rPr>
            </w:pPr>
            <w:r w:rsidRPr="00E66F6A">
              <w:rPr>
                <w:rFonts w:asciiTheme="majorHAnsi" w:hAnsiTheme="majorHAnsi" w:cstheme="majorHAnsi"/>
                <w:sz w:val="20"/>
                <w:szCs w:val="21"/>
              </w:rPr>
              <w:t>Changes and additional functionality to be made to 2018 software</w:t>
            </w:r>
          </w:p>
          <w:p w14:paraId="33C9589C" w14:textId="1F8A086E" w:rsidR="00B3627A" w:rsidRPr="00E66F6A" w:rsidRDefault="008B3EC6"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We will develop Bluetoot</w:t>
            </w:r>
            <w:r w:rsidR="00BA289B" w:rsidRPr="00E66F6A">
              <w:rPr>
                <w:rFonts w:asciiTheme="majorHAnsi" w:hAnsiTheme="majorHAnsi" w:cstheme="majorHAnsi"/>
                <w:color w:val="FF0000"/>
                <w:sz w:val="20"/>
                <w:szCs w:val="21"/>
              </w:rPr>
              <w:t>h communication between the robots to allow for in-game strategy. This means that we are able to have the robots switch roles during the game and always have a robot protecting the goal.</w:t>
            </w:r>
            <w:r w:rsidR="00B3627A" w:rsidRPr="00E66F6A">
              <w:rPr>
                <w:rFonts w:asciiTheme="majorHAnsi" w:hAnsiTheme="majorHAnsi" w:cstheme="majorHAnsi"/>
                <w:color w:val="FF0000"/>
                <w:sz w:val="20"/>
                <w:szCs w:val="21"/>
              </w:rPr>
              <w:t xml:space="preserve"> In a game, there will be an attacker and a defender. If one robot gets taken off for damaged the Bluetooth modules will be disconnected. If this happens then the other robot will be told to become a defender if it isn’t already. Another way the Bluetooth will be useful, is when the defender has the ball in its capture zone, it will automatically become the attacker. This means that the attacker will become the defender, completing a ‘switch’. Another condition for a switch is if the attacker is behind the defender then it will become the defender and the other robot will become the attacker.</w:t>
            </w:r>
          </w:p>
          <w:p w14:paraId="0D721C9C" w14:textId="77777777" w:rsidR="00B3627A" w:rsidRPr="00E66F6A" w:rsidRDefault="00B3627A" w:rsidP="005B13C1">
            <w:pPr>
              <w:jc w:val="both"/>
              <w:rPr>
                <w:rFonts w:asciiTheme="majorHAnsi" w:hAnsiTheme="majorHAnsi" w:cstheme="majorHAnsi"/>
                <w:color w:val="FF0000"/>
                <w:sz w:val="20"/>
                <w:szCs w:val="21"/>
              </w:rPr>
            </w:pPr>
          </w:p>
          <w:p w14:paraId="42795C50" w14:textId="6DC04C6F" w:rsidR="005B13C1" w:rsidRPr="00E66F6A" w:rsidRDefault="00BA289B"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Another aim is to add a co-ordinate system of the field. This means that the robots will be able to be told a co-ordinate on the field and move to it. </w:t>
            </w:r>
            <w:r w:rsidR="0003479F" w:rsidRPr="00E66F6A">
              <w:rPr>
                <w:rFonts w:asciiTheme="majorHAnsi" w:hAnsiTheme="majorHAnsi" w:cstheme="majorHAnsi"/>
                <w:color w:val="FF0000"/>
                <w:sz w:val="20"/>
                <w:szCs w:val="21"/>
              </w:rPr>
              <w:t>This means that if none of the robots can see the ball, it moves into a defensive formation to stop the other team from scoring a goal.</w:t>
            </w:r>
          </w:p>
          <w:p w14:paraId="65123B48" w14:textId="3E3D5B1C" w:rsidR="00561101" w:rsidRPr="00E66F6A" w:rsidRDefault="00561101" w:rsidP="005B13C1">
            <w:pPr>
              <w:jc w:val="both"/>
              <w:rPr>
                <w:rFonts w:asciiTheme="majorHAnsi" w:hAnsiTheme="majorHAnsi" w:cstheme="majorHAnsi"/>
                <w:sz w:val="20"/>
                <w:szCs w:val="21"/>
              </w:rPr>
            </w:pPr>
            <w:r w:rsidRPr="00E66F6A">
              <w:rPr>
                <w:rFonts w:asciiTheme="majorHAnsi" w:hAnsiTheme="majorHAnsi" w:cstheme="majorHAnsi"/>
                <w:sz w:val="20"/>
                <w:szCs w:val="21"/>
              </w:rPr>
              <w:t>Code simplification and clean-up required</w:t>
            </w:r>
          </w:p>
          <w:p w14:paraId="52DD1DC8" w14:textId="19DEFE0B" w:rsidR="008B3EC6" w:rsidRPr="00E66F6A" w:rsidRDefault="008B3EC6"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Not too much code simplification</w:t>
            </w:r>
            <w:r w:rsidR="0003479F" w:rsidRPr="00E66F6A">
              <w:rPr>
                <w:rFonts w:asciiTheme="majorHAnsi" w:hAnsiTheme="majorHAnsi" w:cstheme="majorHAnsi"/>
                <w:color w:val="FF0000"/>
                <w:sz w:val="20"/>
                <w:szCs w:val="21"/>
              </w:rPr>
              <w:t xml:space="preserve"> is required. This is because the code is very efficient and works reliably and accurately. Only fine tuning different PID values and orbiting values are required to make the robot even more accurate.</w:t>
            </w:r>
          </w:p>
          <w:p w14:paraId="06659CC4" w14:textId="77777777" w:rsidR="00561101" w:rsidRPr="00E66F6A" w:rsidRDefault="00561101" w:rsidP="005B13C1">
            <w:pPr>
              <w:jc w:val="both"/>
              <w:rPr>
                <w:rFonts w:asciiTheme="majorHAnsi" w:hAnsiTheme="majorHAnsi" w:cstheme="majorHAnsi"/>
                <w:sz w:val="20"/>
                <w:szCs w:val="21"/>
              </w:rPr>
            </w:pPr>
            <w:r w:rsidRPr="00E66F6A">
              <w:rPr>
                <w:rFonts w:asciiTheme="majorHAnsi" w:hAnsiTheme="majorHAnsi" w:cstheme="majorHAnsi"/>
                <w:sz w:val="20"/>
                <w:szCs w:val="21"/>
              </w:rPr>
              <w:t>Other</w:t>
            </w:r>
          </w:p>
          <w:p w14:paraId="2EEF5F72" w14:textId="77777777" w:rsidR="00DD0253" w:rsidRPr="00E66F6A" w:rsidRDefault="00E527DE"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We</w:t>
            </w:r>
            <w:r w:rsidR="00DD0253" w:rsidRPr="00E66F6A">
              <w:rPr>
                <w:rFonts w:asciiTheme="majorHAnsi" w:hAnsiTheme="majorHAnsi" w:cstheme="majorHAnsi"/>
                <w:color w:val="FF0000"/>
                <w:sz w:val="20"/>
                <w:szCs w:val="21"/>
              </w:rPr>
              <w:t xml:space="preserve"> will also switch to using Visual Studio Code as a text editor rather than atom.</w:t>
            </w:r>
            <w:r w:rsidR="00DA4031" w:rsidRPr="00E66F6A">
              <w:rPr>
                <w:rFonts w:asciiTheme="majorHAnsi" w:hAnsiTheme="majorHAnsi" w:cstheme="majorHAnsi"/>
                <w:color w:val="FF0000"/>
                <w:sz w:val="20"/>
                <w:szCs w:val="21"/>
              </w:rPr>
              <w:t xml:space="preserve"> </w:t>
            </w:r>
            <w:r w:rsidRPr="00E66F6A">
              <w:rPr>
                <w:rFonts w:asciiTheme="majorHAnsi" w:hAnsiTheme="majorHAnsi" w:cstheme="majorHAnsi"/>
                <w:color w:val="FF0000"/>
                <w:sz w:val="20"/>
                <w:szCs w:val="21"/>
              </w:rPr>
              <w:t>We</w:t>
            </w:r>
            <w:r w:rsidR="00DA4031" w:rsidRPr="00E66F6A">
              <w:rPr>
                <w:rFonts w:asciiTheme="majorHAnsi" w:hAnsiTheme="majorHAnsi" w:cstheme="majorHAnsi"/>
                <w:color w:val="FF0000"/>
                <w:sz w:val="20"/>
                <w:szCs w:val="21"/>
              </w:rPr>
              <w:t xml:space="preserve"> will also start to use the version controller </w:t>
            </w:r>
            <w:proofErr w:type="gramStart"/>
            <w:r w:rsidR="00DA4031" w:rsidRPr="00E66F6A">
              <w:rPr>
                <w:rFonts w:asciiTheme="majorHAnsi" w:hAnsiTheme="majorHAnsi" w:cstheme="majorHAnsi"/>
                <w:color w:val="FF0000"/>
                <w:sz w:val="20"/>
                <w:szCs w:val="21"/>
              </w:rPr>
              <w:t>Git</w:t>
            </w:r>
            <w:proofErr w:type="gramEnd"/>
            <w:r w:rsidR="00DA4031" w:rsidRPr="00E66F6A">
              <w:rPr>
                <w:rFonts w:asciiTheme="majorHAnsi" w:hAnsiTheme="majorHAnsi" w:cstheme="majorHAnsi"/>
                <w:color w:val="FF0000"/>
                <w:sz w:val="20"/>
                <w:szCs w:val="21"/>
              </w:rPr>
              <w:t xml:space="preserve"> so </w:t>
            </w:r>
            <w:r w:rsidRPr="00E66F6A">
              <w:rPr>
                <w:rFonts w:asciiTheme="majorHAnsi" w:hAnsiTheme="majorHAnsi" w:cstheme="majorHAnsi"/>
                <w:color w:val="FF0000"/>
                <w:sz w:val="20"/>
                <w:szCs w:val="21"/>
              </w:rPr>
              <w:t>we</w:t>
            </w:r>
            <w:r w:rsidR="00DA4031" w:rsidRPr="00E66F6A">
              <w:rPr>
                <w:rFonts w:asciiTheme="majorHAnsi" w:hAnsiTheme="majorHAnsi" w:cstheme="majorHAnsi"/>
                <w:color w:val="FF0000"/>
                <w:sz w:val="20"/>
                <w:szCs w:val="21"/>
              </w:rPr>
              <w:t xml:space="preserve"> a</w:t>
            </w:r>
            <w:r w:rsidRPr="00E66F6A">
              <w:rPr>
                <w:rFonts w:asciiTheme="majorHAnsi" w:hAnsiTheme="majorHAnsi" w:cstheme="majorHAnsi"/>
                <w:color w:val="FF0000"/>
                <w:sz w:val="20"/>
                <w:szCs w:val="21"/>
              </w:rPr>
              <w:t xml:space="preserve">re </w:t>
            </w:r>
            <w:r w:rsidR="00DA4031" w:rsidRPr="00E66F6A">
              <w:rPr>
                <w:rFonts w:asciiTheme="majorHAnsi" w:hAnsiTheme="majorHAnsi" w:cstheme="majorHAnsi"/>
                <w:color w:val="FF0000"/>
                <w:sz w:val="20"/>
                <w:szCs w:val="21"/>
              </w:rPr>
              <w:t>able to revert back to an older code if necessary.</w:t>
            </w:r>
          </w:p>
          <w:p w14:paraId="571560DC" w14:textId="77777777" w:rsidR="00066450" w:rsidRPr="00E66F6A" w:rsidRDefault="00066450" w:rsidP="005B13C1">
            <w:pPr>
              <w:jc w:val="both"/>
              <w:rPr>
                <w:rFonts w:asciiTheme="majorHAnsi" w:hAnsiTheme="majorHAnsi" w:cstheme="majorHAnsi"/>
                <w:color w:val="FF0000"/>
                <w:sz w:val="20"/>
                <w:szCs w:val="21"/>
              </w:rPr>
            </w:pPr>
          </w:p>
          <w:p w14:paraId="4C679EE8" w14:textId="57F507D6" w:rsidR="00066450" w:rsidRPr="00E66F6A" w:rsidRDefault="00066450"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I will also try and have as many functions that I can in libraries rather than the main.cpp. This means that all the code is more separated and spread throughout all the folders, rather than being in one </w:t>
            </w:r>
            <w:r w:rsidR="00236D10" w:rsidRPr="00E66F6A">
              <w:rPr>
                <w:rFonts w:asciiTheme="majorHAnsi" w:hAnsiTheme="majorHAnsi" w:cstheme="majorHAnsi"/>
                <w:color w:val="FF0000"/>
                <w:sz w:val="20"/>
                <w:szCs w:val="21"/>
              </w:rPr>
              <w:t>file.</w:t>
            </w:r>
          </w:p>
        </w:tc>
        <w:tc>
          <w:tcPr>
            <w:tcW w:w="1785" w:type="dxa"/>
          </w:tcPr>
          <w:p w14:paraId="3E480791" w14:textId="4FD90289" w:rsidR="007A7E54" w:rsidRPr="00E66F6A" w:rsidRDefault="007A7E54" w:rsidP="005B13C1">
            <w:pPr>
              <w:ind w:left="360"/>
              <w:jc w:val="both"/>
              <w:rPr>
                <w:rFonts w:asciiTheme="majorHAnsi" w:hAnsiTheme="majorHAnsi" w:cstheme="majorHAnsi"/>
                <w:sz w:val="20"/>
                <w:szCs w:val="21"/>
              </w:rPr>
            </w:pPr>
            <w:r w:rsidRPr="00E66F6A">
              <w:rPr>
                <w:rFonts w:asciiTheme="majorHAnsi" w:hAnsiTheme="majorHAnsi" w:cstheme="majorHAnsi"/>
                <w:sz w:val="20"/>
                <w:szCs w:val="21"/>
              </w:rPr>
              <w:t>Thursday 18-Oct</w:t>
            </w:r>
          </w:p>
        </w:tc>
      </w:tr>
      <w:tr w:rsidR="00B81FB4" w:rsidRPr="00E66F6A" w14:paraId="6254C7FB" w14:textId="77777777" w:rsidTr="00561101">
        <w:trPr>
          <w:trHeight w:val="70"/>
        </w:trPr>
        <w:tc>
          <w:tcPr>
            <w:tcW w:w="1869" w:type="dxa"/>
          </w:tcPr>
          <w:p w14:paraId="31698253" w14:textId="14FDB3B4" w:rsidR="00B81FB4" w:rsidRPr="00E66F6A" w:rsidRDefault="00B81FB4" w:rsidP="005B13C1">
            <w:pPr>
              <w:pStyle w:val="NoSpacing"/>
              <w:ind w:left="360"/>
              <w:rPr>
                <w:rFonts w:asciiTheme="majorHAnsi" w:hAnsiTheme="majorHAnsi" w:cstheme="majorHAnsi"/>
                <w:sz w:val="20"/>
                <w:szCs w:val="21"/>
              </w:rPr>
            </w:pPr>
            <w:r w:rsidRPr="00E66F6A">
              <w:rPr>
                <w:rFonts w:asciiTheme="majorHAnsi" w:hAnsiTheme="majorHAnsi" w:cstheme="majorHAnsi"/>
                <w:sz w:val="20"/>
                <w:szCs w:val="21"/>
              </w:rPr>
              <w:t>R&amp;D plan</w:t>
            </w:r>
          </w:p>
        </w:tc>
        <w:tc>
          <w:tcPr>
            <w:tcW w:w="5356" w:type="dxa"/>
          </w:tcPr>
          <w:p w14:paraId="1D714559" w14:textId="76FF5B99" w:rsidR="00B81FB4" w:rsidRPr="00E66F6A" w:rsidRDefault="00B81FB4" w:rsidP="005B13C1">
            <w:pPr>
              <w:jc w:val="both"/>
              <w:rPr>
                <w:rFonts w:asciiTheme="majorHAnsi" w:hAnsiTheme="majorHAnsi" w:cstheme="majorHAnsi"/>
                <w:sz w:val="20"/>
                <w:szCs w:val="21"/>
              </w:rPr>
            </w:pPr>
            <w:r w:rsidRPr="00E66F6A">
              <w:rPr>
                <w:rFonts w:asciiTheme="majorHAnsi" w:hAnsiTheme="majorHAnsi" w:cstheme="majorHAnsi"/>
                <w:sz w:val="20"/>
                <w:szCs w:val="21"/>
              </w:rPr>
              <w:t>Identify things that need further research</w:t>
            </w:r>
          </w:p>
          <w:p w14:paraId="3D69E4CF" w14:textId="39685AF6" w:rsidR="008B3EC6" w:rsidRPr="00E66F6A" w:rsidRDefault="0058052B"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lastRenderedPageBreak/>
              <w:t>We need to research different types of distance sensors to use on our robots. We need to find a distance sensor that does not interfere with IR sensors and is accurate and reliable.</w:t>
            </w:r>
          </w:p>
          <w:p w14:paraId="6DF8C8B8" w14:textId="77777777" w:rsidR="00B81FB4" w:rsidRPr="00E66F6A" w:rsidRDefault="00B81FB4" w:rsidP="005B13C1">
            <w:pPr>
              <w:jc w:val="both"/>
              <w:rPr>
                <w:rFonts w:asciiTheme="majorHAnsi" w:hAnsiTheme="majorHAnsi" w:cstheme="majorHAnsi"/>
                <w:sz w:val="20"/>
                <w:szCs w:val="21"/>
              </w:rPr>
            </w:pPr>
            <w:r w:rsidRPr="00E66F6A">
              <w:rPr>
                <w:rFonts w:asciiTheme="majorHAnsi" w:hAnsiTheme="majorHAnsi" w:cstheme="majorHAnsi"/>
                <w:sz w:val="20"/>
                <w:szCs w:val="21"/>
              </w:rPr>
              <w:t>List items you would like to test and try – hardware and software</w:t>
            </w:r>
          </w:p>
          <w:p w14:paraId="37B971B6" w14:textId="6F142520" w:rsidR="005E39FD" w:rsidRPr="00E66F6A" w:rsidRDefault="00BC4D40"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We </w:t>
            </w:r>
            <w:r w:rsidR="0058052B" w:rsidRPr="00E66F6A">
              <w:rPr>
                <w:rFonts w:asciiTheme="majorHAnsi" w:hAnsiTheme="majorHAnsi" w:cstheme="majorHAnsi"/>
                <w:color w:val="FF0000"/>
                <w:sz w:val="20"/>
                <w:szCs w:val="21"/>
              </w:rPr>
              <w:t xml:space="preserve">would need to test the different types of distance sensors to make sure that they are accurate and do not interfere with IR sensors. </w:t>
            </w:r>
            <w:r w:rsidR="002569AB" w:rsidRPr="00E66F6A">
              <w:rPr>
                <w:rFonts w:asciiTheme="majorHAnsi" w:hAnsiTheme="majorHAnsi" w:cstheme="majorHAnsi"/>
                <w:color w:val="FF0000"/>
                <w:sz w:val="20"/>
                <w:szCs w:val="21"/>
              </w:rPr>
              <w:t>We</w:t>
            </w:r>
            <w:r w:rsidR="0058052B" w:rsidRPr="00E66F6A">
              <w:rPr>
                <w:rFonts w:asciiTheme="majorHAnsi" w:hAnsiTheme="majorHAnsi" w:cstheme="majorHAnsi"/>
                <w:color w:val="FF0000"/>
                <w:sz w:val="20"/>
                <w:szCs w:val="21"/>
              </w:rPr>
              <w:t xml:space="preserve"> will need to test different types of cameras so we can find the fastest and most accurate camera. We would need to test the different types of dribbler</w:t>
            </w:r>
            <w:r w:rsidR="00FE1888" w:rsidRPr="00E66F6A">
              <w:rPr>
                <w:rFonts w:asciiTheme="majorHAnsi" w:hAnsiTheme="majorHAnsi" w:cstheme="majorHAnsi"/>
                <w:color w:val="FF0000"/>
                <w:sz w:val="20"/>
                <w:szCs w:val="21"/>
              </w:rPr>
              <w:t xml:space="preserve"> rollers</w:t>
            </w:r>
            <w:r w:rsidR="0058052B" w:rsidRPr="00E66F6A">
              <w:rPr>
                <w:rFonts w:asciiTheme="majorHAnsi" w:hAnsiTheme="majorHAnsi" w:cstheme="majorHAnsi"/>
                <w:color w:val="FF0000"/>
                <w:sz w:val="20"/>
                <w:szCs w:val="21"/>
              </w:rPr>
              <w:t xml:space="preserve"> and see which one held the ball the best</w:t>
            </w:r>
            <w:r w:rsidR="00FE1888" w:rsidRPr="00E66F6A">
              <w:rPr>
                <w:rFonts w:asciiTheme="majorHAnsi" w:hAnsiTheme="majorHAnsi" w:cstheme="majorHAnsi"/>
                <w:color w:val="FF0000"/>
                <w:sz w:val="20"/>
                <w:szCs w:val="21"/>
              </w:rPr>
              <w:t xml:space="preserve"> (this could be simplified by making all dribbler rollers fit the same assembly)</w:t>
            </w:r>
            <w:r w:rsidR="0058052B" w:rsidRPr="00E66F6A">
              <w:rPr>
                <w:rFonts w:asciiTheme="majorHAnsi" w:hAnsiTheme="majorHAnsi" w:cstheme="majorHAnsi"/>
                <w:color w:val="FF0000"/>
                <w:sz w:val="20"/>
                <w:szCs w:val="21"/>
              </w:rPr>
              <w:t>.</w:t>
            </w:r>
          </w:p>
        </w:tc>
        <w:tc>
          <w:tcPr>
            <w:tcW w:w="1785" w:type="dxa"/>
          </w:tcPr>
          <w:p w14:paraId="604C1880" w14:textId="0B6D01A0" w:rsidR="00B81FB4" w:rsidRPr="00E66F6A" w:rsidRDefault="00B81FB4" w:rsidP="005B13C1">
            <w:pPr>
              <w:ind w:left="360"/>
              <w:jc w:val="both"/>
              <w:rPr>
                <w:rFonts w:asciiTheme="majorHAnsi" w:hAnsiTheme="majorHAnsi" w:cstheme="majorHAnsi"/>
                <w:sz w:val="20"/>
                <w:szCs w:val="21"/>
              </w:rPr>
            </w:pPr>
            <w:r w:rsidRPr="00E66F6A">
              <w:rPr>
                <w:rFonts w:asciiTheme="majorHAnsi" w:hAnsiTheme="majorHAnsi" w:cstheme="majorHAnsi"/>
                <w:sz w:val="20"/>
                <w:szCs w:val="21"/>
              </w:rPr>
              <w:lastRenderedPageBreak/>
              <w:t>Thursday 18-Oct</w:t>
            </w:r>
          </w:p>
        </w:tc>
      </w:tr>
      <w:tr w:rsidR="00561101" w:rsidRPr="00E66F6A" w14:paraId="606FF60D" w14:textId="77777777" w:rsidTr="00561101">
        <w:trPr>
          <w:trHeight w:val="70"/>
        </w:trPr>
        <w:tc>
          <w:tcPr>
            <w:tcW w:w="1869" w:type="dxa"/>
          </w:tcPr>
          <w:p w14:paraId="1094A1A3" w14:textId="12DA9515" w:rsidR="00561101" w:rsidRPr="00E66F6A" w:rsidRDefault="00561101" w:rsidP="005B13C1">
            <w:pPr>
              <w:pStyle w:val="NoSpacing"/>
              <w:ind w:left="360"/>
              <w:rPr>
                <w:rFonts w:asciiTheme="majorHAnsi" w:hAnsiTheme="majorHAnsi" w:cstheme="majorHAnsi"/>
                <w:sz w:val="20"/>
                <w:szCs w:val="21"/>
              </w:rPr>
            </w:pPr>
            <w:r w:rsidRPr="00E66F6A">
              <w:rPr>
                <w:rFonts w:asciiTheme="majorHAnsi" w:hAnsiTheme="majorHAnsi" w:cstheme="majorHAnsi"/>
                <w:sz w:val="20"/>
                <w:szCs w:val="21"/>
              </w:rPr>
              <w:t>Risk management</w:t>
            </w:r>
          </w:p>
        </w:tc>
        <w:tc>
          <w:tcPr>
            <w:tcW w:w="5356" w:type="dxa"/>
          </w:tcPr>
          <w:p w14:paraId="458F74E9" w14:textId="710635DC" w:rsidR="00561101" w:rsidRPr="00E66F6A" w:rsidRDefault="00561101" w:rsidP="005B13C1">
            <w:pPr>
              <w:jc w:val="both"/>
              <w:rPr>
                <w:rFonts w:asciiTheme="majorHAnsi" w:hAnsiTheme="majorHAnsi" w:cstheme="majorHAnsi"/>
                <w:sz w:val="20"/>
                <w:szCs w:val="21"/>
              </w:rPr>
            </w:pPr>
            <w:r w:rsidRPr="00E66F6A">
              <w:rPr>
                <w:rFonts w:asciiTheme="majorHAnsi" w:hAnsiTheme="majorHAnsi" w:cstheme="majorHAnsi"/>
                <w:sz w:val="20"/>
                <w:szCs w:val="21"/>
              </w:rPr>
              <w:t>Identify the greatest risks to your project. What is most likely to fail?</w:t>
            </w:r>
          </w:p>
          <w:p w14:paraId="164D1EAD" w14:textId="70B5D1A4" w:rsidR="00C95B61" w:rsidRPr="00E66F6A" w:rsidRDefault="00C95B61"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The thing that is most likely to fail is the main PCB. This is because it has most of the components of the robot and if one thing is slightly wrong, the whole robot will break.</w:t>
            </w:r>
          </w:p>
          <w:p w14:paraId="31E86A7A" w14:textId="77777777" w:rsidR="00561101" w:rsidRPr="00E66F6A" w:rsidRDefault="00561101" w:rsidP="005B13C1">
            <w:pPr>
              <w:jc w:val="both"/>
              <w:rPr>
                <w:rFonts w:asciiTheme="majorHAnsi" w:hAnsiTheme="majorHAnsi" w:cstheme="majorHAnsi"/>
                <w:sz w:val="20"/>
                <w:szCs w:val="21"/>
              </w:rPr>
            </w:pPr>
            <w:r w:rsidRPr="00E66F6A">
              <w:rPr>
                <w:rFonts w:asciiTheme="majorHAnsi" w:hAnsiTheme="majorHAnsi" w:cstheme="majorHAnsi"/>
                <w:sz w:val="20"/>
                <w:szCs w:val="21"/>
              </w:rPr>
              <w:t>Identify steps you will take to manage these risks and make your robots more reliable</w:t>
            </w:r>
          </w:p>
          <w:p w14:paraId="3109A1AA" w14:textId="5776CDF2" w:rsidR="00C95B61" w:rsidRPr="00E66F6A" w:rsidRDefault="00C95B61"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To fix this issue we will need to make everything as simple as possible and even consider moving some of the components of the main PCB and onto other, smaller PCBs.</w:t>
            </w:r>
          </w:p>
        </w:tc>
        <w:tc>
          <w:tcPr>
            <w:tcW w:w="1785" w:type="dxa"/>
          </w:tcPr>
          <w:p w14:paraId="598BBA1E" w14:textId="221A6599" w:rsidR="00561101" w:rsidRPr="00E66F6A" w:rsidRDefault="00561101" w:rsidP="005B13C1">
            <w:pPr>
              <w:ind w:left="360"/>
              <w:jc w:val="both"/>
              <w:rPr>
                <w:rFonts w:asciiTheme="majorHAnsi" w:hAnsiTheme="majorHAnsi" w:cstheme="majorHAnsi"/>
                <w:sz w:val="20"/>
                <w:szCs w:val="21"/>
              </w:rPr>
            </w:pPr>
            <w:r w:rsidRPr="00E66F6A">
              <w:rPr>
                <w:rFonts w:asciiTheme="majorHAnsi" w:hAnsiTheme="majorHAnsi" w:cstheme="majorHAnsi"/>
                <w:sz w:val="20"/>
                <w:szCs w:val="21"/>
              </w:rPr>
              <w:t>Thursday 18-Oct</w:t>
            </w:r>
          </w:p>
        </w:tc>
      </w:tr>
      <w:tr w:rsidR="007A7E54" w:rsidRPr="00E66F6A" w14:paraId="402C8AA4" w14:textId="77777777" w:rsidTr="00561101">
        <w:trPr>
          <w:trHeight w:val="70"/>
        </w:trPr>
        <w:tc>
          <w:tcPr>
            <w:tcW w:w="1869" w:type="dxa"/>
          </w:tcPr>
          <w:p w14:paraId="10ACE825" w14:textId="6BFBC429" w:rsidR="007A7E54" w:rsidRPr="00E66F6A" w:rsidRDefault="007A7E54" w:rsidP="005B13C1">
            <w:pPr>
              <w:pStyle w:val="NoSpacing"/>
              <w:ind w:left="360"/>
              <w:rPr>
                <w:rFonts w:asciiTheme="majorHAnsi" w:hAnsiTheme="majorHAnsi" w:cstheme="majorHAnsi"/>
                <w:sz w:val="20"/>
                <w:szCs w:val="21"/>
              </w:rPr>
            </w:pPr>
            <w:r w:rsidRPr="00E66F6A">
              <w:rPr>
                <w:rFonts w:asciiTheme="majorHAnsi" w:hAnsiTheme="majorHAnsi" w:cstheme="majorHAnsi"/>
                <w:sz w:val="20"/>
                <w:szCs w:val="21"/>
              </w:rPr>
              <w:t>LW to Open Transition Plan (team TBC)</w:t>
            </w:r>
          </w:p>
        </w:tc>
        <w:tc>
          <w:tcPr>
            <w:tcW w:w="5356" w:type="dxa"/>
          </w:tcPr>
          <w:p w14:paraId="4A9889C1" w14:textId="2759E8D0" w:rsidR="007A7E54" w:rsidRPr="00E66F6A" w:rsidRDefault="007A7E54" w:rsidP="005B13C1">
            <w:pPr>
              <w:jc w:val="both"/>
              <w:rPr>
                <w:rFonts w:asciiTheme="majorHAnsi" w:hAnsiTheme="majorHAnsi" w:cstheme="majorHAnsi"/>
                <w:sz w:val="20"/>
                <w:szCs w:val="21"/>
              </w:rPr>
            </w:pPr>
            <w:r w:rsidRPr="00E66F6A">
              <w:rPr>
                <w:rFonts w:asciiTheme="majorHAnsi" w:hAnsiTheme="majorHAnsi" w:cstheme="majorHAnsi"/>
                <w:sz w:val="20"/>
                <w:szCs w:val="21"/>
              </w:rPr>
              <w:t>Explain how you will modify or rebuild LW international robots in time for states and nationals</w:t>
            </w:r>
            <w:r w:rsidR="00E234F0" w:rsidRPr="00E66F6A">
              <w:rPr>
                <w:rFonts w:asciiTheme="majorHAnsi" w:hAnsiTheme="majorHAnsi" w:cstheme="majorHAnsi"/>
                <w:sz w:val="20"/>
                <w:szCs w:val="21"/>
              </w:rPr>
              <w:t>.</w:t>
            </w:r>
          </w:p>
          <w:p w14:paraId="38C69AA4" w14:textId="77777777" w:rsidR="009E598E" w:rsidRPr="00E66F6A" w:rsidRDefault="00E234F0"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We wouldn’t really need to rebuild the robot to transition into open. All we would need to do is rebuild the mirror and remove the TSSPs.</w:t>
            </w:r>
          </w:p>
          <w:p w14:paraId="13C14E54" w14:textId="77777777" w:rsidR="009E598E" w:rsidRPr="00E66F6A" w:rsidRDefault="009E598E" w:rsidP="005B13C1">
            <w:pPr>
              <w:jc w:val="both"/>
              <w:rPr>
                <w:rFonts w:asciiTheme="majorHAnsi" w:hAnsiTheme="majorHAnsi" w:cstheme="majorHAnsi"/>
                <w:color w:val="FF0000"/>
                <w:sz w:val="20"/>
                <w:szCs w:val="21"/>
              </w:rPr>
            </w:pPr>
          </w:p>
          <w:p w14:paraId="545291B5" w14:textId="3AE05E97" w:rsidR="009E598E" w:rsidRPr="00E66F6A" w:rsidRDefault="009E598E"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For the software side, the ball angle calculations would change. This is because the camera is only used to calculate the ball direction. This will mean that a more accurate co-ordinate system will be required because the robot will not always see the ball.</w:t>
            </w:r>
          </w:p>
        </w:tc>
        <w:tc>
          <w:tcPr>
            <w:tcW w:w="1785" w:type="dxa"/>
          </w:tcPr>
          <w:p w14:paraId="7EACA46B" w14:textId="71F5D194" w:rsidR="007A7E54" w:rsidRPr="00E66F6A" w:rsidRDefault="007A7E54" w:rsidP="005B13C1">
            <w:pPr>
              <w:ind w:left="360"/>
              <w:jc w:val="both"/>
              <w:rPr>
                <w:rFonts w:asciiTheme="majorHAnsi" w:hAnsiTheme="majorHAnsi" w:cstheme="majorHAnsi"/>
                <w:sz w:val="20"/>
                <w:szCs w:val="21"/>
              </w:rPr>
            </w:pPr>
            <w:r w:rsidRPr="00E66F6A">
              <w:rPr>
                <w:rFonts w:asciiTheme="majorHAnsi" w:hAnsiTheme="majorHAnsi" w:cstheme="majorHAnsi"/>
                <w:sz w:val="20"/>
                <w:szCs w:val="21"/>
              </w:rPr>
              <w:t>Thursday 25-Oct</w:t>
            </w:r>
          </w:p>
        </w:tc>
      </w:tr>
    </w:tbl>
    <w:p w14:paraId="41D7DE04" w14:textId="2418F430" w:rsidR="00561101" w:rsidRPr="00E66F6A" w:rsidRDefault="00561101" w:rsidP="005B13C1">
      <w:pPr>
        <w:rPr>
          <w:rFonts w:asciiTheme="majorHAnsi" w:hAnsiTheme="majorHAnsi" w:cstheme="majorHAnsi"/>
        </w:rPr>
      </w:pPr>
    </w:p>
    <w:p w14:paraId="4FFD302F" w14:textId="737C466C" w:rsidR="00561101" w:rsidRPr="00E66F6A" w:rsidRDefault="00561101" w:rsidP="005B13C1">
      <w:pPr>
        <w:ind w:left="360"/>
        <w:rPr>
          <w:rFonts w:asciiTheme="majorHAnsi" w:hAnsiTheme="majorHAnsi" w:cstheme="majorHAnsi"/>
          <w:b/>
        </w:rPr>
      </w:pPr>
      <w:r w:rsidRPr="00E66F6A">
        <w:rPr>
          <w:rFonts w:asciiTheme="majorHAnsi" w:hAnsiTheme="majorHAnsi" w:cstheme="majorHAnsi"/>
          <w:b/>
        </w:rPr>
        <w:br w:type="page"/>
      </w:r>
    </w:p>
    <w:p w14:paraId="7CAAD7D2" w14:textId="6854BB4E" w:rsidR="00561101" w:rsidRPr="00E66F6A" w:rsidRDefault="00561101" w:rsidP="005B13C1">
      <w:pPr>
        <w:pStyle w:val="Heading2"/>
        <w:ind w:left="360"/>
        <w:rPr>
          <w:rFonts w:asciiTheme="majorHAnsi" w:hAnsiTheme="majorHAnsi" w:cstheme="majorHAnsi"/>
        </w:rPr>
      </w:pPr>
      <w:r w:rsidRPr="00E66F6A">
        <w:rPr>
          <w:rFonts w:asciiTheme="majorHAnsi" w:hAnsiTheme="majorHAnsi" w:cstheme="majorHAnsi"/>
        </w:rPr>
        <w:lastRenderedPageBreak/>
        <w:t>Project Management Plan</w:t>
      </w:r>
    </w:p>
    <w:p w14:paraId="20F45FAC" w14:textId="72434277" w:rsidR="00561101" w:rsidRPr="00E66F6A" w:rsidRDefault="00561101" w:rsidP="005B13C1">
      <w:pPr>
        <w:ind w:left="360"/>
        <w:rPr>
          <w:rFonts w:asciiTheme="majorHAnsi" w:hAnsiTheme="majorHAnsi" w:cstheme="majorHAnsi"/>
        </w:rPr>
      </w:pPr>
      <w:r w:rsidRPr="00E66F6A">
        <w:rPr>
          <w:rFonts w:asciiTheme="majorHAnsi" w:hAnsiTheme="majorHAnsi" w:cstheme="majorHAnsi"/>
        </w:rPr>
        <w:t xml:space="preserve">Each team must create a project management plan. This can be done in either GanttProject or with the existing Excel </w:t>
      </w:r>
      <w:r w:rsidRPr="00E66F6A">
        <w:rPr>
          <w:rFonts w:asciiTheme="majorHAnsi" w:hAnsiTheme="majorHAnsi" w:cstheme="majorHAnsi"/>
          <w:i/>
        </w:rPr>
        <w:t>Task Management</w:t>
      </w:r>
      <w:r w:rsidRPr="00E66F6A">
        <w:rPr>
          <w:rFonts w:asciiTheme="majorHAnsi" w:hAnsiTheme="majorHAnsi" w:cstheme="majorHAnsi"/>
        </w:rPr>
        <w:t xml:space="preserve"> sheet.</w:t>
      </w:r>
    </w:p>
    <w:tbl>
      <w:tblPr>
        <w:tblStyle w:val="TableGrid"/>
        <w:tblW w:w="0" w:type="auto"/>
        <w:tblLook w:val="04A0" w:firstRow="1" w:lastRow="0" w:firstColumn="1" w:lastColumn="0" w:noHBand="0" w:noVBand="1"/>
      </w:tblPr>
      <w:tblGrid>
        <w:gridCol w:w="1869"/>
        <w:gridCol w:w="4647"/>
        <w:gridCol w:w="2494"/>
      </w:tblGrid>
      <w:tr w:rsidR="00561101" w:rsidRPr="00E66F6A" w14:paraId="4F1D2934" w14:textId="77777777" w:rsidTr="00537C32">
        <w:trPr>
          <w:trHeight w:val="304"/>
        </w:trPr>
        <w:tc>
          <w:tcPr>
            <w:tcW w:w="1869" w:type="dxa"/>
            <w:shd w:val="clear" w:color="auto" w:fill="BFBFBF" w:themeFill="background1" w:themeFillShade="BF"/>
          </w:tcPr>
          <w:p w14:paraId="41269A3C" w14:textId="77777777" w:rsidR="00561101" w:rsidRPr="00E66F6A" w:rsidRDefault="00561101" w:rsidP="005B13C1">
            <w:pPr>
              <w:ind w:left="360"/>
              <w:jc w:val="both"/>
              <w:rPr>
                <w:rFonts w:asciiTheme="majorHAnsi" w:hAnsiTheme="majorHAnsi" w:cstheme="majorHAnsi"/>
                <w:b/>
                <w:sz w:val="20"/>
                <w:szCs w:val="21"/>
              </w:rPr>
            </w:pPr>
            <w:r w:rsidRPr="00E66F6A">
              <w:rPr>
                <w:rFonts w:asciiTheme="majorHAnsi" w:hAnsiTheme="majorHAnsi" w:cstheme="majorHAnsi"/>
                <w:b/>
                <w:sz w:val="20"/>
                <w:szCs w:val="21"/>
              </w:rPr>
              <w:t>Section</w:t>
            </w:r>
          </w:p>
        </w:tc>
        <w:tc>
          <w:tcPr>
            <w:tcW w:w="4647" w:type="dxa"/>
            <w:shd w:val="clear" w:color="auto" w:fill="BFBFBF" w:themeFill="background1" w:themeFillShade="BF"/>
          </w:tcPr>
          <w:p w14:paraId="00F7CEE3" w14:textId="74382911" w:rsidR="00561101" w:rsidRPr="00E66F6A" w:rsidRDefault="00561101" w:rsidP="005B13C1">
            <w:pPr>
              <w:pStyle w:val="NoSpacing"/>
              <w:ind w:left="360"/>
              <w:rPr>
                <w:rFonts w:asciiTheme="majorHAnsi" w:hAnsiTheme="majorHAnsi" w:cstheme="majorHAnsi"/>
                <w:b/>
                <w:sz w:val="20"/>
                <w:szCs w:val="21"/>
              </w:rPr>
            </w:pPr>
            <w:r w:rsidRPr="00E66F6A">
              <w:rPr>
                <w:rFonts w:asciiTheme="majorHAnsi" w:hAnsiTheme="majorHAnsi" w:cstheme="majorHAnsi"/>
                <w:b/>
                <w:sz w:val="20"/>
                <w:szCs w:val="21"/>
              </w:rPr>
              <w:t>Your plan should cover:</w:t>
            </w:r>
          </w:p>
        </w:tc>
        <w:tc>
          <w:tcPr>
            <w:tcW w:w="2494" w:type="dxa"/>
            <w:shd w:val="clear" w:color="auto" w:fill="BFBFBF" w:themeFill="background1" w:themeFillShade="BF"/>
          </w:tcPr>
          <w:p w14:paraId="3DC87AD6" w14:textId="77777777" w:rsidR="00561101" w:rsidRPr="00E66F6A" w:rsidRDefault="00561101" w:rsidP="005B13C1">
            <w:pPr>
              <w:pStyle w:val="NoSpacing"/>
              <w:ind w:left="360"/>
              <w:rPr>
                <w:rFonts w:asciiTheme="majorHAnsi" w:hAnsiTheme="majorHAnsi" w:cstheme="majorHAnsi"/>
                <w:b/>
                <w:sz w:val="20"/>
                <w:szCs w:val="21"/>
              </w:rPr>
            </w:pPr>
            <w:r w:rsidRPr="00E66F6A">
              <w:rPr>
                <w:rFonts w:asciiTheme="majorHAnsi" w:hAnsiTheme="majorHAnsi" w:cstheme="majorHAnsi"/>
                <w:b/>
                <w:sz w:val="20"/>
                <w:szCs w:val="21"/>
              </w:rPr>
              <w:t>Due Date</w:t>
            </w:r>
          </w:p>
        </w:tc>
      </w:tr>
      <w:tr w:rsidR="00561101" w:rsidRPr="00E66F6A" w14:paraId="48DB675B" w14:textId="77777777" w:rsidTr="00537C32">
        <w:trPr>
          <w:trHeight w:val="70"/>
        </w:trPr>
        <w:tc>
          <w:tcPr>
            <w:tcW w:w="1869" w:type="dxa"/>
          </w:tcPr>
          <w:p w14:paraId="2CC27D71" w14:textId="77777777" w:rsidR="00561101" w:rsidRPr="00E66F6A" w:rsidRDefault="00561101" w:rsidP="005B13C1">
            <w:pPr>
              <w:pStyle w:val="NoSpacing"/>
              <w:ind w:left="360"/>
              <w:rPr>
                <w:rFonts w:asciiTheme="majorHAnsi" w:hAnsiTheme="majorHAnsi" w:cstheme="majorHAnsi"/>
                <w:sz w:val="20"/>
                <w:szCs w:val="21"/>
              </w:rPr>
            </w:pPr>
            <w:r w:rsidRPr="00E66F6A">
              <w:rPr>
                <w:rFonts w:asciiTheme="majorHAnsi" w:hAnsiTheme="majorHAnsi" w:cstheme="majorHAnsi"/>
                <w:sz w:val="20"/>
                <w:szCs w:val="21"/>
              </w:rPr>
              <w:t>Project management plan</w:t>
            </w:r>
          </w:p>
        </w:tc>
        <w:tc>
          <w:tcPr>
            <w:tcW w:w="4647" w:type="dxa"/>
          </w:tcPr>
          <w:p w14:paraId="5EAAE9A1" w14:textId="6E01B78B" w:rsidR="00561101" w:rsidRPr="00E66F6A" w:rsidRDefault="00561101" w:rsidP="005B13C1">
            <w:pPr>
              <w:jc w:val="both"/>
              <w:rPr>
                <w:rFonts w:asciiTheme="majorHAnsi" w:hAnsiTheme="majorHAnsi" w:cstheme="majorHAnsi"/>
                <w:sz w:val="20"/>
                <w:szCs w:val="21"/>
              </w:rPr>
            </w:pPr>
            <w:r w:rsidRPr="00E66F6A">
              <w:rPr>
                <w:rFonts w:asciiTheme="majorHAnsi" w:hAnsiTheme="majorHAnsi" w:cstheme="majorHAnsi"/>
                <w:sz w:val="20"/>
                <w:szCs w:val="21"/>
              </w:rPr>
              <w:t>Job allocation – leave this blank until teams are announced</w:t>
            </w:r>
          </w:p>
          <w:p w14:paraId="52EB34F3" w14:textId="4719ACC1" w:rsidR="00E234F0" w:rsidRPr="00E66F6A" w:rsidRDefault="00E234F0" w:rsidP="005B13C1">
            <w:p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We would try and split the jobs in the team to software, testing, design, hardware and electronic. We would try and split the work load evenly between the team members.</w:t>
            </w:r>
          </w:p>
          <w:p w14:paraId="1F0232CC" w14:textId="3263876A" w:rsidR="00770799" w:rsidRPr="00E66F6A" w:rsidRDefault="00561101" w:rsidP="005B13C1">
            <w:pPr>
              <w:jc w:val="both"/>
              <w:rPr>
                <w:rFonts w:asciiTheme="majorHAnsi" w:hAnsiTheme="majorHAnsi" w:cstheme="majorHAnsi"/>
                <w:sz w:val="20"/>
                <w:szCs w:val="21"/>
              </w:rPr>
            </w:pPr>
            <w:r w:rsidRPr="00E66F6A">
              <w:rPr>
                <w:rFonts w:asciiTheme="majorHAnsi" w:hAnsiTheme="majorHAnsi" w:cstheme="majorHAnsi"/>
                <w:sz w:val="20"/>
                <w:szCs w:val="21"/>
              </w:rPr>
              <w:t>Create a project timeline</w:t>
            </w:r>
          </w:p>
          <w:p w14:paraId="28DEDCCE" w14:textId="77777777" w:rsidR="00180AEA" w:rsidRPr="00E66F6A" w:rsidRDefault="00180AEA" w:rsidP="00180AEA">
            <w:pPr>
              <w:pStyle w:val="ListParagraph"/>
              <w:numPr>
                <w:ilvl w:val="0"/>
                <w:numId w:val="18"/>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We need to make a list of all the parts that we will definitely be using on our robots and make sure that there are enough of them for us to use. If </w:t>
            </w:r>
            <w:proofErr w:type="gramStart"/>
            <w:r w:rsidRPr="00E66F6A">
              <w:rPr>
                <w:rFonts w:asciiTheme="majorHAnsi" w:hAnsiTheme="majorHAnsi" w:cstheme="majorHAnsi"/>
                <w:color w:val="FF0000"/>
                <w:sz w:val="20"/>
                <w:szCs w:val="21"/>
              </w:rPr>
              <w:t>not</w:t>
            </w:r>
            <w:proofErr w:type="gramEnd"/>
            <w:r w:rsidRPr="00E66F6A">
              <w:rPr>
                <w:rFonts w:asciiTheme="majorHAnsi" w:hAnsiTheme="majorHAnsi" w:cstheme="majorHAnsi"/>
                <w:color w:val="FF0000"/>
                <w:sz w:val="20"/>
                <w:szCs w:val="21"/>
              </w:rPr>
              <w:t xml:space="preserve"> we will need to order them before the end of term 4.</w:t>
            </w:r>
          </w:p>
          <w:p w14:paraId="2348D180" w14:textId="77777777" w:rsidR="00EE0EB6" w:rsidRPr="00E66F6A" w:rsidRDefault="00180AEA" w:rsidP="00180AEA">
            <w:pPr>
              <w:pStyle w:val="ListParagraph"/>
              <w:numPr>
                <w:ilvl w:val="0"/>
                <w:numId w:val="18"/>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 xml:space="preserve">We then have to design the robot and the electronics </w:t>
            </w:r>
            <w:r w:rsidR="00EE0EB6" w:rsidRPr="00E66F6A">
              <w:rPr>
                <w:rFonts w:asciiTheme="majorHAnsi" w:hAnsiTheme="majorHAnsi" w:cstheme="majorHAnsi"/>
                <w:color w:val="FF0000"/>
                <w:sz w:val="20"/>
                <w:szCs w:val="21"/>
              </w:rPr>
              <w:t>before the end of 2018.</w:t>
            </w:r>
          </w:p>
          <w:p w14:paraId="564B9820" w14:textId="77777777" w:rsidR="00EE0EB6" w:rsidRPr="00E66F6A" w:rsidRDefault="00EE0EB6" w:rsidP="00EE0EB6">
            <w:pPr>
              <w:pStyle w:val="ListParagraph"/>
              <w:numPr>
                <w:ilvl w:val="0"/>
                <w:numId w:val="18"/>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We will then order all the parts that we haven’t already ordered at the start of 2019.</w:t>
            </w:r>
          </w:p>
          <w:p w14:paraId="0B6FB052" w14:textId="77777777" w:rsidR="00EE0EB6" w:rsidRPr="00E66F6A" w:rsidRDefault="00EE0EB6" w:rsidP="00EE0EB6">
            <w:pPr>
              <w:pStyle w:val="ListParagraph"/>
              <w:numPr>
                <w:ilvl w:val="0"/>
                <w:numId w:val="18"/>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After our parts arrive, we will aim to have the robot built by the middle of March, preferably middle of February.</w:t>
            </w:r>
          </w:p>
          <w:p w14:paraId="6131EE78" w14:textId="2E0AA46D" w:rsidR="00561101" w:rsidRPr="00E66F6A" w:rsidRDefault="00EE0EB6" w:rsidP="00EE0EB6">
            <w:pPr>
              <w:pStyle w:val="ListParagraph"/>
              <w:numPr>
                <w:ilvl w:val="0"/>
                <w:numId w:val="18"/>
              </w:numPr>
              <w:jc w:val="both"/>
              <w:rPr>
                <w:rFonts w:asciiTheme="majorHAnsi" w:hAnsiTheme="majorHAnsi" w:cstheme="majorHAnsi"/>
                <w:color w:val="FF0000"/>
                <w:sz w:val="20"/>
                <w:szCs w:val="21"/>
              </w:rPr>
            </w:pPr>
            <w:r w:rsidRPr="00E66F6A">
              <w:rPr>
                <w:rFonts w:asciiTheme="majorHAnsi" w:hAnsiTheme="majorHAnsi" w:cstheme="majorHAnsi"/>
                <w:color w:val="FF0000"/>
                <w:sz w:val="20"/>
                <w:szCs w:val="21"/>
              </w:rPr>
              <w:t>This leaves us over two months t</w:t>
            </w:r>
            <w:r w:rsidR="00770799" w:rsidRPr="00E66F6A">
              <w:rPr>
                <w:rFonts w:asciiTheme="majorHAnsi" w:hAnsiTheme="majorHAnsi" w:cstheme="majorHAnsi"/>
                <w:color w:val="FF0000"/>
                <w:sz w:val="20"/>
                <w:szCs w:val="21"/>
              </w:rPr>
              <w:t>o test the robot and to solve and hardware or software issues that may arise.</w:t>
            </w:r>
          </w:p>
        </w:tc>
        <w:tc>
          <w:tcPr>
            <w:tcW w:w="2494" w:type="dxa"/>
          </w:tcPr>
          <w:p w14:paraId="5396522D" w14:textId="77777777" w:rsidR="00561101" w:rsidRPr="00E66F6A" w:rsidRDefault="00561101" w:rsidP="005B13C1">
            <w:pPr>
              <w:ind w:left="360"/>
              <w:jc w:val="both"/>
              <w:rPr>
                <w:rFonts w:asciiTheme="majorHAnsi" w:hAnsiTheme="majorHAnsi" w:cstheme="majorHAnsi"/>
                <w:sz w:val="20"/>
                <w:szCs w:val="21"/>
              </w:rPr>
            </w:pPr>
            <w:r w:rsidRPr="00E66F6A">
              <w:rPr>
                <w:rFonts w:asciiTheme="majorHAnsi" w:hAnsiTheme="majorHAnsi" w:cstheme="majorHAnsi"/>
                <w:sz w:val="20"/>
                <w:szCs w:val="21"/>
              </w:rPr>
              <w:t>Monday 22-Oct</w:t>
            </w:r>
          </w:p>
        </w:tc>
      </w:tr>
    </w:tbl>
    <w:p w14:paraId="65427380" w14:textId="4155D303" w:rsidR="00561101" w:rsidRPr="00E66F6A" w:rsidRDefault="00561101" w:rsidP="005B13C1">
      <w:pPr>
        <w:rPr>
          <w:rFonts w:asciiTheme="majorHAnsi" w:hAnsiTheme="majorHAnsi" w:cstheme="majorHAnsi"/>
        </w:rPr>
      </w:pPr>
    </w:p>
    <w:p w14:paraId="148CE7F1" w14:textId="77777777" w:rsidR="00561101" w:rsidRPr="00E66F6A" w:rsidRDefault="00561101" w:rsidP="005B13C1">
      <w:pPr>
        <w:rPr>
          <w:rFonts w:asciiTheme="majorHAnsi" w:hAnsiTheme="majorHAnsi" w:cstheme="majorHAnsi"/>
        </w:rPr>
      </w:pPr>
    </w:p>
    <w:p w14:paraId="46EDE3B9" w14:textId="51D832F4" w:rsidR="00561101" w:rsidRPr="00E66F6A" w:rsidRDefault="00965827" w:rsidP="005B13C1">
      <w:pPr>
        <w:pStyle w:val="Heading2"/>
        <w:ind w:left="360"/>
        <w:rPr>
          <w:rFonts w:asciiTheme="majorHAnsi" w:hAnsiTheme="majorHAnsi" w:cstheme="majorHAnsi"/>
        </w:rPr>
      </w:pPr>
      <w:r w:rsidRPr="00E66F6A">
        <w:rPr>
          <w:rFonts w:asciiTheme="majorHAnsi" w:hAnsiTheme="majorHAnsi" w:cstheme="majorHAnsi"/>
        </w:rPr>
        <w:t xml:space="preserve">Draft </w:t>
      </w:r>
      <w:r w:rsidR="00561101" w:rsidRPr="00E66F6A">
        <w:rPr>
          <w:rFonts w:asciiTheme="majorHAnsi" w:hAnsiTheme="majorHAnsi" w:cstheme="majorHAnsi"/>
        </w:rPr>
        <w:t>Parts List</w:t>
      </w:r>
    </w:p>
    <w:tbl>
      <w:tblPr>
        <w:tblStyle w:val="TableGrid"/>
        <w:tblW w:w="0" w:type="auto"/>
        <w:tblLook w:val="04A0" w:firstRow="1" w:lastRow="0" w:firstColumn="1" w:lastColumn="0" w:noHBand="0" w:noVBand="1"/>
      </w:tblPr>
      <w:tblGrid>
        <w:gridCol w:w="1869"/>
        <w:gridCol w:w="4647"/>
        <w:gridCol w:w="2494"/>
      </w:tblGrid>
      <w:tr w:rsidR="00561101" w:rsidRPr="00E66F6A" w14:paraId="41CA914B" w14:textId="77777777" w:rsidTr="00537C32">
        <w:trPr>
          <w:trHeight w:val="304"/>
        </w:trPr>
        <w:tc>
          <w:tcPr>
            <w:tcW w:w="1869" w:type="dxa"/>
            <w:shd w:val="clear" w:color="auto" w:fill="BFBFBF" w:themeFill="background1" w:themeFillShade="BF"/>
          </w:tcPr>
          <w:p w14:paraId="116D24D6" w14:textId="77777777" w:rsidR="00561101" w:rsidRPr="00E66F6A" w:rsidRDefault="00561101" w:rsidP="005B13C1">
            <w:pPr>
              <w:ind w:left="360"/>
              <w:jc w:val="both"/>
              <w:rPr>
                <w:rFonts w:asciiTheme="majorHAnsi" w:hAnsiTheme="majorHAnsi" w:cstheme="majorHAnsi"/>
                <w:b/>
                <w:sz w:val="20"/>
                <w:szCs w:val="21"/>
              </w:rPr>
            </w:pPr>
            <w:r w:rsidRPr="00E66F6A">
              <w:rPr>
                <w:rFonts w:asciiTheme="majorHAnsi" w:hAnsiTheme="majorHAnsi" w:cstheme="majorHAnsi"/>
                <w:b/>
                <w:sz w:val="20"/>
                <w:szCs w:val="21"/>
              </w:rPr>
              <w:t>Section</w:t>
            </w:r>
          </w:p>
        </w:tc>
        <w:tc>
          <w:tcPr>
            <w:tcW w:w="4647" w:type="dxa"/>
            <w:shd w:val="clear" w:color="auto" w:fill="BFBFBF" w:themeFill="background1" w:themeFillShade="BF"/>
          </w:tcPr>
          <w:p w14:paraId="232AD001" w14:textId="77777777" w:rsidR="00561101" w:rsidRPr="00E66F6A" w:rsidRDefault="00561101" w:rsidP="005B13C1">
            <w:pPr>
              <w:pStyle w:val="NoSpacing"/>
              <w:ind w:left="360"/>
              <w:rPr>
                <w:rFonts w:asciiTheme="majorHAnsi" w:hAnsiTheme="majorHAnsi" w:cstheme="majorHAnsi"/>
                <w:b/>
                <w:sz w:val="20"/>
                <w:szCs w:val="21"/>
              </w:rPr>
            </w:pPr>
            <w:r w:rsidRPr="00E66F6A">
              <w:rPr>
                <w:rFonts w:asciiTheme="majorHAnsi" w:hAnsiTheme="majorHAnsi" w:cstheme="majorHAnsi"/>
                <w:b/>
                <w:sz w:val="20"/>
                <w:szCs w:val="21"/>
              </w:rPr>
              <w:t>Explanation</w:t>
            </w:r>
          </w:p>
        </w:tc>
        <w:tc>
          <w:tcPr>
            <w:tcW w:w="2494" w:type="dxa"/>
            <w:shd w:val="clear" w:color="auto" w:fill="BFBFBF" w:themeFill="background1" w:themeFillShade="BF"/>
          </w:tcPr>
          <w:p w14:paraId="3C7A7AEC" w14:textId="77777777" w:rsidR="00561101" w:rsidRPr="00E66F6A" w:rsidRDefault="00561101" w:rsidP="005B13C1">
            <w:pPr>
              <w:pStyle w:val="NoSpacing"/>
              <w:ind w:left="360"/>
              <w:rPr>
                <w:rFonts w:asciiTheme="majorHAnsi" w:hAnsiTheme="majorHAnsi" w:cstheme="majorHAnsi"/>
                <w:b/>
                <w:sz w:val="20"/>
                <w:szCs w:val="21"/>
              </w:rPr>
            </w:pPr>
            <w:r w:rsidRPr="00E66F6A">
              <w:rPr>
                <w:rFonts w:asciiTheme="majorHAnsi" w:hAnsiTheme="majorHAnsi" w:cstheme="majorHAnsi"/>
                <w:b/>
                <w:sz w:val="20"/>
                <w:szCs w:val="21"/>
              </w:rPr>
              <w:t>Due Date</w:t>
            </w:r>
          </w:p>
        </w:tc>
      </w:tr>
      <w:tr w:rsidR="00561101" w:rsidRPr="00E66F6A" w14:paraId="01068DCE" w14:textId="77777777" w:rsidTr="00537C32">
        <w:trPr>
          <w:trHeight w:val="70"/>
        </w:trPr>
        <w:tc>
          <w:tcPr>
            <w:tcW w:w="1869" w:type="dxa"/>
          </w:tcPr>
          <w:p w14:paraId="6A23CBEE" w14:textId="77777777" w:rsidR="00561101" w:rsidRPr="00E66F6A" w:rsidRDefault="00561101" w:rsidP="005B13C1">
            <w:pPr>
              <w:pStyle w:val="NoSpacing"/>
              <w:ind w:left="360"/>
              <w:rPr>
                <w:rFonts w:asciiTheme="majorHAnsi" w:hAnsiTheme="majorHAnsi" w:cstheme="majorHAnsi"/>
                <w:sz w:val="20"/>
                <w:szCs w:val="21"/>
              </w:rPr>
            </w:pPr>
            <w:r w:rsidRPr="00E66F6A">
              <w:rPr>
                <w:rFonts w:asciiTheme="majorHAnsi" w:hAnsiTheme="majorHAnsi" w:cstheme="majorHAnsi"/>
                <w:sz w:val="20"/>
                <w:szCs w:val="21"/>
              </w:rPr>
              <w:t>Parts list with cost and weight estimates</w:t>
            </w:r>
          </w:p>
        </w:tc>
        <w:tc>
          <w:tcPr>
            <w:tcW w:w="4647" w:type="dxa"/>
          </w:tcPr>
          <w:p w14:paraId="201BBCA9" w14:textId="77777777" w:rsidR="00561101" w:rsidRPr="00E66F6A" w:rsidRDefault="00561101" w:rsidP="005B13C1">
            <w:pPr>
              <w:jc w:val="both"/>
              <w:rPr>
                <w:rFonts w:asciiTheme="majorHAnsi" w:hAnsiTheme="majorHAnsi" w:cstheme="majorHAnsi"/>
                <w:sz w:val="20"/>
                <w:szCs w:val="21"/>
              </w:rPr>
            </w:pPr>
            <w:r w:rsidRPr="00E66F6A">
              <w:rPr>
                <w:rFonts w:asciiTheme="majorHAnsi" w:hAnsiTheme="majorHAnsi" w:cstheme="majorHAnsi"/>
                <w:sz w:val="20"/>
                <w:szCs w:val="21"/>
              </w:rPr>
              <w:t>Complete a parts list using the 2019 order sheet template. A weight estimate should be included, including for Open div.</w:t>
            </w:r>
            <w:r w:rsidR="002624EB" w:rsidRPr="00E66F6A">
              <w:rPr>
                <w:rFonts w:asciiTheme="majorHAnsi" w:hAnsiTheme="majorHAnsi" w:cstheme="majorHAnsi"/>
                <w:sz w:val="20"/>
                <w:szCs w:val="21"/>
              </w:rPr>
              <w:t xml:space="preserve"> and except for maze</w:t>
            </w:r>
          </w:p>
          <w:p w14:paraId="632169F2" w14:textId="77777777" w:rsidR="005008EC" w:rsidRPr="00E66F6A" w:rsidRDefault="005008EC" w:rsidP="005008EC">
            <w:pPr>
              <w:pStyle w:val="NoSpacing"/>
              <w:numPr>
                <w:ilvl w:val="0"/>
                <w:numId w:val="17"/>
              </w:numPr>
              <w:rPr>
                <w:rFonts w:asciiTheme="majorHAnsi" w:hAnsiTheme="majorHAnsi" w:cstheme="majorHAnsi"/>
              </w:rPr>
            </w:pPr>
            <w:r w:rsidRPr="00E66F6A">
              <w:rPr>
                <w:rFonts w:asciiTheme="majorHAnsi" w:hAnsiTheme="majorHAnsi" w:cstheme="majorHAnsi"/>
              </w:rPr>
              <w:t>Handle</w:t>
            </w:r>
          </w:p>
          <w:p w14:paraId="13EA5EDB" w14:textId="77777777" w:rsidR="005008EC" w:rsidRPr="00E66F6A" w:rsidRDefault="005008EC" w:rsidP="005008EC">
            <w:pPr>
              <w:pStyle w:val="NoSpacing"/>
              <w:numPr>
                <w:ilvl w:val="1"/>
                <w:numId w:val="17"/>
              </w:numPr>
              <w:rPr>
                <w:rFonts w:asciiTheme="majorHAnsi" w:hAnsiTheme="majorHAnsi" w:cstheme="majorHAnsi"/>
              </w:rPr>
            </w:pPr>
            <w:r w:rsidRPr="00E66F6A">
              <w:rPr>
                <w:rFonts w:asciiTheme="majorHAnsi" w:hAnsiTheme="majorHAnsi" w:cstheme="majorHAnsi"/>
              </w:rPr>
              <w:t>Switches (Button switches)</w:t>
            </w:r>
          </w:p>
          <w:p w14:paraId="2145A74A" w14:textId="77777777" w:rsidR="005008EC" w:rsidRPr="00E66F6A" w:rsidRDefault="005008EC" w:rsidP="005008EC">
            <w:pPr>
              <w:pStyle w:val="NoSpacing"/>
              <w:numPr>
                <w:ilvl w:val="0"/>
                <w:numId w:val="17"/>
              </w:numPr>
              <w:rPr>
                <w:rFonts w:asciiTheme="majorHAnsi" w:hAnsiTheme="majorHAnsi" w:cstheme="majorHAnsi"/>
              </w:rPr>
            </w:pPr>
            <w:r w:rsidRPr="00E66F6A">
              <w:rPr>
                <w:rFonts w:asciiTheme="majorHAnsi" w:hAnsiTheme="majorHAnsi" w:cstheme="majorHAnsi"/>
              </w:rPr>
              <w:t>Middle Plate</w:t>
            </w:r>
          </w:p>
          <w:p w14:paraId="082F9069" w14:textId="77777777" w:rsidR="005008EC" w:rsidRPr="00E66F6A" w:rsidRDefault="005008EC" w:rsidP="005008EC">
            <w:pPr>
              <w:pStyle w:val="NoSpacing"/>
              <w:numPr>
                <w:ilvl w:val="1"/>
                <w:numId w:val="17"/>
              </w:numPr>
              <w:rPr>
                <w:rFonts w:asciiTheme="majorHAnsi" w:hAnsiTheme="majorHAnsi" w:cstheme="majorHAnsi"/>
              </w:rPr>
            </w:pPr>
            <w:r w:rsidRPr="00E66F6A">
              <w:rPr>
                <w:rFonts w:asciiTheme="majorHAnsi" w:hAnsiTheme="majorHAnsi" w:cstheme="majorHAnsi"/>
              </w:rPr>
              <w:t>Logic Board</w:t>
            </w:r>
          </w:p>
          <w:p w14:paraId="23C3CD69"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Connectors (Flat Flex Ribbon cable)</w:t>
            </w:r>
          </w:p>
          <w:p w14:paraId="29ABF0A4" w14:textId="77777777" w:rsidR="005008EC" w:rsidRPr="00E66F6A" w:rsidRDefault="005008EC" w:rsidP="005008EC">
            <w:pPr>
              <w:pStyle w:val="NoSpacing"/>
              <w:numPr>
                <w:ilvl w:val="3"/>
                <w:numId w:val="17"/>
              </w:numPr>
              <w:rPr>
                <w:rFonts w:asciiTheme="majorHAnsi" w:hAnsiTheme="majorHAnsi" w:cstheme="majorHAnsi"/>
              </w:rPr>
            </w:pPr>
            <w:r w:rsidRPr="00E66F6A">
              <w:rPr>
                <w:rFonts w:asciiTheme="majorHAnsi" w:hAnsiTheme="majorHAnsi" w:cstheme="majorHAnsi"/>
              </w:rPr>
              <w:t>Light sensor</w:t>
            </w:r>
          </w:p>
          <w:p w14:paraId="443B7F99" w14:textId="77777777" w:rsidR="005008EC" w:rsidRPr="00E66F6A" w:rsidRDefault="005008EC" w:rsidP="005008EC">
            <w:pPr>
              <w:pStyle w:val="NoSpacing"/>
              <w:numPr>
                <w:ilvl w:val="3"/>
                <w:numId w:val="17"/>
              </w:numPr>
              <w:rPr>
                <w:rFonts w:asciiTheme="majorHAnsi" w:hAnsiTheme="majorHAnsi" w:cstheme="majorHAnsi"/>
              </w:rPr>
            </w:pPr>
            <w:r w:rsidRPr="00E66F6A">
              <w:rPr>
                <w:rFonts w:asciiTheme="majorHAnsi" w:hAnsiTheme="majorHAnsi" w:cstheme="majorHAnsi"/>
              </w:rPr>
              <w:t xml:space="preserve">TSSP’s </w:t>
            </w:r>
          </w:p>
          <w:p w14:paraId="04378468" w14:textId="2C7A9718" w:rsidR="005008EC" w:rsidRPr="00E66F6A" w:rsidRDefault="005008EC" w:rsidP="00BB0612">
            <w:pPr>
              <w:pStyle w:val="NoSpacing"/>
              <w:numPr>
                <w:ilvl w:val="3"/>
                <w:numId w:val="17"/>
              </w:numPr>
              <w:rPr>
                <w:rFonts w:asciiTheme="majorHAnsi" w:hAnsiTheme="majorHAnsi" w:cstheme="majorHAnsi"/>
              </w:rPr>
            </w:pPr>
            <w:r w:rsidRPr="00E66F6A">
              <w:rPr>
                <w:rFonts w:asciiTheme="majorHAnsi" w:hAnsiTheme="majorHAnsi" w:cstheme="majorHAnsi"/>
              </w:rPr>
              <w:t xml:space="preserve">Quad </w:t>
            </w:r>
            <w:r w:rsidR="00BB0612" w:rsidRPr="00E66F6A">
              <w:rPr>
                <w:rFonts w:asciiTheme="majorHAnsi" w:hAnsiTheme="majorHAnsi" w:cstheme="majorHAnsi"/>
              </w:rPr>
              <w:t>distance sensors</w:t>
            </w:r>
          </w:p>
          <w:p w14:paraId="60DF35FD" w14:textId="77777777" w:rsidR="005008EC" w:rsidRPr="00E66F6A" w:rsidRDefault="005008EC" w:rsidP="005008EC">
            <w:pPr>
              <w:pStyle w:val="NoSpacing"/>
              <w:numPr>
                <w:ilvl w:val="3"/>
                <w:numId w:val="17"/>
              </w:numPr>
              <w:rPr>
                <w:rFonts w:asciiTheme="majorHAnsi" w:hAnsiTheme="majorHAnsi" w:cstheme="majorHAnsi"/>
              </w:rPr>
            </w:pPr>
            <w:r w:rsidRPr="00E66F6A">
              <w:rPr>
                <w:rFonts w:asciiTheme="majorHAnsi" w:hAnsiTheme="majorHAnsi" w:cstheme="majorHAnsi"/>
              </w:rPr>
              <w:t>Motor controller</w:t>
            </w:r>
          </w:p>
          <w:p w14:paraId="6E270B31"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Camera (Pixy 2 / Open MV)</w:t>
            </w:r>
          </w:p>
          <w:p w14:paraId="6AE5404C"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Micro-controller (Teensy 3.5)</w:t>
            </w:r>
          </w:p>
          <w:p w14:paraId="77E09A38"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IMU (MPU9250)</w:t>
            </w:r>
          </w:p>
          <w:p w14:paraId="7E8944DC"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Bluetooth module (HC05)</w:t>
            </w:r>
          </w:p>
          <w:p w14:paraId="7323A920" w14:textId="77777777" w:rsidR="005008EC" w:rsidRPr="00E66F6A" w:rsidRDefault="005008EC" w:rsidP="005008EC">
            <w:pPr>
              <w:pStyle w:val="NoSpacing"/>
              <w:numPr>
                <w:ilvl w:val="1"/>
                <w:numId w:val="17"/>
              </w:numPr>
              <w:rPr>
                <w:rFonts w:asciiTheme="majorHAnsi" w:hAnsiTheme="majorHAnsi" w:cstheme="majorHAnsi"/>
              </w:rPr>
            </w:pPr>
            <w:r w:rsidRPr="00E66F6A">
              <w:rPr>
                <w:rFonts w:asciiTheme="majorHAnsi" w:hAnsiTheme="majorHAnsi" w:cstheme="majorHAnsi"/>
              </w:rPr>
              <w:t>TSSP PCB x 24</w:t>
            </w:r>
          </w:p>
          <w:p w14:paraId="3A1C1E8C"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lastRenderedPageBreak/>
              <w:t>TSSP (TSSP 58038)</w:t>
            </w:r>
          </w:p>
          <w:p w14:paraId="63CCA651"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Connector (Flat Flex Ribbon cable)</w:t>
            </w:r>
          </w:p>
          <w:p w14:paraId="3D1559E0" w14:textId="77777777" w:rsidR="005008EC" w:rsidRPr="00E66F6A" w:rsidRDefault="005008EC" w:rsidP="005008EC">
            <w:pPr>
              <w:pStyle w:val="NoSpacing"/>
              <w:numPr>
                <w:ilvl w:val="0"/>
                <w:numId w:val="17"/>
              </w:numPr>
              <w:rPr>
                <w:rFonts w:asciiTheme="majorHAnsi" w:hAnsiTheme="majorHAnsi" w:cstheme="majorHAnsi"/>
              </w:rPr>
            </w:pPr>
            <w:r w:rsidRPr="00E66F6A">
              <w:rPr>
                <w:rFonts w:asciiTheme="majorHAnsi" w:hAnsiTheme="majorHAnsi" w:cstheme="majorHAnsi"/>
              </w:rPr>
              <w:t>Base Plate</w:t>
            </w:r>
          </w:p>
          <w:p w14:paraId="7725C827" w14:textId="77777777" w:rsidR="005008EC" w:rsidRPr="00E66F6A" w:rsidRDefault="005008EC" w:rsidP="005008EC">
            <w:pPr>
              <w:pStyle w:val="NoSpacing"/>
              <w:numPr>
                <w:ilvl w:val="1"/>
                <w:numId w:val="17"/>
              </w:numPr>
              <w:rPr>
                <w:rFonts w:asciiTheme="majorHAnsi" w:hAnsiTheme="majorHAnsi" w:cstheme="majorHAnsi"/>
              </w:rPr>
            </w:pPr>
            <w:r w:rsidRPr="00E66F6A">
              <w:rPr>
                <w:rFonts w:asciiTheme="majorHAnsi" w:hAnsiTheme="majorHAnsi" w:cstheme="majorHAnsi"/>
              </w:rPr>
              <w:t>Base Plate PCB</w:t>
            </w:r>
          </w:p>
          <w:p w14:paraId="7F7C81F1"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4 x Motor controllers (probably VNH7100BASTR)</w:t>
            </w:r>
          </w:p>
          <w:p w14:paraId="6691EB77"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Connector (Flat Flex Ribbon cable)</w:t>
            </w:r>
          </w:p>
          <w:p w14:paraId="07032A3F"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24 LED’s</w:t>
            </w:r>
          </w:p>
          <w:p w14:paraId="1F786996"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24 Light Dependant Transistors</w:t>
            </w:r>
          </w:p>
          <w:p w14:paraId="697769E5" w14:textId="5706309D" w:rsidR="005008EC" w:rsidRPr="00E66F6A" w:rsidRDefault="005008EC" w:rsidP="005008EC">
            <w:pPr>
              <w:pStyle w:val="NoSpacing"/>
              <w:numPr>
                <w:ilvl w:val="3"/>
                <w:numId w:val="17"/>
              </w:numPr>
              <w:rPr>
                <w:rFonts w:asciiTheme="majorHAnsi" w:hAnsiTheme="majorHAnsi" w:cstheme="majorHAnsi"/>
              </w:rPr>
            </w:pPr>
            <w:r w:rsidRPr="00E66F6A">
              <w:rPr>
                <w:rFonts w:asciiTheme="majorHAnsi" w:hAnsiTheme="majorHAnsi" w:cstheme="majorHAnsi"/>
              </w:rPr>
              <w:t xml:space="preserve">Multiplexer to convert 24 sensors to 1 </w:t>
            </w:r>
            <w:r w:rsidR="00367201" w:rsidRPr="00E66F6A">
              <w:rPr>
                <w:rFonts w:asciiTheme="majorHAnsi" w:hAnsiTheme="majorHAnsi" w:cstheme="majorHAnsi"/>
              </w:rPr>
              <w:t>analogue</w:t>
            </w:r>
            <w:r w:rsidRPr="00E66F6A">
              <w:rPr>
                <w:rFonts w:asciiTheme="majorHAnsi" w:hAnsiTheme="majorHAnsi" w:cstheme="majorHAnsi"/>
              </w:rPr>
              <w:t xml:space="preserve"> port</w:t>
            </w:r>
          </w:p>
          <w:p w14:paraId="25265E32" w14:textId="77777777" w:rsidR="005008EC" w:rsidRPr="00E66F6A" w:rsidRDefault="005008EC" w:rsidP="005008EC">
            <w:pPr>
              <w:pStyle w:val="NoSpacing"/>
              <w:numPr>
                <w:ilvl w:val="2"/>
                <w:numId w:val="17"/>
              </w:numPr>
              <w:rPr>
                <w:rFonts w:asciiTheme="majorHAnsi" w:hAnsiTheme="majorHAnsi" w:cstheme="majorHAnsi"/>
              </w:rPr>
            </w:pPr>
            <w:r w:rsidRPr="00E66F6A">
              <w:rPr>
                <w:rFonts w:asciiTheme="majorHAnsi" w:hAnsiTheme="majorHAnsi" w:cstheme="majorHAnsi"/>
              </w:rPr>
              <w:t>Connector (Flat Flex Ribbon cable)</w:t>
            </w:r>
          </w:p>
          <w:p w14:paraId="4BF85C23" w14:textId="77777777" w:rsidR="005008EC" w:rsidRPr="00E66F6A" w:rsidRDefault="005008EC" w:rsidP="005008EC">
            <w:pPr>
              <w:pStyle w:val="NoSpacing"/>
              <w:numPr>
                <w:ilvl w:val="1"/>
                <w:numId w:val="17"/>
              </w:numPr>
              <w:rPr>
                <w:rFonts w:asciiTheme="majorHAnsi" w:hAnsiTheme="majorHAnsi" w:cstheme="majorHAnsi"/>
              </w:rPr>
            </w:pPr>
            <w:r w:rsidRPr="00E66F6A">
              <w:rPr>
                <w:rFonts w:asciiTheme="majorHAnsi" w:hAnsiTheme="majorHAnsi" w:cstheme="majorHAnsi"/>
              </w:rPr>
              <w:t>4 x Maxon DCX 19 12V 16:1</w:t>
            </w:r>
          </w:p>
          <w:p w14:paraId="7A534CE3" w14:textId="150FF44C" w:rsidR="005008EC" w:rsidRPr="00E66F6A" w:rsidRDefault="005008EC" w:rsidP="005B13C1">
            <w:pPr>
              <w:jc w:val="both"/>
              <w:rPr>
                <w:rFonts w:asciiTheme="majorHAnsi" w:hAnsiTheme="majorHAnsi" w:cstheme="majorHAnsi"/>
                <w:sz w:val="20"/>
                <w:szCs w:val="21"/>
              </w:rPr>
            </w:pPr>
          </w:p>
        </w:tc>
        <w:tc>
          <w:tcPr>
            <w:tcW w:w="2494" w:type="dxa"/>
          </w:tcPr>
          <w:p w14:paraId="68B9A217" w14:textId="2F690C1F" w:rsidR="00561101" w:rsidRPr="00E66F6A" w:rsidRDefault="00561101" w:rsidP="005B13C1">
            <w:pPr>
              <w:ind w:left="360"/>
              <w:jc w:val="both"/>
              <w:rPr>
                <w:rFonts w:asciiTheme="majorHAnsi" w:hAnsiTheme="majorHAnsi" w:cstheme="majorHAnsi"/>
                <w:sz w:val="20"/>
                <w:szCs w:val="21"/>
              </w:rPr>
            </w:pPr>
            <w:r w:rsidRPr="00E66F6A">
              <w:rPr>
                <w:rFonts w:asciiTheme="majorHAnsi" w:hAnsiTheme="majorHAnsi" w:cstheme="majorHAnsi"/>
                <w:sz w:val="20"/>
                <w:szCs w:val="21"/>
              </w:rPr>
              <w:lastRenderedPageBreak/>
              <w:t>You decide this in your project management plan</w:t>
            </w:r>
          </w:p>
          <w:p w14:paraId="348C2F7D" w14:textId="77777777" w:rsidR="00561101" w:rsidRPr="00E66F6A" w:rsidRDefault="00561101" w:rsidP="005B13C1">
            <w:pPr>
              <w:jc w:val="both"/>
              <w:rPr>
                <w:rFonts w:asciiTheme="majorHAnsi" w:hAnsiTheme="majorHAnsi" w:cstheme="majorHAnsi"/>
                <w:sz w:val="20"/>
                <w:szCs w:val="21"/>
              </w:rPr>
            </w:pPr>
          </w:p>
        </w:tc>
      </w:tr>
      <w:bookmarkEnd w:id="0"/>
    </w:tbl>
    <w:p w14:paraId="31711DCB" w14:textId="04C421D0" w:rsidR="00694A5F" w:rsidRPr="00E66F6A" w:rsidRDefault="00694A5F" w:rsidP="005B13C1">
      <w:pPr>
        <w:pStyle w:val="NoSpacing"/>
        <w:rPr>
          <w:rFonts w:asciiTheme="majorHAnsi" w:hAnsiTheme="majorHAnsi" w:cstheme="majorHAnsi"/>
          <w:lang w:eastAsia="en-US"/>
        </w:rPr>
      </w:pPr>
    </w:p>
    <w:p w14:paraId="01EC1175" w14:textId="77777777" w:rsidR="00BE7861" w:rsidRPr="00E66F6A" w:rsidRDefault="00BE7861" w:rsidP="00BE7861">
      <w:pPr>
        <w:pStyle w:val="NoSpacing"/>
        <w:rPr>
          <w:rFonts w:asciiTheme="majorHAnsi" w:hAnsiTheme="majorHAnsi" w:cstheme="majorHAnsi"/>
          <w:lang w:eastAsia="en-US"/>
        </w:rPr>
      </w:pPr>
    </w:p>
    <w:sectPr w:rsidR="00BE7861" w:rsidRPr="00E66F6A" w:rsidSect="00932EDF">
      <w:footerReference w:type="even" r:id="rId8"/>
      <w:footerReference w:type="default" r:id="rId9"/>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C0E3A" w14:textId="77777777" w:rsidR="00403B35" w:rsidRDefault="00403B35" w:rsidP="0074637A">
      <w:r>
        <w:separator/>
      </w:r>
    </w:p>
  </w:endnote>
  <w:endnote w:type="continuationSeparator" w:id="0">
    <w:p w14:paraId="63C056AE" w14:textId="77777777" w:rsidR="00403B35" w:rsidRDefault="00403B35" w:rsidP="0074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Opus Metronome Std"/>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D937C" w14:textId="77777777" w:rsidR="00D25C45" w:rsidRDefault="00D25C45" w:rsidP="0034682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C71D26" w14:textId="77777777" w:rsidR="00D25C45" w:rsidRDefault="00D25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FB37F" w14:textId="77777777" w:rsidR="00D25C45" w:rsidRDefault="00D25C45" w:rsidP="0034682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7B0F5473" w14:textId="77777777" w:rsidR="00D25C45" w:rsidRDefault="00D25C45" w:rsidP="0034682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B7553" w14:textId="77777777" w:rsidR="00403B35" w:rsidRDefault="00403B35" w:rsidP="0074637A">
      <w:r>
        <w:separator/>
      </w:r>
    </w:p>
  </w:footnote>
  <w:footnote w:type="continuationSeparator" w:id="0">
    <w:p w14:paraId="293F8F88" w14:textId="77777777" w:rsidR="00403B35" w:rsidRDefault="00403B35" w:rsidP="00746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75A1"/>
    <w:multiLevelType w:val="hybridMultilevel"/>
    <w:tmpl w:val="0BAE8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FB3413"/>
    <w:multiLevelType w:val="hybridMultilevel"/>
    <w:tmpl w:val="1A1E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87878"/>
    <w:multiLevelType w:val="hybridMultilevel"/>
    <w:tmpl w:val="49CEC7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E0C1B"/>
    <w:multiLevelType w:val="hybridMultilevel"/>
    <w:tmpl w:val="4AE0C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272771"/>
    <w:multiLevelType w:val="hybridMultilevel"/>
    <w:tmpl w:val="2042D39E"/>
    <w:lvl w:ilvl="0" w:tplc="5E4626A2">
      <w:start w:val="2018"/>
      <w:numFmt w:val="bullet"/>
      <w:lvlText w:val="-"/>
      <w:lvlJc w:val="left"/>
      <w:pPr>
        <w:ind w:left="720" w:hanging="360"/>
      </w:pPr>
      <w:rPr>
        <w:rFonts w:ascii="Helvetica Neue" w:eastAsiaTheme="minorEastAsia" w:hAnsi="Helvetica Neue" w:cstheme="minorBidi"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F01C1"/>
    <w:multiLevelType w:val="hybridMultilevel"/>
    <w:tmpl w:val="11A424EA"/>
    <w:lvl w:ilvl="0" w:tplc="5E4626A2">
      <w:start w:val="2018"/>
      <w:numFmt w:val="bullet"/>
      <w:lvlText w:val="-"/>
      <w:lvlJc w:val="left"/>
      <w:pPr>
        <w:ind w:left="720" w:hanging="360"/>
      </w:pPr>
      <w:rPr>
        <w:rFonts w:ascii="Helvetica Neue" w:eastAsiaTheme="minorEastAsia" w:hAnsi="Helvetica Neue"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C3D08"/>
    <w:multiLevelType w:val="hybridMultilevel"/>
    <w:tmpl w:val="5A5A9D78"/>
    <w:lvl w:ilvl="0" w:tplc="5E4626A2">
      <w:start w:val="2018"/>
      <w:numFmt w:val="bullet"/>
      <w:lvlText w:val="-"/>
      <w:lvlJc w:val="left"/>
      <w:pPr>
        <w:ind w:left="720" w:hanging="360"/>
      </w:pPr>
      <w:rPr>
        <w:rFonts w:ascii="Helvetica Neue" w:eastAsiaTheme="minorEastAsia" w:hAnsi="Helvetica Neue" w:cstheme="minorBidi"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86925"/>
    <w:multiLevelType w:val="hybridMultilevel"/>
    <w:tmpl w:val="9994725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EC454C"/>
    <w:multiLevelType w:val="hybridMultilevel"/>
    <w:tmpl w:val="68BC7E12"/>
    <w:lvl w:ilvl="0" w:tplc="5E4626A2">
      <w:start w:val="2018"/>
      <w:numFmt w:val="bullet"/>
      <w:lvlText w:val="-"/>
      <w:lvlJc w:val="left"/>
      <w:pPr>
        <w:ind w:left="720" w:hanging="360"/>
      </w:pPr>
      <w:rPr>
        <w:rFonts w:ascii="Helvetica Neue" w:eastAsiaTheme="minorEastAsia" w:hAnsi="Helvetica Neu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31628"/>
    <w:multiLevelType w:val="hybridMultilevel"/>
    <w:tmpl w:val="14BE2A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594115"/>
    <w:multiLevelType w:val="hybridMultilevel"/>
    <w:tmpl w:val="13364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3B02DA"/>
    <w:multiLevelType w:val="hybridMultilevel"/>
    <w:tmpl w:val="71E60A94"/>
    <w:lvl w:ilvl="0" w:tplc="7BACEE8E">
      <w:numFmt w:val="bullet"/>
      <w:lvlText w:val="-"/>
      <w:lvlJc w:val="left"/>
      <w:pPr>
        <w:ind w:left="720" w:hanging="360"/>
      </w:pPr>
      <w:rPr>
        <w:rFonts w:ascii="Helvetica Neue" w:eastAsiaTheme="minorEastAsia" w:hAnsi="Helvetica Neue"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59E3B6C"/>
    <w:multiLevelType w:val="hybridMultilevel"/>
    <w:tmpl w:val="E3C0E3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98C7FFB"/>
    <w:multiLevelType w:val="hybridMultilevel"/>
    <w:tmpl w:val="30CC5022"/>
    <w:lvl w:ilvl="0" w:tplc="5E4626A2">
      <w:start w:val="2018"/>
      <w:numFmt w:val="bullet"/>
      <w:lvlText w:val="-"/>
      <w:lvlJc w:val="left"/>
      <w:pPr>
        <w:ind w:left="720" w:hanging="360"/>
      </w:pPr>
      <w:rPr>
        <w:rFonts w:ascii="Helvetica Neue" w:eastAsiaTheme="minorEastAsia" w:hAnsi="Helvetica Neu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C36C2"/>
    <w:multiLevelType w:val="hybridMultilevel"/>
    <w:tmpl w:val="FE3AC2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B32224C"/>
    <w:multiLevelType w:val="hybridMultilevel"/>
    <w:tmpl w:val="EED87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CC4A21"/>
    <w:multiLevelType w:val="hybridMultilevel"/>
    <w:tmpl w:val="77463530"/>
    <w:lvl w:ilvl="0" w:tplc="E924A0AE">
      <w:start w:val="1"/>
      <w:numFmt w:val="decimal"/>
      <w:pStyle w:val="Heading1"/>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A0B4440"/>
    <w:multiLevelType w:val="hybridMultilevel"/>
    <w:tmpl w:val="3FDC54CA"/>
    <w:lvl w:ilvl="0" w:tplc="5E4626A2">
      <w:start w:val="2018"/>
      <w:numFmt w:val="bullet"/>
      <w:lvlText w:val="-"/>
      <w:lvlJc w:val="left"/>
      <w:pPr>
        <w:ind w:left="720" w:hanging="360"/>
      </w:pPr>
      <w:rPr>
        <w:rFonts w:ascii="Helvetica Neue" w:eastAsiaTheme="minorEastAsia" w:hAnsi="Helvetica Neue" w:cstheme="minorBidi" w:hint="default"/>
      </w:rPr>
    </w:lvl>
    <w:lvl w:ilvl="1" w:tplc="5E4626A2">
      <w:start w:val="2018"/>
      <w:numFmt w:val="bullet"/>
      <w:lvlText w:val="-"/>
      <w:lvlJc w:val="left"/>
      <w:pPr>
        <w:ind w:left="1440" w:hanging="360"/>
      </w:pPr>
      <w:rPr>
        <w:rFonts w:ascii="Helvetica Neue" w:eastAsiaTheme="minorEastAsia" w:hAnsi="Helvetica Neue"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3"/>
  </w:num>
  <w:num w:numId="4">
    <w:abstractNumId w:val="2"/>
  </w:num>
  <w:num w:numId="5">
    <w:abstractNumId w:val="7"/>
  </w:num>
  <w:num w:numId="6">
    <w:abstractNumId w:val="4"/>
  </w:num>
  <w:num w:numId="7">
    <w:abstractNumId w:val="13"/>
  </w:num>
  <w:num w:numId="8">
    <w:abstractNumId w:val="8"/>
  </w:num>
  <w:num w:numId="9">
    <w:abstractNumId w:val="17"/>
  </w:num>
  <w:num w:numId="10">
    <w:abstractNumId w:val="1"/>
  </w:num>
  <w:num w:numId="11">
    <w:abstractNumId w:val="9"/>
  </w:num>
  <w:num w:numId="12">
    <w:abstractNumId w:val="6"/>
  </w:num>
  <w:num w:numId="13">
    <w:abstractNumId w:val="5"/>
  </w:num>
  <w:num w:numId="14">
    <w:abstractNumId w:val="0"/>
  </w:num>
  <w:num w:numId="15">
    <w:abstractNumId w:val="15"/>
  </w:num>
  <w:num w:numId="16">
    <w:abstractNumId w:val="14"/>
  </w:num>
  <w:num w:numId="17">
    <w:abstractNumId w:val="11"/>
  </w:num>
  <w:num w:numId="18">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051"/>
    <w:rsid w:val="00001E75"/>
    <w:rsid w:val="00003A5E"/>
    <w:rsid w:val="0000573F"/>
    <w:rsid w:val="000057FB"/>
    <w:rsid w:val="00005B8D"/>
    <w:rsid w:val="00012AD3"/>
    <w:rsid w:val="00017F85"/>
    <w:rsid w:val="00024BDB"/>
    <w:rsid w:val="00026838"/>
    <w:rsid w:val="000269D7"/>
    <w:rsid w:val="0002784F"/>
    <w:rsid w:val="00030166"/>
    <w:rsid w:val="00034699"/>
    <w:rsid w:val="0003479F"/>
    <w:rsid w:val="0003480F"/>
    <w:rsid w:val="00034EF4"/>
    <w:rsid w:val="000378E5"/>
    <w:rsid w:val="00037C55"/>
    <w:rsid w:val="00041866"/>
    <w:rsid w:val="0004186F"/>
    <w:rsid w:val="0004392C"/>
    <w:rsid w:val="000457D5"/>
    <w:rsid w:val="0005280F"/>
    <w:rsid w:val="000529C0"/>
    <w:rsid w:val="00054773"/>
    <w:rsid w:val="00055755"/>
    <w:rsid w:val="00055D7F"/>
    <w:rsid w:val="00056599"/>
    <w:rsid w:val="00056AC5"/>
    <w:rsid w:val="00057836"/>
    <w:rsid w:val="000578AE"/>
    <w:rsid w:val="00057BCE"/>
    <w:rsid w:val="00063B1B"/>
    <w:rsid w:val="00065AB3"/>
    <w:rsid w:val="00066450"/>
    <w:rsid w:val="00074215"/>
    <w:rsid w:val="000747EF"/>
    <w:rsid w:val="00075B02"/>
    <w:rsid w:val="00076171"/>
    <w:rsid w:val="00084F81"/>
    <w:rsid w:val="000855C9"/>
    <w:rsid w:val="000867AE"/>
    <w:rsid w:val="000869E4"/>
    <w:rsid w:val="00091570"/>
    <w:rsid w:val="000928C0"/>
    <w:rsid w:val="00095A52"/>
    <w:rsid w:val="000A0BD0"/>
    <w:rsid w:val="000A0DAC"/>
    <w:rsid w:val="000A1EAE"/>
    <w:rsid w:val="000A752D"/>
    <w:rsid w:val="000B20B5"/>
    <w:rsid w:val="000B2494"/>
    <w:rsid w:val="000B3947"/>
    <w:rsid w:val="000B4494"/>
    <w:rsid w:val="000B4CA1"/>
    <w:rsid w:val="000B6879"/>
    <w:rsid w:val="000B7A3B"/>
    <w:rsid w:val="000B7CF2"/>
    <w:rsid w:val="000C1DD2"/>
    <w:rsid w:val="000C293A"/>
    <w:rsid w:val="000C30CA"/>
    <w:rsid w:val="000C3982"/>
    <w:rsid w:val="000C43EF"/>
    <w:rsid w:val="000C7C20"/>
    <w:rsid w:val="000C7F99"/>
    <w:rsid w:val="000D187C"/>
    <w:rsid w:val="000D33C6"/>
    <w:rsid w:val="000D4237"/>
    <w:rsid w:val="000D73D2"/>
    <w:rsid w:val="000E0AE4"/>
    <w:rsid w:val="000E31D7"/>
    <w:rsid w:val="000E60E0"/>
    <w:rsid w:val="000E7E57"/>
    <w:rsid w:val="000F048C"/>
    <w:rsid w:val="000F2C05"/>
    <w:rsid w:val="000F34E8"/>
    <w:rsid w:val="000F38B7"/>
    <w:rsid w:val="000F64DB"/>
    <w:rsid w:val="000F6594"/>
    <w:rsid w:val="000F6828"/>
    <w:rsid w:val="000F6FA7"/>
    <w:rsid w:val="000F7810"/>
    <w:rsid w:val="00101733"/>
    <w:rsid w:val="001041E9"/>
    <w:rsid w:val="001051D4"/>
    <w:rsid w:val="0010607E"/>
    <w:rsid w:val="00106359"/>
    <w:rsid w:val="00110DE1"/>
    <w:rsid w:val="00110EC3"/>
    <w:rsid w:val="0011102B"/>
    <w:rsid w:val="00111A5A"/>
    <w:rsid w:val="00113378"/>
    <w:rsid w:val="00114263"/>
    <w:rsid w:val="00116037"/>
    <w:rsid w:val="00116C13"/>
    <w:rsid w:val="0012072F"/>
    <w:rsid w:val="00122BFC"/>
    <w:rsid w:val="00124FAF"/>
    <w:rsid w:val="00127CA2"/>
    <w:rsid w:val="0013129C"/>
    <w:rsid w:val="00141E9C"/>
    <w:rsid w:val="00142C6A"/>
    <w:rsid w:val="001435CD"/>
    <w:rsid w:val="00150BB7"/>
    <w:rsid w:val="00153159"/>
    <w:rsid w:val="00153301"/>
    <w:rsid w:val="00154C05"/>
    <w:rsid w:val="0015621D"/>
    <w:rsid w:val="0015649F"/>
    <w:rsid w:val="00156DDE"/>
    <w:rsid w:val="00156F09"/>
    <w:rsid w:val="00160B08"/>
    <w:rsid w:val="001643E2"/>
    <w:rsid w:val="00164BA8"/>
    <w:rsid w:val="00170A18"/>
    <w:rsid w:val="0017239F"/>
    <w:rsid w:val="00172BC4"/>
    <w:rsid w:val="00173FAC"/>
    <w:rsid w:val="00177D6C"/>
    <w:rsid w:val="001800D8"/>
    <w:rsid w:val="00180AEA"/>
    <w:rsid w:val="00186F0F"/>
    <w:rsid w:val="0019087A"/>
    <w:rsid w:val="00193455"/>
    <w:rsid w:val="00193623"/>
    <w:rsid w:val="00196CBB"/>
    <w:rsid w:val="001A0290"/>
    <w:rsid w:val="001A07BA"/>
    <w:rsid w:val="001A1FC3"/>
    <w:rsid w:val="001A333D"/>
    <w:rsid w:val="001A4E48"/>
    <w:rsid w:val="001B1BFD"/>
    <w:rsid w:val="001B2403"/>
    <w:rsid w:val="001B452A"/>
    <w:rsid w:val="001B4BFA"/>
    <w:rsid w:val="001B5098"/>
    <w:rsid w:val="001B7C59"/>
    <w:rsid w:val="001C137A"/>
    <w:rsid w:val="001C1B75"/>
    <w:rsid w:val="001C5B20"/>
    <w:rsid w:val="001C5FEF"/>
    <w:rsid w:val="001D43EA"/>
    <w:rsid w:val="001D50AE"/>
    <w:rsid w:val="001E3254"/>
    <w:rsid w:val="001F3AEA"/>
    <w:rsid w:val="001F5B7B"/>
    <w:rsid w:val="001F5EB6"/>
    <w:rsid w:val="002004D7"/>
    <w:rsid w:val="002016BD"/>
    <w:rsid w:val="0020365F"/>
    <w:rsid w:val="00210B41"/>
    <w:rsid w:val="00212E28"/>
    <w:rsid w:val="00212E88"/>
    <w:rsid w:val="00213635"/>
    <w:rsid w:val="00214962"/>
    <w:rsid w:val="00216464"/>
    <w:rsid w:val="00221718"/>
    <w:rsid w:val="00224C55"/>
    <w:rsid w:val="00224CAD"/>
    <w:rsid w:val="00225115"/>
    <w:rsid w:val="00225D68"/>
    <w:rsid w:val="00227C1D"/>
    <w:rsid w:val="002336C7"/>
    <w:rsid w:val="0023573C"/>
    <w:rsid w:val="00236D10"/>
    <w:rsid w:val="00237B76"/>
    <w:rsid w:val="00240142"/>
    <w:rsid w:val="00242855"/>
    <w:rsid w:val="00244595"/>
    <w:rsid w:val="00245013"/>
    <w:rsid w:val="00246DF5"/>
    <w:rsid w:val="00250162"/>
    <w:rsid w:val="00250B11"/>
    <w:rsid w:val="0025230C"/>
    <w:rsid w:val="002545C3"/>
    <w:rsid w:val="00254EFD"/>
    <w:rsid w:val="002569AB"/>
    <w:rsid w:val="002624EB"/>
    <w:rsid w:val="00262DFA"/>
    <w:rsid w:val="00265260"/>
    <w:rsid w:val="00270609"/>
    <w:rsid w:val="0027303F"/>
    <w:rsid w:val="002731F4"/>
    <w:rsid w:val="0028381C"/>
    <w:rsid w:val="00283B1B"/>
    <w:rsid w:val="002847E9"/>
    <w:rsid w:val="00284D5E"/>
    <w:rsid w:val="0029151A"/>
    <w:rsid w:val="00296B2A"/>
    <w:rsid w:val="002A43B4"/>
    <w:rsid w:val="002A4D08"/>
    <w:rsid w:val="002A4D21"/>
    <w:rsid w:val="002B22F7"/>
    <w:rsid w:val="002B4A29"/>
    <w:rsid w:val="002C51A3"/>
    <w:rsid w:val="002C5542"/>
    <w:rsid w:val="002D0898"/>
    <w:rsid w:val="002D411B"/>
    <w:rsid w:val="002D4676"/>
    <w:rsid w:val="002D4B42"/>
    <w:rsid w:val="002D7122"/>
    <w:rsid w:val="002D72F9"/>
    <w:rsid w:val="002E30F2"/>
    <w:rsid w:val="002E64A1"/>
    <w:rsid w:val="002E7491"/>
    <w:rsid w:val="002F0A90"/>
    <w:rsid w:val="002F2784"/>
    <w:rsid w:val="002F7051"/>
    <w:rsid w:val="002F7B01"/>
    <w:rsid w:val="00300FF7"/>
    <w:rsid w:val="003025AE"/>
    <w:rsid w:val="00303120"/>
    <w:rsid w:val="00313F0A"/>
    <w:rsid w:val="00315287"/>
    <w:rsid w:val="00315458"/>
    <w:rsid w:val="0031569B"/>
    <w:rsid w:val="00320003"/>
    <w:rsid w:val="00323B98"/>
    <w:rsid w:val="00323F75"/>
    <w:rsid w:val="003240C5"/>
    <w:rsid w:val="003240E5"/>
    <w:rsid w:val="00326ED9"/>
    <w:rsid w:val="00330D3F"/>
    <w:rsid w:val="00334854"/>
    <w:rsid w:val="00340B34"/>
    <w:rsid w:val="003419B5"/>
    <w:rsid w:val="00346824"/>
    <w:rsid w:val="003475FB"/>
    <w:rsid w:val="00347694"/>
    <w:rsid w:val="00347790"/>
    <w:rsid w:val="003504DB"/>
    <w:rsid w:val="0035465D"/>
    <w:rsid w:val="00357509"/>
    <w:rsid w:val="003577C7"/>
    <w:rsid w:val="003602E4"/>
    <w:rsid w:val="00361334"/>
    <w:rsid w:val="003616FC"/>
    <w:rsid w:val="00363EA3"/>
    <w:rsid w:val="003665FF"/>
    <w:rsid w:val="00367201"/>
    <w:rsid w:val="00376E97"/>
    <w:rsid w:val="00380798"/>
    <w:rsid w:val="00380E39"/>
    <w:rsid w:val="00383B0A"/>
    <w:rsid w:val="0038592B"/>
    <w:rsid w:val="00385CEE"/>
    <w:rsid w:val="003964A6"/>
    <w:rsid w:val="00396891"/>
    <w:rsid w:val="003A0700"/>
    <w:rsid w:val="003A34AD"/>
    <w:rsid w:val="003A4E61"/>
    <w:rsid w:val="003A7ADB"/>
    <w:rsid w:val="003B16D2"/>
    <w:rsid w:val="003B4459"/>
    <w:rsid w:val="003B6F97"/>
    <w:rsid w:val="003C4C0A"/>
    <w:rsid w:val="003D15E4"/>
    <w:rsid w:val="003D27EF"/>
    <w:rsid w:val="003D3F75"/>
    <w:rsid w:val="003D7C02"/>
    <w:rsid w:val="003D7C35"/>
    <w:rsid w:val="003E0CFA"/>
    <w:rsid w:val="003E47AB"/>
    <w:rsid w:val="003E5B10"/>
    <w:rsid w:val="003E5CD3"/>
    <w:rsid w:val="003E5FDE"/>
    <w:rsid w:val="003F1DF6"/>
    <w:rsid w:val="003F2E4C"/>
    <w:rsid w:val="003F32AC"/>
    <w:rsid w:val="003F549A"/>
    <w:rsid w:val="004021FD"/>
    <w:rsid w:val="00403B35"/>
    <w:rsid w:val="00406C1C"/>
    <w:rsid w:val="0040795B"/>
    <w:rsid w:val="0041202B"/>
    <w:rsid w:val="00412E2F"/>
    <w:rsid w:val="00413D5D"/>
    <w:rsid w:val="004149BA"/>
    <w:rsid w:val="00414A4D"/>
    <w:rsid w:val="004168DD"/>
    <w:rsid w:val="004207A3"/>
    <w:rsid w:val="004243BF"/>
    <w:rsid w:val="00426213"/>
    <w:rsid w:val="00426980"/>
    <w:rsid w:val="0043464B"/>
    <w:rsid w:val="00436FE4"/>
    <w:rsid w:val="00440732"/>
    <w:rsid w:val="00444F97"/>
    <w:rsid w:val="00447640"/>
    <w:rsid w:val="00447D34"/>
    <w:rsid w:val="004501F4"/>
    <w:rsid w:val="004506DF"/>
    <w:rsid w:val="0045388B"/>
    <w:rsid w:val="00455301"/>
    <w:rsid w:val="00455429"/>
    <w:rsid w:val="00455EAC"/>
    <w:rsid w:val="00456A54"/>
    <w:rsid w:val="0046004F"/>
    <w:rsid w:val="00466443"/>
    <w:rsid w:val="00466B46"/>
    <w:rsid w:val="00466FEF"/>
    <w:rsid w:val="00470A7B"/>
    <w:rsid w:val="00471691"/>
    <w:rsid w:val="00471F4F"/>
    <w:rsid w:val="00472C2C"/>
    <w:rsid w:val="00473F97"/>
    <w:rsid w:val="00475971"/>
    <w:rsid w:val="00476BD9"/>
    <w:rsid w:val="00483A62"/>
    <w:rsid w:val="00487F92"/>
    <w:rsid w:val="004918C9"/>
    <w:rsid w:val="00492B0D"/>
    <w:rsid w:val="004941E1"/>
    <w:rsid w:val="0049487B"/>
    <w:rsid w:val="00495D4F"/>
    <w:rsid w:val="00497497"/>
    <w:rsid w:val="004A0573"/>
    <w:rsid w:val="004A0ECA"/>
    <w:rsid w:val="004A23C3"/>
    <w:rsid w:val="004A2869"/>
    <w:rsid w:val="004A5B92"/>
    <w:rsid w:val="004A7B82"/>
    <w:rsid w:val="004B0218"/>
    <w:rsid w:val="004B3DCF"/>
    <w:rsid w:val="004C403F"/>
    <w:rsid w:val="004C5398"/>
    <w:rsid w:val="004C79D6"/>
    <w:rsid w:val="004C7C3B"/>
    <w:rsid w:val="004D0578"/>
    <w:rsid w:val="004D155B"/>
    <w:rsid w:val="004D6CC9"/>
    <w:rsid w:val="004E0335"/>
    <w:rsid w:val="004E5B2D"/>
    <w:rsid w:val="004E645C"/>
    <w:rsid w:val="004F0A92"/>
    <w:rsid w:val="004F111C"/>
    <w:rsid w:val="004F2390"/>
    <w:rsid w:val="004F5DD3"/>
    <w:rsid w:val="00500860"/>
    <w:rsid w:val="005008EC"/>
    <w:rsid w:val="00501E56"/>
    <w:rsid w:val="00501F73"/>
    <w:rsid w:val="00502731"/>
    <w:rsid w:val="00502EB4"/>
    <w:rsid w:val="00504E38"/>
    <w:rsid w:val="005102E5"/>
    <w:rsid w:val="005108BD"/>
    <w:rsid w:val="0051240B"/>
    <w:rsid w:val="00513101"/>
    <w:rsid w:val="0051409C"/>
    <w:rsid w:val="00516E62"/>
    <w:rsid w:val="0052252C"/>
    <w:rsid w:val="00524A09"/>
    <w:rsid w:val="0052601B"/>
    <w:rsid w:val="00531954"/>
    <w:rsid w:val="0053341B"/>
    <w:rsid w:val="00540836"/>
    <w:rsid w:val="0054358F"/>
    <w:rsid w:val="00543A63"/>
    <w:rsid w:val="00544090"/>
    <w:rsid w:val="0054450B"/>
    <w:rsid w:val="0054501F"/>
    <w:rsid w:val="00550F33"/>
    <w:rsid w:val="00552C02"/>
    <w:rsid w:val="00552C75"/>
    <w:rsid w:val="00561101"/>
    <w:rsid w:val="005624A7"/>
    <w:rsid w:val="005640E1"/>
    <w:rsid w:val="00565A5D"/>
    <w:rsid w:val="005675ED"/>
    <w:rsid w:val="005722DA"/>
    <w:rsid w:val="00572F60"/>
    <w:rsid w:val="00575C7B"/>
    <w:rsid w:val="00575F2C"/>
    <w:rsid w:val="00576735"/>
    <w:rsid w:val="0058052B"/>
    <w:rsid w:val="005813D2"/>
    <w:rsid w:val="00582F57"/>
    <w:rsid w:val="00583F6F"/>
    <w:rsid w:val="005900E6"/>
    <w:rsid w:val="005917A3"/>
    <w:rsid w:val="005923CA"/>
    <w:rsid w:val="00594BAF"/>
    <w:rsid w:val="005957DE"/>
    <w:rsid w:val="0059737D"/>
    <w:rsid w:val="005A26F4"/>
    <w:rsid w:val="005A5D21"/>
    <w:rsid w:val="005A72C5"/>
    <w:rsid w:val="005B096E"/>
    <w:rsid w:val="005B13C1"/>
    <w:rsid w:val="005B38E0"/>
    <w:rsid w:val="005B4375"/>
    <w:rsid w:val="005C089D"/>
    <w:rsid w:val="005C2396"/>
    <w:rsid w:val="005C5FC9"/>
    <w:rsid w:val="005C70D1"/>
    <w:rsid w:val="005E09B8"/>
    <w:rsid w:val="005E1603"/>
    <w:rsid w:val="005E2242"/>
    <w:rsid w:val="005E39FD"/>
    <w:rsid w:val="005E4C1B"/>
    <w:rsid w:val="005E5F29"/>
    <w:rsid w:val="005E6608"/>
    <w:rsid w:val="005E73C0"/>
    <w:rsid w:val="005E74AC"/>
    <w:rsid w:val="005F0823"/>
    <w:rsid w:val="005F2BEE"/>
    <w:rsid w:val="005F61FE"/>
    <w:rsid w:val="006066AA"/>
    <w:rsid w:val="00612CD1"/>
    <w:rsid w:val="00615C65"/>
    <w:rsid w:val="006174C7"/>
    <w:rsid w:val="006217A5"/>
    <w:rsid w:val="00621A05"/>
    <w:rsid w:val="00621DE7"/>
    <w:rsid w:val="006224ED"/>
    <w:rsid w:val="00624DA5"/>
    <w:rsid w:val="00626123"/>
    <w:rsid w:val="00627744"/>
    <w:rsid w:val="00630A3A"/>
    <w:rsid w:val="00631359"/>
    <w:rsid w:val="00635E86"/>
    <w:rsid w:val="00636B12"/>
    <w:rsid w:val="0064609D"/>
    <w:rsid w:val="00647423"/>
    <w:rsid w:val="0065075D"/>
    <w:rsid w:val="00650CA0"/>
    <w:rsid w:val="006512D5"/>
    <w:rsid w:val="006540A3"/>
    <w:rsid w:val="006578BF"/>
    <w:rsid w:val="0066133B"/>
    <w:rsid w:val="0066342A"/>
    <w:rsid w:val="00666668"/>
    <w:rsid w:val="00670534"/>
    <w:rsid w:val="0067137B"/>
    <w:rsid w:val="0067242D"/>
    <w:rsid w:val="00676539"/>
    <w:rsid w:val="00684077"/>
    <w:rsid w:val="00684B49"/>
    <w:rsid w:val="00684F21"/>
    <w:rsid w:val="00686F3E"/>
    <w:rsid w:val="00692DF2"/>
    <w:rsid w:val="00693DA5"/>
    <w:rsid w:val="00694A5F"/>
    <w:rsid w:val="006A2530"/>
    <w:rsid w:val="006A2E6E"/>
    <w:rsid w:val="006A3074"/>
    <w:rsid w:val="006A699D"/>
    <w:rsid w:val="006A6DA3"/>
    <w:rsid w:val="006B0954"/>
    <w:rsid w:val="006B1767"/>
    <w:rsid w:val="006B4AC1"/>
    <w:rsid w:val="006B5C2D"/>
    <w:rsid w:val="006C1466"/>
    <w:rsid w:val="006C634E"/>
    <w:rsid w:val="006C6FFD"/>
    <w:rsid w:val="006D006B"/>
    <w:rsid w:val="006D1C01"/>
    <w:rsid w:val="006D38E7"/>
    <w:rsid w:val="006E1F4D"/>
    <w:rsid w:val="006E4045"/>
    <w:rsid w:val="006F01DB"/>
    <w:rsid w:val="006F1169"/>
    <w:rsid w:val="006F441C"/>
    <w:rsid w:val="006F74B9"/>
    <w:rsid w:val="006F7C87"/>
    <w:rsid w:val="0070500C"/>
    <w:rsid w:val="00705263"/>
    <w:rsid w:val="00705F33"/>
    <w:rsid w:val="00707E2F"/>
    <w:rsid w:val="00711BED"/>
    <w:rsid w:val="00714437"/>
    <w:rsid w:val="007148B5"/>
    <w:rsid w:val="00717062"/>
    <w:rsid w:val="00717637"/>
    <w:rsid w:val="0072169D"/>
    <w:rsid w:val="00725F7F"/>
    <w:rsid w:val="00727139"/>
    <w:rsid w:val="00730188"/>
    <w:rsid w:val="00730907"/>
    <w:rsid w:val="00731743"/>
    <w:rsid w:val="007431FD"/>
    <w:rsid w:val="0074637A"/>
    <w:rsid w:val="007466F9"/>
    <w:rsid w:val="007540A8"/>
    <w:rsid w:val="00760D0B"/>
    <w:rsid w:val="007620E5"/>
    <w:rsid w:val="00762399"/>
    <w:rsid w:val="00765E65"/>
    <w:rsid w:val="00766129"/>
    <w:rsid w:val="00770799"/>
    <w:rsid w:val="00770B86"/>
    <w:rsid w:val="0077384F"/>
    <w:rsid w:val="00777329"/>
    <w:rsid w:val="00777B51"/>
    <w:rsid w:val="00777D80"/>
    <w:rsid w:val="007810B4"/>
    <w:rsid w:val="007811DE"/>
    <w:rsid w:val="007817D6"/>
    <w:rsid w:val="0078425B"/>
    <w:rsid w:val="00784307"/>
    <w:rsid w:val="00784A2B"/>
    <w:rsid w:val="00786554"/>
    <w:rsid w:val="007867F4"/>
    <w:rsid w:val="0079094D"/>
    <w:rsid w:val="0079141C"/>
    <w:rsid w:val="00794EC6"/>
    <w:rsid w:val="007975B4"/>
    <w:rsid w:val="00797C5A"/>
    <w:rsid w:val="007A1B4F"/>
    <w:rsid w:val="007A1EA9"/>
    <w:rsid w:val="007A230C"/>
    <w:rsid w:val="007A7E54"/>
    <w:rsid w:val="007B04A1"/>
    <w:rsid w:val="007B2E9C"/>
    <w:rsid w:val="007B3E64"/>
    <w:rsid w:val="007B52BF"/>
    <w:rsid w:val="007C32FF"/>
    <w:rsid w:val="007C70C1"/>
    <w:rsid w:val="007D0DE0"/>
    <w:rsid w:val="007D2D8D"/>
    <w:rsid w:val="007D31BC"/>
    <w:rsid w:val="007D5610"/>
    <w:rsid w:val="007E44F1"/>
    <w:rsid w:val="007E56E4"/>
    <w:rsid w:val="007E5989"/>
    <w:rsid w:val="007E73E7"/>
    <w:rsid w:val="007F37E9"/>
    <w:rsid w:val="007F44BE"/>
    <w:rsid w:val="007F5ABF"/>
    <w:rsid w:val="007F6C50"/>
    <w:rsid w:val="007F6CA7"/>
    <w:rsid w:val="007F6E92"/>
    <w:rsid w:val="0080287D"/>
    <w:rsid w:val="00804566"/>
    <w:rsid w:val="00813278"/>
    <w:rsid w:val="008146F5"/>
    <w:rsid w:val="00821422"/>
    <w:rsid w:val="00822396"/>
    <w:rsid w:val="00823C55"/>
    <w:rsid w:val="00824266"/>
    <w:rsid w:val="00826044"/>
    <w:rsid w:val="00826BBB"/>
    <w:rsid w:val="00826FBC"/>
    <w:rsid w:val="008274ED"/>
    <w:rsid w:val="00832592"/>
    <w:rsid w:val="0083351A"/>
    <w:rsid w:val="0083639A"/>
    <w:rsid w:val="0084015C"/>
    <w:rsid w:val="00841EE8"/>
    <w:rsid w:val="00856D12"/>
    <w:rsid w:val="008578A1"/>
    <w:rsid w:val="0086723D"/>
    <w:rsid w:val="0087081B"/>
    <w:rsid w:val="008713FE"/>
    <w:rsid w:val="00872D7A"/>
    <w:rsid w:val="00887261"/>
    <w:rsid w:val="00890CDA"/>
    <w:rsid w:val="008968B4"/>
    <w:rsid w:val="008A0396"/>
    <w:rsid w:val="008A1724"/>
    <w:rsid w:val="008B1F4A"/>
    <w:rsid w:val="008B2F11"/>
    <w:rsid w:val="008B33F8"/>
    <w:rsid w:val="008B3EC6"/>
    <w:rsid w:val="008B4406"/>
    <w:rsid w:val="008B5905"/>
    <w:rsid w:val="008C4CF4"/>
    <w:rsid w:val="008C704A"/>
    <w:rsid w:val="008D134C"/>
    <w:rsid w:val="008D1D9B"/>
    <w:rsid w:val="008D6EFE"/>
    <w:rsid w:val="008E07BE"/>
    <w:rsid w:val="008E7788"/>
    <w:rsid w:val="008F04B0"/>
    <w:rsid w:val="008F0882"/>
    <w:rsid w:val="008F1995"/>
    <w:rsid w:val="008F5059"/>
    <w:rsid w:val="008F67D2"/>
    <w:rsid w:val="008F6F18"/>
    <w:rsid w:val="00903A2C"/>
    <w:rsid w:val="00904CD3"/>
    <w:rsid w:val="009123F6"/>
    <w:rsid w:val="00914F71"/>
    <w:rsid w:val="00915901"/>
    <w:rsid w:val="00915C7E"/>
    <w:rsid w:val="00916DE3"/>
    <w:rsid w:val="00922FA7"/>
    <w:rsid w:val="00924365"/>
    <w:rsid w:val="00924F6F"/>
    <w:rsid w:val="00924FE9"/>
    <w:rsid w:val="009262FB"/>
    <w:rsid w:val="009305B8"/>
    <w:rsid w:val="00932EDF"/>
    <w:rsid w:val="00934EF5"/>
    <w:rsid w:val="00936C55"/>
    <w:rsid w:val="00940446"/>
    <w:rsid w:val="00940A46"/>
    <w:rsid w:val="0094279C"/>
    <w:rsid w:val="009444B5"/>
    <w:rsid w:val="0094586A"/>
    <w:rsid w:val="00946DD9"/>
    <w:rsid w:val="00950BB3"/>
    <w:rsid w:val="0095538B"/>
    <w:rsid w:val="009560C6"/>
    <w:rsid w:val="00962ABF"/>
    <w:rsid w:val="00963668"/>
    <w:rsid w:val="00965827"/>
    <w:rsid w:val="00966A98"/>
    <w:rsid w:val="00977D84"/>
    <w:rsid w:val="00980A9B"/>
    <w:rsid w:val="00980EDA"/>
    <w:rsid w:val="00990A47"/>
    <w:rsid w:val="0099473D"/>
    <w:rsid w:val="009A010E"/>
    <w:rsid w:val="009A0F21"/>
    <w:rsid w:val="009A24E9"/>
    <w:rsid w:val="009A6B60"/>
    <w:rsid w:val="009B4AFD"/>
    <w:rsid w:val="009B4B89"/>
    <w:rsid w:val="009C01EC"/>
    <w:rsid w:val="009C3555"/>
    <w:rsid w:val="009C429E"/>
    <w:rsid w:val="009C651B"/>
    <w:rsid w:val="009C672E"/>
    <w:rsid w:val="009D02F3"/>
    <w:rsid w:val="009D24FC"/>
    <w:rsid w:val="009D3362"/>
    <w:rsid w:val="009D5A82"/>
    <w:rsid w:val="009D5D95"/>
    <w:rsid w:val="009D6350"/>
    <w:rsid w:val="009D69CD"/>
    <w:rsid w:val="009D7464"/>
    <w:rsid w:val="009E2C8E"/>
    <w:rsid w:val="009E598E"/>
    <w:rsid w:val="009E5BFA"/>
    <w:rsid w:val="009E6312"/>
    <w:rsid w:val="009F0B24"/>
    <w:rsid w:val="009F2854"/>
    <w:rsid w:val="009F45E6"/>
    <w:rsid w:val="009F4E9C"/>
    <w:rsid w:val="009F5611"/>
    <w:rsid w:val="00A0259F"/>
    <w:rsid w:val="00A027B1"/>
    <w:rsid w:val="00A03705"/>
    <w:rsid w:val="00A06C47"/>
    <w:rsid w:val="00A0756F"/>
    <w:rsid w:val="00A118DB"/>
    <w:rsid w:val="00A12750"/>
    <w:rsid w:val="00A12A41"/>
    <w:rsid w:val="00A13F75"/>
    <w:rsid w:val="00A14E73"/>
    <w:rsid w:val="00A177ED"/>
    <w:rsid w:val="00A205C1"/>
    <w:rsid w:val="00A25904"/>
    <w:rsid w:val="00A273EE"/>
    <w:rsid w:val="00A3666D"/>
    <w:rsid w:val="00A36E7E"/>
    <w:rsid w:val="00A41176"/>
    <w:rsid w:val="00A41956"/>
    <w:rsid w:val="00A44D5E"/>
    <w:rsid w:val="00A4593D"/>
    <w:rsid w:val="00A47B46"/>
    <w:rsid w:val="00A50870"/>
    <w:rsid w:val="00A522E4"/>
    <w:rsid w:val="00A538CE"/>
    <w:rsid w:val="00A67F24"/>
    <w:rsid w:val="00A67FCE"/>
    <w:rsid w:val="00A729FF"/>
    <w:rsid w:val="00A925B3"/>
    <w:rsid w:val="00A9278B"/>
    <w:rsid w:val="00A93151"/>
    <w:rsid w:val="00A94671"/>
    <w:rsid w:val="00A94673"/>
    <w:rsid w:val="00A94A46"/>
    <w:rsid w:val="00A94CE2"/>
    <w:rsid w:val="00A9633F"/>
    <w:rsid w:val="00AA0D5D"/>
    <w:rsid w:val="00AA266F"/>
    <w:rsid w:val="00AA34F4"/>
    <w:rsid w:val="00AA3614"/>
    <w:rsid w:val="00AA43FC"/>
    <w:rsid w:val="00AA715E"/>
    <w:rsid w:val="00AA7CBD"/>
    <w:rsid w:val="00AB040A"/>
    <w:rsid w:val="00AB158D"/>
    <w:rsid w:val="00AB7D32"/>
    <w:rsid w:val="00AC3B10"/>
    <w:rsid w:val="00AC4709"/>
    <w:rsid w:val="00AC5E1F"/>
    <w:rsid w:val="00AC7B3D"/>
    <w:rsid w:val="00AD0EEF"/>
    <w:rsid w:val="00AD2975"/>
    <w:rsid w:val="00AD600B"/>
    <w:rsid w:val="00AD6522"/>
    <w:rsid w:val="00AD7992"/>
    <w:rsid w:val="00AE00AF"/>
    <w:rsid w:val="00AE7165"/>
    <w:rsid w:val="00AF20F6"/>
    <w:rsid w:val="00AF52AC"/>
    <w:rsid w:val="00B0153D"/>
    <w:rsid w:val="00B0489A"/>
    <w:rsid w:val="00B05396"/>
    <w:rsid w:val="00B10810"/>
    <w:rsid w:val="00B140A5"/>
    <w:rsid w:val="00B15F50"/>
    <w:rsid w:val="00B17101"/>
    <w:rsid w:val="00B223AA"/>
    <w:rsid w:val="00B26619"/>
    <w:rsid w:val="00B303C2"/>
    <w:rsid w:val="00B30EB9"/>
    <w:rsid w:val="00B31023"/>
    <w:rsid w:val="00B3627A"/>
    <w:rsid w:val="00B36D96"/>
    <w:rsid w:val="00B40B74"/>
    <w:rsid w:val="00B40E4B"/>
    <w:rsid w:val="00B45744"/>
    <w:rsid w:val="00B531A4"/>
    <w:rsid w:val="00B546AF"/>
    <w:rsid w:val="00B55B95"/>
    <w:rsid w:val="00B602F8"/>
    <w:rsid w:val="00B616C4"/>
    <w:rsid w:val="00B6170C"/>
    <w:rsid w:val="00B629A6"/>
    <w:rsid w:val="00B6314A"/>
    <w:rsid w:val="00B650E8"/>
    <w:rsid w:val="00B6685B"/>
    <w:rsid w:val="00B67BDC"/>
    <w:rsid w:val="00B70CA8"/>
    <w:rsid w:val="00B81038"/>
    <w:rsid w:val="00B81FB4"/>
    <w:rsid w:val="00B84395"/>
    <w:rsid w:val="00B843AF"/>
    <w:rsid w:val="00B86B9A"/>
    <w:rsid w:val="00B87782"/>
    <w:rsid w:val="00B92D8D"/>
    <w:rsid w:val="00B9360D"/>
    <w:rsid w:val="00B96153"/>
    <w:rsid w:val="00BA1418"/>
    <w:rsid w:val="00BA20FB"/>
    <w:rsid w:val="00BA289B"/>
    <w:rsid w:val="00BA3079"/>
    <w:rsid w:val="00BA544E"/>
    <w:rsid w:val="00BA6BFB"/>
    <w:rsid w:val="00BA71A8"/>
    <w:rsid w:val="00BB0612"/>
    <w:rsid w:val="00BB0C12"/>
    <w:rsid w:val="00BB0C8C"/>
    <w:rsid w:val="00BC44E2"/>
    <w:rsid w:val="00BC4D40"/>
    <w:rsid w:val="00BC69FB"/>
    <w:rsid w:val="00BD03B9"/>
    <w:rsid w:val="00BD0839"/>
    <w:rsid w:val="00BD0B8F"/>
    <w:rsid w:val="00BD4DD9"/>
    <w:rsid w:val="00BD6B80"/>
    <w:rsid w:val="00BE158D"/>
    <w:rsid w:val="00BE2083"/>
    <w:rsid w:val="00BE3690"/>
    <w:rsid w:val="00BE680B"/>
    <w:rsid w:val="00BE7861"/>
    <w:rsid w:val="00BF1CFE"/>
    <w:rsid w:val="00BF7A23"/>
    <w:rsid w:val="00C00BB9"/>
    <w:rsid w:val="00C017CD"/>
    <w:rsid w:val="00C024ED"/>
    <w:rsid w:val="00C063FF"/>
    <w:rsid w:val="00C06F70"/>
    <w:rsid w:val="00C117D3"/>
    <w:rsid w:val="00C205AB"/>
    <w:rsid w:val="00C22526"/>
    <w:rsid w:val="00C237DF"/>
    <w:rsid w:val="00C34715"/>
    <w:rsid w:val="00C3538C"/>
    <w:rsid w:val="00C3576B"/>
    <w:rsid w:val="00C35F89"/>
    <w:rsid w:val="00C41012"/>
    <w:rsid w:val="00C41907"/>
    <w:rsid w:val="00C45BF2"/>
    <w:rsid w:val="00C505F4"/>
    <w:rsid w:val="00C51AE6"/>
    <w:rsid w:val="00C51C00"/>
    <w:rsid w:val="00C521DF"/>
    <w:rsid w:val="00C54CA9"/>
    <w:rsid w:val="00C61902"/>
    <w:rsid w:val="00C61E2F"/>
    <w:rsid w:val="00C634EA"/>
    <w:rsid w:val="00C63B9D"/>
    <w:rsid w:val="00C65A00"/>
    <w:rsid w:val="00C719A3"/>
    <w:rsid w:val="00C774DA"/>
    <w:rsid w:val="00C7777A"/>
    <w:rsid w:val="00C83874"/>
    <w:rsid w:val="00C8761B"/>
    <w:rsid w:val="00C95B61"/>
    <w:rsid w:val="00C97511"/>
    <w:rsid w:val="00CA09A8"/>
    <w:rsid w:val="00CA54A6"/>
    <w:rsid w:val="00CB0F0C"/>
    <w:rsid w:val="00CB4167"/>
    <w:rsid w:val="00CB7149"/>
    <w:rsid w:val="00CC12D2"/>
    <w:rsid w:val="00CC1F37"/>
    <w:rsid w:val="00CC5022"/>
    <w:rsid w:val="00CC5801"/>
    <w:rsid w:val="00CC79AA"/>
    <w:rsid w:val="00CC7BEB"/>
    <w:rsid w:val="00CD0D75"/>
    <w:rsid w:val="00CD20C1"/>
    <w:rsid w:val="00CD443E"/>
    <w:rsid w:val="00CD5D28"/>
    <w:rsid w:val="00CD78D9"/>
    <w:rsid w:val="00CE3B83"/>
    <w:rsid w:val="00CF2C94"/>
    <w:rsid w:val="00CF7E20"/>
    <w:rsid w:val="00D01E96"/>
    <w:rsid w:val="00D031B3"/>
    <w:rsid w:val="00D04799"/>
    <w:rsid w:val="00D056DD"/>
    <w:rsid w:val="00D0608F"/>
    <w:rsid w:val="00D10D55"/>
    <w:rsid w:val="00D11A40"/>
    <w:rsid w:val="00D15CB4"/>
    <w:rsid w:val="00D16124"/>
    <w:rsid w:val="00D17C64"/>
    <w:rsid w:val="00D206C1"/>
    <w:rsid w:val="00D22AA2"/>
    <w:rsid w:val="00D22F83"/>
    <w:rsid w:val="00D2330A"/>
    <w:rsid w:val="00D2390D"/>
    <w:rsid w:val="00D25C45"/>
    <w:rsid w:val="00D338FA"/>
    <w:rsid w:val="00D37405"/>
    <w:rsid w:val="00D37B2E"/>
    <w:rsid w:val="00D4084A"/>
    <w:rsid w:val="00D4413A"/>
    <w:rsid w:val="00D52215"/>
    <w:rsid w:val="00D57460"/>
    <w:rsid w:val="00D602C7"/>
    <w:rsid w:val="00D602ED"/>
    <w:rsid w:val="00D60769"/>
    <w:rsid w:val="00D62A8F"/>
    <w:rsid w:val="00D6433D"/>
    <w:rsid w:val="00D66AF4"/>
    <w:rsid w:val="00D671B2"/>
    <w:rsid w:val="00D67ADF"/>
    <w:rsid w:val="00D702A7"/>
    <w:rsid w:val="00D747CE"/>
    <w:rsid w:val="00D81C7F"/>
    <w:rsid w:val="00D81DEC"/>
    <w:rsid w:val="00D81E6D"/>
    <w:rsid w:val="00D83073"/>
    <w:rsid w:val="00D8309A"/>
    <w:rsid w:val="00D835CF"/>
    <w:rsid w:val="00D842D8"/>
    <w:rsid w:val="00D852E5"/>
    <w:rsid w:val="00D870C7"/>
    <w:rsid w:val="00D87E00"/>
    <w:rsid w:val="00D90856"/>
    <w:rsid w:val="00D90BD4"/>
    <w:rsid w:val="00D91362"/>
    <w:rsid w:val="00D93A5D"/>
    <w:rsid w:val="00D93FC4"/>
    <w:rsid w:val="00D95C49"/>
    <w:rsid w:val="00D97C04"/>
    <w:rsid w:val="00DA007D"/>
    <w:rsid w:val="00DA16FF"/>
    <w:rsid w:val="00DA1EA3"/>
    <w:rsid w:val="00DA2A72"/>
    <w:rsid w:val="00DA30D8"/>
    <w:rsid w:val="00DA4031"/>
    <w:rsid w:val="00DA4116"/>
    <w:rsid w:val="00DB0F4F"/>
    <w:rsid w:val="00DC6395"/>
    <w:rsid w:val="00DC691B"/>
    <w:rsid w:val="00DD0253"/>
    <w:rsid w:val="00DD19F0"/>
    <w:rsid w:val="00DD3923"/>
    <w:rsid w:val="00DE04CA"/>
    <w:rsid w:val="00DE3CDC"/>
    <w:rsid w:val="00DE4193"/>
    <w:rsid w:val="00DE5006"/>
    <w:rsid w:val="00DE5B7D"/>
    <w:rsid w:val="00DE68C4"/>
    <w:rsid w:val="00DF2D1D"/>
    <w:rsid w:val="00DF625E"/>
    <w:rsid w:val="00E006C1"/>
    <w:rsid w:val="00E015A0"/>
    <w:rsid w:val="00E01BE6"/>
    <w:rsid w:val="00E02994"/>
    <w:rsid w:val="00E04A74"/>
    <w:rsid w:val="00E057B1"/>
    <w:rsid w:val="00E1305B"/>
    <w:rsid w:val="00E13283"/>
    <w:rsid w:val="00E14488"/>
    <w:rsid w:val="00E22580"/>
    <w:rsid w:val="00E234F0"/>
    <w:rsid w:val="00E25E6D"/>
    <w:rsid w:val="00E25EBA"/>
    <w:rsid w:val="00E269DA"/>
    <w:rsid w:val="00E304E6"/>
    <w:rsid w:val="00E30ED1"/>
    <w:rsid w:val="00E3151F"/>
    <w:rsid w:val="00E348C9"/>
    <w:rsid w:val="00E41D8B"/>
    <w:rsid w:val="00E46F6E"/>
    <w:rsid w:val="00E510E6"/>
    <w:rsid w:val="00E527DE"/>
    <w:rsid w:val="00E54AFE"/>
    <w:rsid w:val="00E555B9"/>
    <w:rsid w:val="00E5662F"/>
    <w:rsid w:val="00E57513"/>
    <w:rsid w:val="00E600A3"/>
    <w:rsid w:val="00E66F6A"/>
    <w:rsid w:val="00E674D1"/>
    <w:rsid w:val="00E678DF"/>
    <w:rsid w:val="00E707FA"/>
    <w:rsid w:val="00E71CB2"/>
    <w:rsid w:val="00E73FD4"/>
    <w:rsid w:val="00E8004E"/>
    <w:rsid w:val="00E82E5D"/>
    <w:rsid w:val="00E84120"/>
    <w:rsid w:val="00E90BA2"/>
    <w:rsid w:val="00EA0EC7"/>
    <w:rsid w:val="00EB060D"/>
    <w:rsid w:val="00EB0B15"/>
    <w:rsid w:val="00EB1210"/>
    <w:rsid w:val="00EB4D1A"/>
    <w:rsid w:val="00EB5D79"/>
    <w:rsid w:val="00EC0082"/>
    <w:rsid w:val="00EC59D5"/>
    <w:rsid w:val="00EC768F"/>
    <w:rsid w:val="00ED3C0C"/>
    <w:rsid w:val="00ED4647"/>
    <w:rsid w:val="00EE0EB6"/>
    <w:rsid w:val="00EE236E"/>
    <w:rsid w:val="00EE6DD3"/>
    <w:rsid w:val="00EF00E1"/>
    <w:rsid w:val="00EF12C7"/>
    <w:rsid w:val="00EF4C9A"/>
    <w:rsid w:val="00EF5B66"/>
    <w:rsid w:val="00F00FBC"/>
    <w:rsid w:val="00F01048"/>
    <w:rsid w:val="00F014B6"/>
    <w:rsid w:val="00F034C8"/>
    <w:rsid w:val="00F07C2F"/>
    <w:rsid w:val="00F1230C"/>
    <w:rsid w:val="00F127F2"/>
    <w:rsid w:val="00F12A3E"/>
    <w:rsid w:val="00F12FAB"/>
    <w:rsid w:val="00F12FCF"/>
    <w:rsid w:val="00F14E25"/>
    <w:rsid w:val="00F15400"/>
    <w:rsid w:val="00F15AAB"/>
    <w:rsid w:val="00F22565"/>
    <w:rsid w:val="00F2561F"/>
    <w:rsid w:val="00F32886"/>
    <w:rsid w:val="00F3756C"/>
    <w:rsid w:val="00F4113B"/>
    <w:rsid w:val="00F43B89"/>
    <w:rsid w:val="00F43BDF"/>
    <w:rsid w:val="00F44B91"/>
    <w:rsid w:val="00F45309"/>
    <w:rsid w:val="00F474F0"/>
    <w:rsid w:val="00F5200C"/>
    <w:rsid w:val="00F555A7"/>
    <w:rsid w:val="00F5766D"/>
    <w:rsid w:val="00F604EF"/>
    <w:rsid w:val="00F62DA7"/>
    <w:rsid w:val="00F65889"/>
    <w:rsid w:val="00F707C9"/>
    <w:rsid w:val="00F70E4A"/>
    <w:rsid w:val="00F75DBE"/>
    <w:rsid w:val="00F76E2F"/>
    <w:rsid w:val="00F86D5C"/>
    <w:rsid w:val="00F879EB"/>
    <w:rsid w:val="00F92888"/>
    <w:rsid w:val="00F94BFA"/>
    <w:rsid w:val="00F95065"/>
    <w:rsid w:val="00FA28DB"/>
    <w:rsid w:val="00FA2C98"/>
    <w:rsid w:val="00FA2E77"/>
    <w:rsid w:val="00FA3654"/>
    <w:rsid w:val="00FA68B5"/>
    <w:rsid w:val="00FB0084"/>
    <w:rsid w:val="00FB0C9E"/>
    <w:rsid w:val="00FB42C8"/>
    <w:rsid w:val="00FC17E0"/>
    <w:rsid w:val="00FC1F3E"/>
    <w:rsid w:val="00FC2647"/>
    <w:rsid w:val="00FC26C1"/>
    <w:rsid w:val="00FC294A"/>
    <w:rsid w:val="00FC4149"/>
    <w:rsid w:val="00FC5496"/>
    <w:rsid w:val="00FC55B5"/>
    <w:rsid w:val="00FC5ED8"/>
    <w:rsid w:val="00FD42F5"/>
    <w:rsid w:val="00FD49FE"/>
    <w:rsid w:val="00FE1365"/>
    <w:rsid w:val="00FE1888"/>
    <w:rsid w:val="00FE1D8F"/>
    <w:rsid w:val="00FE2AEA"/>
    <w:rsid w:val="00FE2D82"/>
    <w:rsid w:val="00FE4610"/>
    <w:rsid w:val="00FE53CC"/>
    <w:rsid w:val="00FE6E36"/>
    <w:rsid w:val="00FE7362"/>
    <w:rsid w:val="00FF0056"/>
    <w:rsid w:val="00FF01E5"/>
    <w:rsid w:val="00FF3344"/>
    <w:rsid w:val="00FF7F76"/>
    <w:rsid w:val="5BEC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11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7051"/>
    <w:rPr>
      <w:rFonts w:ascii="Helvetica Neue" w:hAnsi="Helvetica Neue"/>
      <w:sz w:val="22"/>
      <w:szCs w:val="22"/>
      <w:lang w:val="en-AU"/>
    </w:rPr>
  </w:style>
  <w:style w:type="paragraph" w:styleId="Heading1">
    <w:name w:val="heading 1"/>
    <w:basedOn w:val="Normal"/>
    <w:next w:val="Normal"/>
    <w:link w:val="Heading1Char"/>
    <w:uiPriority w:val="9"/>
    <w:qFormat/>
    <w:rsid w:val="00FC294A"/>
    <w:pPr>
      <w:keepNext/>
      <w:keepLines/>
      <w:numPr>
        <w:numId w:val="1"/>
      </w:numPr>
      <w:pBdr>
        <w:bottom w:val="single" w:sz="12" w:space="1" w:color="auto"/>
      </w:pBdr>
      <w:spacing w:before="480"/>
      <w:outlineLvl w:val="0"/>
    </w:pPr>
    <w:rPr>
      <w:rFonts w:eastAsia="MS Gothic" w:cs="Times New Roman"/>
      <w:b/>
      <w:bCs/>
      <w:sz w:val="40"/>
      <w:szCs w:val="32"/>
      <w:lang w:eastAsia="en-US"/>
    </w:rPr>
  </w:style>
  <w:style w:type="paragraph" w:styleId="Heading2">
    <w:name w:val="heading 2"/>
    <w:basedOn w:val="Normal"/>
    <w:next w:val="Normal"/>
    <w:link w:val="Heading2Char"/>
    <w:uiPriority w:val="9"/>
    <w:unhideWhenUsed/>
    <w:qFormat/>
    <w:rsid w:val="00346824"/>
    <w:pPr>
      <w:keepNext/>
      <w:keepLines/>
      <w:spacing w:before="200"/>
      <w:jc w:val="both"/>
      <w:outlineLvl w:val="1"/>
    </w:pPr>
    <w:rPr>
      <w:rFonts w:ascii="Helvetica" w:eastAsia="MS Gothic" w:hAnsi="Helvetica" w:cs="Times New Roman"/>
      <w:b/>
      <w:bCs/>
      <w:sz w:val="26"/>
      <w:szCs w:val="26"/>
      <w:lang w:eastAsia="en-US"/>
    </w:rPr>
  </w:style>
  <w:style w:type="paragraph" w:styleId="Heading3">
    <w:name w:val="heading 3"/>
    <w:basedOn w:val="Normal"/>
    <w:next w:val="Normal"/>
    <w:link w:val="Heading3Char"/>
    <w:uiPriority w:val="9"/>
    <w:unhideWhenUsed/>
    <w:qFormat/>
    <w:rsid w:val="00E25E6D"/>
    <w:pPr>
      <w:keepNext/>
      <w:keepLines/>
      <w:spacing w:before="40"/>
      <w:outlineLvl w:val="2"/>
    </w:pPr>
    <w:rPr>
      <w:rFonts w:ascii="Helvetica" w:eastAsiaTheme="majorEastAsia" w:hAnsi="Helvetic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842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94A"/>
    <w:rPr>
      <w:rFonts w:ascii="Helvetica Neue" w:eastAsia="MS Gothic" w:hAnsi="Helvetica Neue" w:cs="Times New Roman"/>
      <w:b/>
      <w:bCs/>
      <w:sz w:val="40"/>
      <w:szCs w:val="32"/>
      <w:lang w:val="en-AU" w:eastAsia="en-US"/>
    </w:rPr>
  </w:style>
  <w:style w:type="character" w:customStyle="1" w:styleId="Heading2Char">
    <w:name w:val="Heading 2 Char"/>
    <w:basedOn w:val="DefaultParagraphFont"/>
    <w:link w:val="Heading2"/>
    <w:uiPriority w:val="9"/>
    <w:rsid w:val="00346824"/>
    <w:rPr>
      <w:rFonts w:ascii="Helvetica" w:eastAsia="MS Gothic" w:hAnsi="Helvetica" w:cs="Times New Roman"/>
      <w:b/>
      <w:bCs/>
      <w:sz w:val="26"/>
      <w:szCs w:val="26"/>
      <w:lang w:val="en-AU" w:eastAsia="en-US"/>
    </w:rPr>
  </w:style>
  <w:style w:type="paragraph" w:styleId="ListParagraph">
    <w:name w:val="List Paragraph"/>
    <w:basedOn w:val="Normal"/>
    <w:uiPriority w:val="34"/>
    <w:qFormat/>
    <w:rsid w:val="002F7051"/>
    <w:pPr>
      <w:ind w:left="720"/>
      <w:contextualSpacing/>
    </w:pPr>
    <w:rPr>
      <w:rFonts w:eastAsiaTheme="minorHAnsi"/>
      <w:lang w:eastAsia="en-US"/>
    </w:rPr>
  </w:style>
  <w:style w:type="table" w:styleId="TableGrid">
    <w:name w:val="Table Grid"/>
    <w:basedOn w:val="TableNormal"/>
    <w:uiPriority w:val="39"/>
    <w:rsid w:val="002F7051"/>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7051"/>
    <w:rPr>
      <w:color w:val="0563C1" w:themeColor="hyperlink"/>
      <w:u w:val="single"/>
    </w:rPr>
  </w:style>
  <w:style w:type="paragraph" w:styleId="TOCHeading">
    <w:name w:val="TOC Heading"/>
    <w:basedOn w:val="Heading1"/>
    <w:next w:val="Normal"/>
    <w:uiPriority w:val="39"/>
    <w:unhideWhenUsed/>
    <w:qFormat/>
    <w:rsid w:val="002F7051"/>
    <w:pPr>
      <w:spacing w:line="276" w:lineRule="auto"/>
      <w:outlineLvl w:val="9"/>
    </w:pPr>
    <w:rPr>
      <w:rFonts w:asciiTheme="majorHAnsi" w:hAnsiTheme="majorHAnsi"/>
      <w:bCs w:val="0"/>
      <w:sz w:val="28"/>
      <w:szCs w:val="28"/>
      <w:lang w:val="en-US"/>
    </w:rPr>
  </w:style>
  <w:style w:type="paragraph" w:styleId="TOC1">
    <w:name w:val="toc 1"/>
    <w:basedOn w:val="Normal"/>
    <w:next w:val="Normal"/>
    <w:autoRedefine/>
    <w:uiPriority w:val="39"/>
    <w:unhideWhenUsed/>
    <w:rsid w:val="002F7051"/>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2F7051"/>
    <w:pPr>
      <w:ind w:left="220"/>
    </w:pPr>
    <w:rPr>
      <w:rFonts w:asciiTheme="minorHAnsi" w:hAnsiTheme="minorHAnsi"/>
      <w:b/>
      <w:bCs/>
    </w:rPr>
  </w:style>
  <w:style w:type="paragraph" w:styleId="NoSpacing">
    <w:name w:val="No Spacing"/>
    <w:uiPriority w:val="1"/>
    <w:qFormat/>
    <w:rsid w:val="002F7051"/>
    <w:rPr>
      <w:rFonts w:ascii="Helvetica Neue" w:hAnsi="Helvetica Neue"/>
      <w:sz w:val="22"/>
      <w:szCs w:val="22"/>
      <w:lang w:val="en-AU"/>
    </w:rPr>
  </w:style>
  <w:style w:type="table" w:customStyle="1" w:styleId="TableGrid1">
    <w:name w:val="Table Grid1"/>
    <w:basedOn w:val="TableNormal"/>
    <w:next w:val="TableGrid"/>
    <w:uiPriority w:val="39"/>
    <w:rsid w:val="00E015A0"/>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C672E"/>
    <w:pPr>
      <w:ind w:left="440"/>
    </w:pPr>
    <w:rPr>
      <w:rFonts w:asciiTheme="minorHAnsi" w:hAnsiTheme="minorHAnsi"/>
    </w:rPr>
  </w:style>
  <w:style w:type="paragraph" w:styleId="TOC4">
    <w:name w:val="toc 4"/>
    <w:basedOn w:val="Normal"/>
    <w:next w:val="Normal"/>
    <w:autoRedefine/>
    <w:uiPriority w:val="39"/>
    <w:semiHidden/>
    <w:unhideWhenUsed/>
    <w:rsid w:val="009C672E"/>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C672E"/>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C672E"/>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C672E"/>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C672E"/>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C672E"/>
    <w:pPr>
      <w:ind w:left="1760"/>
    </w:pPr>
    <w:rPr>
      <w:rFonts w:asciiTheme="minorHAnsi" w:hAnsiTheme="minorHAnsi"/>
      <w:sz w:val="20"/>
      <w:szCs w:val="20"/>
    </w:rPr>
  </w:style>
  <w:style w:type="table" w:styleId="PlainTable1">
    <w:name w:val="Plain Table 1"/>
    <w:basedOn w:val="TableNormal"/>
    <w:uiPriority w:val="41"/>
    <w:rsid w:val="003B6F97"/>
    <w:rPr>
      <w:rFonts w:ascii="Calibri" w:hAnsi="Calibr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B6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1B4B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1B4BF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1B4BF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ghtList">
    <w:name w:val="Light List"/>
    <w:basedOn w:val="TableNormal"/>
    <w:uiPriority w:val="61"/>
    <w:rsid w:val="00B67BDC"/>
    <w:rPr>
      <w:rFonts w:ascii="Calibri" w:hAnsi="Calibr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5F2BEE"/>
    <w:rPr>
      <w:rFonts w:ascii="Times New Roman" w:hAnsi="Times New Roman" w:cs="Times New Roman"/>
      <w:sz w:val="24"/>
      <w:szCs w:val="24"/>
    </w:rPr>
  </w:style>
  <w:style w:type="paragraph" w:styleId="Header">
    <w:name w:val="header"/>
    <w:basedOn w:val="Normal"/>
    <w:link w:val="HeaderChar"/>
    <w:uiPriority w:val="99"/>
    <w:unhideWhenUsed/>
    <w:rsid w:val="0074637A"/>
    <w:pPr>
      <w:tabs>
        <w:tab w:val="center" w:pos="4513"/>
        <w:tab w:val="right" w:pos="9026"/>
      </w:tabs>
    </w:pPr>
  </w:style>
  <w:style w:type="character" w:customStyle="1" w:styleId="HeaderChar">
    <w:name w:val="Header Char"/>
    <w:basedOn w:val="DefaultParagraphFont"/>
    <w:link w:val="Header"/>
    <w:uiPriority w:val="99"/>
    <w:rsid w:val="0074637A"/>
    <w:rPr>
      <w:rFonts w:ascii="Helvetica Neue" w:hAnsi="Helvetica Neue"/>
      <w:sz w:val="22"/>
      <w:szCs w:val="22"/>
      <w:lang w:val="en-AU"/>
    </w:rPr>
  </w:style>
  <w:style w:type="paragraph" w:styleId="Footer">
    <w:name w:val="footer"/>
    <w:basedOn w:val="Normal"/>
    <w:link w:val="FooterChar"/>
    <w:uiPriority w:val="99"/>
    <w:unhideWhenUsed/>
    <w:rsid w:val="0074637A"/>
    <w:pPr>
      <w:tabs>
        <w:tab w:val="center" w:pos="4513"/>
        <w:tab w:val="right" w:pos="9026"/>
      </w:tabs>
    </w:pPr>
  </w:style>
  <w:style w:type="character" w:customStyle="1" w:styleId="FooterChar">
    <w:name w:val="Footer Char"/>
    <w:basedOn w:val="DefaultParagraphFont"/>
    <w:link w:val="Footer"/>
    <w:uiPriority w:val="99"/>
    <w:rsid w:val="0074637A"/>
    <w:rPr>
      <w:rFonts w:ascii="Helvetica Neue" w:hAnsi="Helvetica Neue"/>
      <w:sz w:val="22"/>
      <w:szCs w:val="22"/>
      <w:lang w:val="en-AU"/>
    </w:rPr>
  </w:style>
  <w:style w:type="character" w:styleId="PageNumber">
    <w:name w:val="page number"/>
    <w:basedOn w:val="DefaultParagraphFont"/>
    <w:uiPriority w:val="99"/>
    <w:semiHidden/>
    <w:unhideWhenUsed/>
    <w:rsid w:val="00346824"/>
  </w:style>
  <w:style w:type="character" w:customStyle="1" w:styleId="Heading3Char">
    <w:name w:val="Heading 3 Char"/>
    <w:basedOn w:val="DefaultParagraphFont"/>
    <w:link w:val="Heading3"/>
    <w:uiPriority w:val="9"/>
    <w:rsid w:val="00E25E6D"/>
    <w:rPr>
      <w:rFonts w:ascii="Helvetica" w:eastAsiaTheme="majorEastAsia" w:hAnsi="Helvetica" w:cstheme="majorBidi"/>
      <w:color w:val="1F4D78" w:themeColor="accent1" w:themeShade="7F"/>
      <w:lang w:val="en-AU"/>
    </w:rPr>
  </w:style>
  <w:style w:type="paragraph" w:styleId="Date">
    <w:name w:val="Date"/>
    <w:basedOn w:val="Normal"/>
    <w:next w:val="Normal"/>
    <w:link w:val="DateChar"/>
    <w:uiPriority w:val="99"/>
    <w:semiHidden/>
    <w:unhideWhenUsed/>
    <w:rsid w:val="00E25E6D"/>
  </w:style>
  <w:style w:type="character" w:customStyle="1" w:styleId="DateChar">
    <w:name w:val="Date Char"/>
    <w:basedOn w:val="DefaultParagraphFont"/>
    <w:link w:val="Date"/>
    <w:uiPriority w:val="99"/>
    <w:semiHidden/>
    <w:rsid w:val="00E25E6D"/>
    <w:rPr>
      <w:rFonts w:ascii="Helvetica Neue" w:hAnsi="Helvetica Neue"/>
      <w:sz w:val="22"/>
      <w:szCs w:val="22"/>
      <w:lang w:val="en-AU"/>
    </w:rPr>
  </w:style>
  <w:style w:type="table" w:styleId="PlainTable2">
    <w:name w:val="Plain Table 2"/>
    <w:basedOn w:val="TableNormal"/>
    <w:uiPriority w:val="42"/>
    <w:rsid w:val="00E25E6D"/>
    <w:rPr>
      <w:rFonts w:eastAsiaTheme="minorHAnsi"/>
      <w:sz w:val="22"/>
      <w:szCs w:val="22"/>
      <w:lang w:val="en-AU"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rsid w:val="00C521DF"/>
    <w:rPr>
      <w:color w:val="605E5C"/>
      <w:shd w:val="clear" w:color="auto" w:fill="E1DFDD"/>
    </w:rPr>
  </w:style>
  <w:style w:type="character" w:customStyle="1" w:styleId="Heading4Char">
    <w:name w:val="Heading 4 Char"/>
    <w:basedOn w:val="DefaultParagraphFont"/>
    <w:link w:val="Heading4"/>
    <w:uiPriority w:val="9"/>
    <w:semiHidden/>
    <w:rsid w:val="00D842D8"/>
    <w:rPr>
      <w:rFonts w:asciiTheme="majorHAnsi" w:eastAsiaTheme="majorEastAsia" w:hAnsiTheme="majorHAnsi" w:cstheme="majorBidi"/>
      <w:i/>
      <w:iCs/>
      <w:color w:val="2E74B5" w:themeColor="accent1" w:themeShade="BF"/>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90143">
      <w:bodyDiv w:val="1"/>
      <w:marLeft w:val="0"/>
      <w:marRight w:val="0"/>
      <w:marTop w:val="0"/>
      <w:marBottom w:val="0"/>
      <w:divBdr>
        <w:top w:val="none" w:sz="0" w:space="0" w:color="auto"/>
        <w:left w:val="none" w:sz="0" w:space="0" w:color="auto"/>
        <w:bottom w:val="none" w:sz="0" w:space="0" w:color="auto"/>
        <w:right w:val="none" w:sz="0" w:space="0" w:color="auto"/>
      </w:divBdr>
    </w:div>
    <w:div w:id="102923106">
      <w:bodyDiv w:val="1"/>
      <w:marLeft w:val="0"/>
      <w:marRight w:val="0"/>
      <w:marTop w:val="0"/>
      <w:marBottom w:val="0"/>
      <w:divBdr>
        <w:top w:val="none" w:sz="0" w:space="0" w:color="auto"/>
        <w:left w:val="none" w:sz="0" w:space="0" w:color="auto"/>
        <w:bottom w:val="none" w:sz="0" w:space="0" w:color="auto"/>
        <w:right w:val="none" w:sz="0" w:space="0" w:color="auto"/>
      </w:divBdr>
    </w:div>
    <w:div w:id="161163053">
      <w:bodyDiv w:val="1"/>
      <w:marLeft w:val="0"/>
      <w:marRight w:val="0"/>
      <w:marTop w:val="0"/>
      <w:marBottom w:val="0"/>
      <w:divBdr>
        <w:top w:val="none" w:sz="0" w:space="0" w:color="auto"/>
        <w:left w:val="none" w:sz="0" w:space="0" w:color="auto"/>
        <w:bottom w:val="none" w:sz="0" w:space="0" w:color="auto"/>
        <w:right w:val="none" w:sz="0" w:space="0" w:color="auto"/>
      </w:divBdr>
    </w:div>
    <w:div w:id="264847663">
      <w:bodyDiv w:val="1"/>
      <w:marLeft w:val="0"/>
      <w:marRight w:val="0"/>
      <w:marTop w:val="0"/>
      <w:marBottom w:val="0"/>
      <w:divBdr>
        <w:top w:val="none" w:sz="0" w:space="0" w:color="auto"/>
        <w:left w:val="none" w:sz="0" w:space="0" w:color="auto"/>
        <w:bottom w:val="none" w:sz="0" w:space="0" w:color="auto"/>
        <w:right w:val="none" w:sz="0" w:space="0" w:color="auto"/>
      </w:divBdr>
    </w:div>
    <w:div w:id="267812161">
      <w:bodyDiv w:val="1"/>
      <w:marLeft w:val="0"/>
      <w:marRight w:val="0"/>
      <w:marTop w:val="0"/>
      <w:marBottom w:val="0"/>
      <w:divBdr>
        <w:top w:val="none" w:sz="0" w:space="0" w:color="auto"/>
        <w:left w:val="none" w:sz="0" w:space="0" w:color="auto"/>
        <w:bottom w:val="none" w:sz="0" w:space="0" w:color="auto"/>
        <w:right w:val="none" w:sz="0" w:space="0" w:color="auto"/>
      </w:divBdr>
      <w:divsChild>
        <w:div w:id="1320503479">
          <w:marLeft w:val="547"/>
          <w:marRight w:val="0"/>
          <w:marTop w:val="0"/>
          <w:marBottom w:val="0"/>
          <w:divBdr>
            <w:top w:val="none" w:sz="0" w:space="0" w:color="auto"/>
            <w:left w:val="none" w:sz="0" w:space="0" w:color="auto"/>
            <w:bottom w:val="none" w:sz="0" w:space="0" w:color="auto"/>
            <w:right w:val="none" w:sz="0" w:space="0" w:color="auto"/>
          </w:divBdr>
        </w:div>
        <w:div w:id="1022780390">
          <w:marLeft w:val="1166"/>
          <w:marRight w:val="0"/>
          <w:marTop w:val="0"/>
          <w:marBottom w:val="0"/>
          <w:divBdr>
            <w:top w:val="none" w:sz="0" w:space="0" w:color="auto"/>
            <w:left w:val="none" w:sz="0" w:space="0" w:color="auto"/>
            <w:bottom w:val="none" w:sz="0" w:space="0" w:color="auto"/>
            <w:right w:val="none" w:sz="0" w:space="0" w:color="auto"/>
          </w:divBdr>
        </w:div>
        <w:div w:id="284427849">
          <w:marLeft w:val="1166"/>
          <w:marRight w:val="0"/>
          <w:marTop w:val="0"/>
          <w:marBottom w:val="0"/>
          <w:divBdr>
            <w:top w:val="none" w:sz="0" w:space="0" w:color="auto"/>
            <w:left w:val="none" w:sz="0" w:space="0" w:color="auto"/>
            <w:bottom w:val="none" w:sz="0" w:space="0" w:color="auto"/>
            <w:right w:val="none" w:sz="0" w:space="0" w:color="auto"/>
          </w:divBdr>
        </w:div>
        <w:div w:id="977684919">
          <w:marLeft w:val="1166"/>
          <w:marRight w:val="0"/>
          <w:marTop w:val="0"/>
          <w:marBottom w:val="0"/>
          <w:divBdr>
            <w:top w:val="none" w:sz="0" w:space="0" w:color="auto"/>
            <w:left w:val="none" w:sz="0" w:space="0" w:color="auto"/>
            <w:bottom w:val="none" w:sz="0" w:space="0" w:color="auto"/>
            <w:right w:val="none" w:sz="0" w:space="0" w:color="auto"/>
          </w:divBdr>
        </w:div>
        <w:div w:id="1706249814">
          <w:marLeft w:val="1166"/>
          <w:marRight w:val="0"/>
          <w:marTop w:val="0"/>
          <w:marBottom w:val="0"/>
          <w:divBdr>
            <w:top w:val="none" w:sz="0" w:space="0" w:color="auto"/>
            <w:left w:val="none" w:sz="0" w:space="0" w:color="auto"/>
            <w:bottom w:val="none" w:sz="0" w:space="0" w:color="auto"/>
            <w:right w:val="none" w:sz="0" w:space="0" w:color="auto"/>
          </w:divBdr>
        </w:div>
        <w:div w:id="1679499232">
          <w:marLeft w:val="1166"/>
          <w:marRight w:val="0"/>
          <w:marTop w:val="0"/>
          <w:marBottom w:val="0"/>
          <w:divBdr>
            <w:top w:val="none" w:sz="0" w:space="0" w:color="auto"/>
            <w:left w:val="none" w:sz="0" w:space="0" w:color="auto"/>
            <w:bottom w:val="none" w:sz="0" w:space="0" w:color="auto"/>
            <w:right w:val="none" w:sz="0" w:space="0" w:color="auto"/>
          </w:divBdr>
        </w:div>
        <w:div w:id="1545215942">
          <w:marLeft w:val="1166"/>
          <w:marRight w:val="0"/>
          <w:marTop w:val="0"/>
          <w:marBottom w:val="0"/>
          <w:divBdr>
            <w:top w:val="none" w:sz="0" w:space="0" w:color="auto"/>
            <w:left w:val="none" w:sz="0" w:space="0" w:color="auto"/>
            <w:bottom w:val="none" w:sz="0" w:space="0" w:color="auto"/>
            <w:right w:val="none" w:sz="0" w:space="0" w:color="auto"/>
          </w:divBdr>
        </w:div>
        <w:div w:id="1228766701">
          <w:marLeft w:val="1166"/>
          <w:marRight w:val="0"/>
          <w:marTop w:val="0"/>
          <w:marBottom w:val="0"/>
          <w:divBdr>
            <w:top w:val="none" w:sz="0" w:space="0" w:color="auto"/>
            <w:left w:val="none" w:sz="0" w:space="0" w:color="auto"/>
            <w:bottom w:val="none" w:sz="0" w:space="0" w:color="auto"/>
            <w:right w:val="none" w:sz="0" w:space="0" w:color="auto"/>
          </w:divBdr>
        </w:div>
        <w:div w:id="948584534">
          <w:marLeft w:val="1166"/>
          <w:marRight w:val="0"/>
          <w:marTop w:val="0"/>
          <w:marBottom w:val="0"/>
          <w:divBdr>
            <w:top w:val="none" w:sz="0" w:space="0" w:color="auto"/>
            <w:left w:val="none" w:sz="0" w:space="0" w:color="auto"/>
            <w:bottom w:val="none" w:sz="0" w:space="0" w:color="auto"/>
            <w:right w:val="none" w:sz="0" w:space="0" w:color="auto"/>
          </w:divBdr>
        </w:div>
        <w:div w:id="1352489308">
          <w:marLeft w:val="1166"/>
          <w:marRight w:val="0"/>
          <w:marTop w:val="0"/>
          <w:marBottom w:val="0"/>
          <w:divBdr>
            <w:top w:val="none" w:sz="0" w:space="0" w:color="auto"/>
            <w:left w:val="none" w:sz="0" w:space="0" w:color="auto"/>
            <w:bottom w:val="none" w:sz="0" w:space="0" w:color="auto"/>
            <w:right w:val="none" w:sz="0" w:space="0" w:color="auto"/>
          </w:divBdr>
        </w:div>
        <w:div w:id="387535138">
          <w:marLeft w:val="1166"/>
          <w:marRight w:val="0"/>
          <w:marTop w:val="0"/>
          <w:marBottom w:val="0"/>
          <w:divBdr>
            <w:top w:val="none" w:sz="0" w:space="0" w:color="auto"/>
            <w:left w:val="none" w:sz="0" w:space="0" w:color="auto"/>
            <w:bottom w:val="none" w:sz="0" w:space="0" w:color="auto"/>
            <w:right w:val="none" w:sz="0" w:space="0" w:color="auto"/>
          </w:divBdr>
        </w:div>
        <w:div w:id="573661245">
          <w:marLeft w:val="1166"/>
          <w:marRight w:val="0"/>
          <w:marTop w:val="0"/>
          <w:marBottom w:val="0"/>
          <w:divBdr>
            <w:top w:val="none" w:sz="0" w:space="0" w:color="auto"/>
            <w:left w:val="none" w:sz="0" w:space="0" w:color="auto"/>
            <w:bottom w:val="none" w:sz="0" w:space="0" w:color="auto"/>
            <w:right w:val="none" w:sz="0" w:space="0" w:color="auto"/>
          </w:divBdr>
        </w:div>
        <w:div w:id="1017776566">
          <w:marLeft w:val="1166"/>
          <w:marRight w:val="0"/>
          <w:marTop w:val="0"/>
          <w:marBottom w:val="0"/>
          <w:divBdr>
            <w:top w:val="none" w:sz="0" w:space="0" w:color="auto"/>
            <w:left w:val="none" w:sz="0" w:space="0" w:color="auto"/>
            <w:bottom w:val="none" w:sz="0" w:space="0" w:color="auto"/>
            <w:right w:val="none" w:sz="0" w:space="0" w:color="auto"/>
          </w:divBdr>
        </w:div>
      </w:divsChild>
    </w:div>
    <w:div w:id="345329394">
      <w:bodyDiv w:val="1"/>
      <w:marLeft w:val="0"/>
      <w:marRight w:val="0"/>
      <w:marTop w:val="0"/>
      <w:marBottom w:val="0"/>
      <w:divBdr>
        <w:top w:val="none" w:sz="0" w:space="0" w:color="auto"/>
        <w:left w:val="none" w:sz="0" w:space="0" w:color="auto"/>
        <w:bottom w:val="none" w:sz="0" w:space="0" w:color="auto"/>
        <w:right w:val="none" w:sz="0" w:space="0" w:color="auto"/>
      </w:divBdr>
    </w:div>
    <w:div w:id="405496263">
      <w:bodyDiv w:val="1"/>
      <w:marLeft w:val="0"/>
      <w:marRight w:val="0"/>
      <w:marTop w:val="0"/>
      <w:marBottom w:val="0"/>
      <w:divBdr>
        <w:top w:val="none" w:sz="0" w:space="0" w:color="auto"/>
        <w:left w:val="none" w:sz="0" w:space="0" w:color="auto"/>
        <w:bottom w:val="none" w:sz="0" w:space="0" w:color="auto"/>
        <w:right w:val="none" w:sz="0" w:space="0" w:color="auto"/>
      </w:divBdr>
    </w:div>
    <w:div w:id="488209309">
      <w:bodyDiv w:val="1"/>
      <w:marLeft w:val="0"/>
      <w:marRight w:val="0"/>
      <w:marTop w:val="0"/>
      <w:marBottom w:val="0"/>
      <w:divBdr>
        <w:top w:val="none" w:sz="0" w:space="0" w:color="auto"/>
        <w:left w:val="none" w:sz="0" w:space="0" w:color="auto"/>
        <w:bottom w:val="none" w:sz="0" w:space="0" w:color="auto"/>
        <w:right w:val="none" w:sz="0" w:space="0" w:color="auto"/>
      </w:divBdr>
    </w:div>
    <w:div w:id="588999843">
      <w:bodyDiv w:val="1"/>
      <w:marLeft w:val="0"/>
      <w:marRight w:val="0"/>
      <w:marTop w:val="0"/>
      <w:marBottom w:val="0"/>
      <w:divBdr>
        <w:top w:val="none" w:sz="0" w:space="0" w:color="auto"/>
        <w:left w:val="none" w:sz="0" w:space="0" w:color="auto"/>
        <w:bottom w:val="none" w:sz="0" w:space="0" w:color="auto"/>
        <w:right w:val="none" w:sz="0" w:space="0" w:color="auto"/>
      </w:divBdr>
    </w:div>
    <w:div w:id="650408027">
      <w:bodyDiv w:val="1"/>
      <w:marLeft w:val="0"/>
      <w:marRight w:val="0"/>
      <w:marTop w:val="0"/>
      <w:marBottom w:val="0"/>
      <w:divBdr>
        <w:top w:val="none" w:sz="0" w:space="0" w:color="auto"/>
        <w:left w:val="none" w:sz="0" w:space="0" w:color="auto"/>
        <w:bottom w:val="none" w:sz="0" w:space="0" w:color="auto"/>
        <w:right w:val="none" w:sz="0" w:space="0" w:color="auto"/>
      </w:divBdr>
    </w:div>
    <w:div w:id="682050113">
      <w:bodyDiv w:val="1"/>
      <w:marLeft w:val="0"/>
      <w:marRight w:val="0"/>
      <w:marTop w:val="0"/>
      <w:marBottom w:val="0"/>
      <w:divBdr>
        <w:top w:val="none" w:sz="0" w:space="0" w:color="auto"/>
        <w:left w:val="none" w:sz="0" w:space="0" w:color="auto"/>
        <w:bottom w:val="none" w:sz="0" w:space="0" w:color="auto"/>
        <w:right w:val="none" w:sz="0" w:space="0" w:color="auto"/>
      </w:divBdr>
    </w:div>
    <w:div w:id="692804149">
      <w:bodyDiv w:val="1"/>
      <w:marLeft w:val="0"/>
      <w:marRight w:val="0"/>
      <w:marTop w:val="0"/>
      <w:marBottom w:val="0"/>
      <w:divBdr>
        <w:top w:val="none" w:sz="0" w:space="0" w:color="auto"/>
        <w:left w:val="none" w:sz="0" w:space="0" w:color="auto"/>
        <w:bottom w:val="none" w:sz="0" w:space="0" w:color="auto"/>
        <w:right w:val="none" w:sz="0" w:space="0" w:color="auto"/>
      </w:divBdr>
    </w:div>
    <w:div w:id="707797217">
      <w:bodyDiv w:val="1"/>
      <w:marLeft w:val="0"/>
      <w:marRight w:val="0"/>
      <w:marTop w:val="0"/>
      <w:marBottom w:val="0"/>
      <w:divBdr>
        <w:top w:val="none" w:sz="0" w:space="0" w:color="auto"/>
        <w:left w:val="none" w:sz="0" w:space="0" w:color="auto"/>
        <w:bottom w:val="none" w:sz="0" w:space="0" w:color="auto"/>
        <w:right w:val="none" w:sz="0" w:space="0" w:color="auto"/>
      </w:divBdr>
    </w:div>
    <w:div w:id="871110663">
      <w:bodyDiv w:val="1"/>
      <w:marLeft w:val="0"/>
      <w:marRight w:val="0"/>
      <w:marTop w:val="0"/>
      <w:marBottom w:val="0"/>
      <w:divBdr>
        <w:top w:val="none" w:sz="0" w:space="0" w:color="auto"/>
        <w:left w:val="none" w:sz="0" w:space="0" w:color="auto"/>
        <w:bottom w:val="none" w:sz="0" w:space="0" w:color="auto"/>
        <w:right w:val="none" w:sz="0" w:space="0" w:color="auto"/>
      </w:divBdr>
    </w:div>
    <w:div w:id="912934626">
      <w:bodyDiv w:val="1"/>
      <w:marLeft w:val="0"/>
      <w:marRight w:val="0"/>
      <w:marTop w:val="0"/>
      <w:marBottom w:val="0"/>
      <w:divBdr>
        <w:top w:val="none" w:sz="0" w:space="0" w:color="auto"/>
        <w:left w:val="none" w:sz="0" w:space="0" w:color="auto"/>
        <w:bottom w:val="none" w:sz="0" w:space="0" w:color="auto"/>
        <w:right w:val="none" w:sz="0" w:space="0" w:color="auto"/>
      </w:divBdr>
    </w:div>
    <w:div w:id="940988306">
      <w:bodyDiv w:val="1"/>
      <w:marLeft w:val="0"/>
      <w:marRight w:val="0"/>
      <w:marTop w:val="0"/>
      <w:marBottom w:val="0"/>
      <w:divBdr>
        <w:top w:val="none" w:sz="0" w:space="0" w:color="auto"/>
        <w:left w:val="none" w:sz="0" w:space="0" w:color="auto"/>
        <w:bottom w:val="none" w:sz="0" w:space="0" w:color="auto"/>
        <w:right w:val="none" w:sz="0" w:space="0" w:color="auto"/>
      </w:divBdr>
    </w:div>
    <w:div w:id="978804903">
      <w:bodyDiv w:val="1"/>
      <w:marLeft w:val="0"/>
      <w:marRight w:val="0"/>
      <w:marTop w:val="0"/>
      <w:marBottom w:val="0"/>
      <w:divBdr>
        <w:top w:val="none" w:sz="0" w:space="0" w:color="auto"/>
        <w:left w:val="none" w:sz="0" w:space="0" w:color="auto"/>
        <w:bottom w:val="none" w:sz="0" w:space="0" w:color="auto"/>
        <w:right w:val="none" w:sz="0" w:space="0" w:color="auto"/>
      </w:divBdr>
    </w:div>
    <w:div w:id="1021976686">
      <w:bodyDiv w:val="1"/>
      <w:marLeft w:val="0"/>
      <w:marRight w:val="0"/>
      <w:marTop w:val="0"/>
      <w:marBottom w:val="0"/>
      <w:divBdr>
        <w:top w:val="none" w:sz="0" w:space="0" w:color="auto"/>
        <w:left w:val="none" w:sz="0" w:space="0" w:color="auto"/>
        <w:bottom w:val="none" w:sz="0" w:space="0" w:color="auto"/>
        <w:right w:val="none" w:sz="0" w:space="0" w:color="auto"/>
      </w:divBdr>
    </w:div>
    <w:div w:id="1049304536">
      <w:bodyDiv w:val="1"/>
      <w:marLeft w:val="0"/>
      <w:marRight w:val="0"/>
      <w:marTop w:val="0"/>
      <w:marBottom w:val="0"/>
      <w:divBdr>
        <w:top w:val="none" w:sz="0" w:space="0" w:color="auto"/>
        <w:left w:val="none" w:sz="0" w:space="0" w:color="auto"/>
        <w:bottom w:val="none" w:sz="0" w:space="0" w:color="auto"/>
        <w:right w:val="none" w:sz="0" w:space="0" w:color="auto"/>
      </w:divBdr>
    </w:div>
    <w:div w:id="1110903049">
      <w:bodyDiv w:val="1"/>
      <w:marLeft w:val="0"/>
      <w:marRight w:val="0"/>
      <w:marTop w:val="0"/>
      <w:marBottom w:val="0"/>
      <w:divBdr>
        <w:top w:val="none" w:sz="0" w:space="0" w:color="auto"/>
        <w:left w:val="none" w:sz="0" w:space="0" w:color="auto"/>
        <w:bottom w:val="none" w:sz="0" w:space="0" w:color="auto"/>
        <w:right w:val="none" w:sz="0" w:space="0" w:color="auto"/>
      </w:divBdr>
    </w:div>
    <w:div w:id="1155802455">
      <w:bodyDiv w:val="1"/>
      <w:marLeft w:val="0"/>
      <w:marRight w:val="0"/>
      <w:marTop w:val="0"/>
      <w:marBottom w:val="0"/>
      <w:divBdr>
        <w:top w:val="none" w:sz="0" w:space="0" w:color="auto"/>
        <w:left w:val="none" w:sz="0" w:space="0" w:color="auto"/>
        <w:bottom w:val="none" w:sz="0" w:space="0" w:color="auto"/>
        <w:right w:val="none" w:sz="0" w:space="0" w:color="auto"/>
      </w:divBdr>
    </w:div>
    <w:div w:id="1237010334">
      <w:bodyDiv w:val="1"/>
      <w:marLeft w:val="0"/>
      <w:marRight w:val="0"/>
      <w:marTop w:val="0"/>
      <w:marBottom w:val="0"/>
      <w:divBdr>
        <w:top w:val="none" w:sz="0" w:space="0" w:color="auto"/>
        <w:left w:val="none" w:sz="0" w:space="0" w:color="auto"/>
        <w:bottom w:val="none" w:sz="0" w:space="0" w:color="auto"/>
        <w:right w:val="none" w:sz="0" w:space="0" w:color="auto"/>
      </w:divBdr>
    </w:div>
    <w:div w:id="1359432842">
      <w:bodyDiv w:val="1"/>
      <w:marLeft w:val="0"/>
      <w:marRight w:val="0"/>
      <w:marTop w:val="0"/>
      <w:marBottom w:val="0"/>
      <w:divBdr>
        <w:top w:val="none" w:sz="0" w:space="0" w:color="auto"/>
        <w:left w:val="none" w:sz="0" w:space="0" w:color="auto"/>
        <w:bottom w:val="none" w:sz="0" w:space="0" w:color="auto"/>
        <w:right w:val="none" w:sz="0" w:space="0" w:color="auto"/>
      </w:divBdr>
    </w:div>
    <w:div w:id="1543831582">
      <w:bodyDiv w:val="1"/>
      <w:marLeft w:val="0"/>
      <w:marRight w:val="0"/>
      <w:marTop w:val="0"/>
      <w:marBottom w:val="0"/>
      <w:divBdr>
        <w:top w:val="none" w:sz="0" w:space="0" w:color="auto"/>
        <w:left w:val="none" w:sz="0" w:space="0" w:color="auto"/>
        <w:bottom w:val="none" w:sz="0" w:space="0" w:color="auto"/>
        <w:right w:val="none" w:sz="0" w:space="0" w:color="auto"/>
      </w:divBdr>
    </w:div>
    <w:div w:id="1638101471">
      <w:bodyDiv w:val="1"/>
      <w:marLeft w:val="0"/>
      <w:marRight w:val="0"/>
      <w:marTop w:val="0"/>
      <w:marBottom w:val="0"/>
      <w:divBdr>
        <w:top w:val="none" w:sz="0" w:space="0" w:color="auto"/>
        <w:left w:val="none" w:sz="0" w:space="0" w:color="auto"/>
        <w:bottom w:val="none" w:sz="0" w:space="0" w:color="auto"/>
        <w:right w:val="none" w:sz="0" w:space="0" w:color="auto"/>
      </w:divBdr>
    </w:div>
    <w:div w:id="1718118005">
      <w:bodyDiv w:val="1"/>
      <w:marLeft w:val="0"/>
      <w:marRight w:val="0"/>
      <w:marTop w:val="0"/>
      <w:marBottom w:val="0"/>
      <w:divBdr>
        <w:top w:val="none" w:sz="0" w:space="0" w:color="auto"/>
        <w:left w:val="none" w:sz="0" w:space="0" w:color="auto"/>
        <w:bottom w:val="none" w:sz="0" w:space="0" w:color="auto"/>
        <w:right w:val="none" w:sz="0" w:space="0" w:color="auto"/>
      </w:divBdr>
    </w:div>
    <w:div w:id="1725717782">
      <w:bodyDiv w:val="1"/>
      <w:marLeft w:val="0"/>
      <w:marRight w:val="0"/>
      <w:marTop w:val="0"/>
      <w:marBottom w:val="0"/>
      <w:divBdr>
        <w:top w:val="none" w:sz="0" w:space="0" w:color="auto"/>
        <w:left w:val="none" w:sz="0" w:space="0" w:color="auto"/>
        <w:bottom w:val="none" w:sz="0" w:space="0" w:color="auto"/>
        <w:right w:val="none" w:sz="0" w:space="0" w:color="auto"/>
      </w:divBdr>
    </w:div>
    <w:div w:id="1795830640">
      <w:bodyDiv w:val="1"/>
      <w:marLeft w:val="0"/>
      <w:marRight w:val="0"/>
      <w:marTop w:val="0"/>
      <w:marBottom w:val="0"/>
      <w:divBdr>
        <w:top w:val="none" w:sz="0" w:space="0" w:color="auto"/>
        <w:left w:val="none" w:sz="0" w:space="0" w:color="auto"/>
        <w:bottom w:val="none" w:sz="0" w:space="0" w:color="auto"/>
        <w:right w:val="none" w:sz="0" w:space="0" w:color="auto"/>
      </w:divBdr>
    </w:div>
    <w:div w:id="1881283692">
      <w:bodyDiv w:val="1"/>
      <w:marLeft w:val="0"/>
      <w:marRight w:val="0"/>
      <w:marTop w:val="0"/>
      <w:marBottom w:val="0"/>
      <w:divBdr>
        <w:top w:val="none" w:sz="0" w:space="0" w:color="auto"/>
        <w:left w:val="none" w:sz="0" w:space="0" w:color="auto"/>
        <w:bottom w:val="none" w:sz="0" w:space="0" w:color="auto"/>
        <w:right w:val="none" w:sz="0" w:space="0" w:color="auto"/>
      </w:divBdr>
    </w:div>
    <w:div w:id="2016614570">
      <w:bodyDiv w:val="1"/>
      <w:marLeft w:val="0"/>
      <w:marRight w:val="0"/>
      <w:marTop w:val="0"/>
      <w:marBottom w:val="0"/>
      <w:divBdr>
        <w:top w:val="none" w:sz="0" w:space="0" w:color="auto"/>
        <w:left w:val="none" w:sz="0" w:space="0" w:color="auto"/>
        <w:bottom w:val="none" w:sz="0" w:space="0" w:color="auto"/>
        <w:right w:val="none" w:sz="0" w:space="0" w:color="auto"/>
      </w:divBdr>
    </w:div>
    <w:div w:id="2023390412">
      <w:bodyDiv w:val="1"/>
      <w:marLeft w:val="0"/>
      <w:marRight w:val="0"/>
      <w:marTop w:val="0"/>
      <w:marBottom w:val="0"/>
      <w:divBdr>
        <w:top w:val="none" w:sz="0" w:space="0" w:color="auto"/>
        <w:left w:val="none" w:sz="0" w:space="0" w:color="auto"/>
        <w:bottom w:val="none" w:sz="0" w:space="0" w:color="auto"/>
        <w:right w:val="none" w:sz="0" w:space="0" w:color="auto"/>
      </w:divBdr>
    </w:div>
    <w:div w:id="2140150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B52088-7071-444B-A208-99EC1CEE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Lau</dc:creator>
  <cp:keywords/>
  <dc:description/>
  <cp:lastModifiedBy>Aparaj Bogahawatta</cp:lastModifiedBy>
  <cp:revision>22</cp:revision>
  <cp:lastPrinted>2018-10-10T07:21:00Z</cp:lastPrinted>
  <dcterms:created xsi:type="dcterms:W3CDTF">2018-10-17T03:08:00Z</dcterms:created>
  <dcterms:modified xsi:type="dcterms:W3CDTF">2019-03-31T05:02:00Z</dcterms:modified>
</cp:coreProperties>
</file>