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59541" w14:textId="0A08E4D4" w:rsidR="00707B6B" w:rsidRDefault="00B91B73" w:rsidP="00A308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Data evaluation</w:t>
      </w:r>
    </w:p>
    <w:p w14:paraId="21FEA898" w14:textId="77777777" w:rsidR="00B91B73" w:rsidRDefault="00B91B73" w:rsidP="00A308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</w:p>
    <w:p w14:paraId="47D2C4CF" w14:textId="35B02A60" w:rsidR="00B91B73" w:rsidRPr="00B91B73" w:rsidRDefault="008900D3" w:rsidP="00A308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  <w:t xml:space="preserve">The next thing we did was to check the correlation between the </w:t>
      </w:r>
      <w:r w:rsidR="00B91B73"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  <w:br/>
      </w:r>
      <w:r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  <w:br/>
        <w:t>classifier:</w:t>
      </w:r>
      <w:r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  <w:br/>
      </w:r>
      <w:r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  <w:br/>
        <w:t xml:space="preserve">when beginning we first tried to give the classifier </w:t>
      </w:r>
      <w:proofErr w:type="spellStart"/>
      <w:r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  <w:t>RandomforestTree</w:t>
      </w:r>
      <w:proofErr w:type="spellEnd"/>
      <w:r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  <w:t xml:space="preserve"> </w:t>
      </w:r>
      <w:r w:rsidR="005031A6"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  <w:t>,</w:t>
      </w:r>
      <w:r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  <w:t xml:space="preserve"> GBM</w:t>
      </w:r>
      <w:r w:rsidR="005031A6"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  <w:t xml:space="preserve"> and </w:t>
      </w:r>
      <w:proofErr w:type="spellStart"/>
      <w:r w:rsidR="005031A6"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  <w:t>xGBM</w:t>
      </w:r>
      <w:proofErr w:type="spellEnd"/>
      <w:r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  <w:t xml:space="preserve"> the data to look if there are any features which are particularly important,</w:t>
      </w:r>
      <w:r w:rsidR="005031A6"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  <w:t xml:space="preserve"> watch how those classifiers interact with the given dataset and what the accuracy is, before we start with the feature engineering and get a first, broad overview. </w:t>
      </w:r>
      <w:r w:rsidR="005031A6">
        <w:rPr>
          <w:rFonts w:ascii="Times New Roman" w:eastAsia="Times New Roman" w:hAnsi="Times New Roman" w:cs="Times New Roman"/>
          <w:kern w:val="36"/>
          <w:sz w:val="22"/>
          <w:szCs w:val="22"/>
          <w:lang w:val="en-US" w:eastAsia="de-DE"/>
          <w14:ligatures w14:val="none"/>
        </w:rPr>
        <w:br/>
      </w:r>
    </w:p>
    <w:sectPr w:rsidR="00B91B73" w:rsidRPr="00B91B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2987"/>
    <w:multiLevelType w:val="multilevel"/>
    <w:tmpl w:val="B7BE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D5935"/>
    <w:multiLevelType w:val="hybridMultilevel"/>
    <w:tmpl w:val="632CEC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33B19"/>
    <w:multiLevelType w:val="hybridMultilevel"/>
    <w:tmpl w:val="D4AED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32358"/>
    <w:multiLevelType w:val="hybridMultilevel"/>
    <w:tmpl w:val="D4AED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B2D61"/>
    <w:multiLevelType w:val="multilevel"/>
    <w:tmpl w:val="5E66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81A95"/>
    <w:multiLevelType w:val="hybridMultilevel"/>
    <w:tmpl w:val="58647D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06EC0"/>
    <w:multiLevelType w:val="multilevel"/>
    <w:tmpl w:val="02B2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8723045">
    <w:abstractNumId w:val="5"/>
  </w:num>
  <w:num w:numId="2" w16cid:durableId="2073231740">
    <w:abstractNumId w:val="1"/>
  </w:num>
  <w:num w:numId="3" w16cid:durableId="1024209418">
    <w:abstractNumId w:val="3"/>
  </w:num>
  <w:num w:numId="4" w16cid:durableId="1540782436">
    <w:abstractNumId w:val="2"/>
  </w:num>
  <w:num w:numId="5" w16cid:durableId="2130590649">
    <w:abstractNumId w:val="0"/>
  </w:num>
  <w:num w:numId="6" w16cid:durableId="1387333483">
    <w:abstractNumId w:val="6"/>
  </w:num>
  <w:num w:numId="7" w16cid:durableId="1884629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84"/>
    <w:rsid w:val="00031871"/>
    <w:rsid w:val="00051879"/>
    <w:rsid w:val="00057353"/>
    <w:rsid w:val="000C2EC2"/>
    <w:rsid w:val="00145E4F"/>
    <w:rsid w:val="001639A0"/>
    <w:rsid w:val="001A5365"/>
    <w:rsid w:val="001D05F7"/>
    <w:rsid w:val="00217886"/>
    <w:rsid w:val="002A186E"/>
    <w:rsid w:val="002C64C0"/>
    <w:rsid w:val="005031A6"/>
    <w:rsid w:val="00576F62"/>
    <w:rsid w:val="00626665"/>
    <w:rsid w:val="006969DC"/>
    <w:rsid w:val="006C2C94"/>
    <w:rsid w:val="00707B6B"/>
    <w:rsid w:val="007F1FC8"/>
    <w:rsid w:val="00800D34"/>
    <w:rsid w:val="00875559"/>
    <w:rsid w:val="008900D3"/>
    <w:rsid w:val="008D64CD"/>
    <w:rsid w:val="00967A64"/>
    <w:rsid w:val="009B4854"/>
    <w:rsid w:val="009C5701"/>
    <w:rsid w:val="00A30894"/>
    <w:rsid w:val="00A632C8"/>
    <w:rsid w:val="00AF7284"/>
    <w:rsid w:val="00B91B73"/>
    <w:rsid w:val="00C063F3"/>
    <w:rsid w:val="00C64698"/>
    <w:rsid w:val="00C96ABD"/>
    <w:rsid w:val="00CF21C2"/>
    <w:rsid w:val="00CF279C"/>
    <w:rsid w:val="00D265E1"/>
    <w:rsid w:val="00D46BD9"/>
    <w:rsid w:val="00E60090"/>
    <w:rsid w:val="00E6389C"/>
    <w:rsid w:val="00EA5B5C"/>
    <w:rsid w:val="00F17E9F"/>
    <w:rsid w:val="00FA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8BDD"/>
  <w15:docId w15:val="{DDE6FBDE-B0C6-4A21-BE7F-219169FC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39A0"/>
  </w:style>
  <w:style w:type="paragraph" w:styleId="berschrift1">
    <w:name w:val="heading 1"/>
    <w:basedOn w:val="Standard"/>
    <w:next w:val="Standard"/>
    <w:link w:val="berschrift1Zchn"/>
    <w:uiPriority w:val="9"/>
    <w:qFormat/>
    <w:rsid w:val="00AF7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7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F7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F7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7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7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7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7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7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7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7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F7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F728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728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72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72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72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72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7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7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7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7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72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72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728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7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728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72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6389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389C"/>
    <w:rPr>
      <w:color w:val="605E5C"/>
      <w:shd w:val="clear" w:color="auto" w:fill="E1DFDD"/>
    </w:rPr>
  </w:style>
  <w:style w:type="paragraph" w:customStyle="1" w:styleId="Default">
    <w:name w:val="Default"/>
    <w:rsid w:val="000518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paragraph" w:styleId="StandardWeb">
    <w:name w:val="Normal (Web)"/>
    <w:basedOn w:val="Standard"/>
    <w:uiPriority w:val="99"/>
    <w:semiHidden/>
    <w:unhideWhenUsed/>
    <w:rsid w:val="001A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</w:rPr>
  </w:style>
  <w:style w:type="character" w:styleId="Fett">
    <w:name w:val="Strong"/>
    <w:basedOn w:val="Absatz-Standardschriftart"/>
    <w:uiPriority w:val="22"/>
    <w:qFormat/>
    <w:rsid w:val="001A5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Rumpf</dc:creator>
  <cp:keywords/>
  <dc:description/>
  <cp:lastModifiedBy>David Rumpf</cp:lastModifiedBy>
  <cp:revision>5</cp:revision>
  <dcterms:created xsi:type="dcterms:W3CDTF">2024-03-27T11:48:00Z</dcterms:created>
  <dcterms:modified xsi:type="dcterms:W3CDTF">2024-07-28T13:01:00Z</dcterms:modified>
</cp:coreProperties>
</file>