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BC" w:rsidRDefault="000146BC"/>
    <w:p w:rsidR="000146BC" w:rsidRDefault="000146BC"/>
    <w:p w:rsidR="000146BC" w:rsidRDefault="000146BC"/>
    <w:p w:rsidR="000146BC" w:rsidRDefault="000146BC"/>
    <w:p w:rsidR="000146BC" w:rsidRPr="000146BC" w:rsidRDefault="000146BC" w:rsidP="000146BC">
      <w:pPr>
        <w:spacing w:after="0" w:line="240" w:lineRule="auto"/>
        <w:rPr>
          <w:sz w:val="56"/>
          <w:szCs w:val="56"/>
        </w:rPr>
      </w:pPr>
    </w:p>
    <w:p w:rsidR="000146BC" w:rsidRPr="000146BC" w:rsidRDefault="000146BC" w:rsidP="000146BC">
      <w:pPr>
        <w:spacing w:after="0" w:line="240" w:lineRule="auto"/>
        <w:jc w:val="center"/>
        <w:rPr>
          <w:sz w:val="56"/>
          <w:szCs w:val="56"/>
        </w:rPr>
      </w:pPr>
      <w:r w:rsidRPr="000146BC">
        <w:rPr>
          <w:sz w:val="56"/>
          <w:szCs w:val="56"/>
        </w:rPr>
        <w:t>SE450 Final Project</w:t>
      </w:r>
    </w:p>
    <w:p w:rsidR="000146BC" w:rsidRDefault="000146BC" w:rsidP="000146BC">
      <w:pPr>
        <w:spacing w:after="0" w:line="240" w:lineRule="auto"/>
        <w:jc w:val="center"/>
      </w:pPr>
    </w:p>
    <w:p w:rsidR="000146BC" w:rsidRDefault="000146BC" w:rsidP="000146BC">
      <w:pPr>
        <w:spacing w:after="0" w:line="240" w:lineRule="auto"/>
        <w:jc w:val="center"/>
      </w:pPr>
    </w:p>
    <w:p w:rsidR="000146BC" w:rsidRPr="000146BC" w:rsidRDefault="000146BC" w:rsidP="000146BC">
      <w:pPr>
        <w:spacing w:after="0" w:line="240" w:lineRule="auto"/>
        <w:jc w:val="center"/>
        <w:rPr>
          <w:sz w:val="24"/>
          <w:szCs w:val="24"/>
        </w:rPr>
      </w:pPr>
      <w:r w:rsidRPr="000146BC">
        <w:rPr>
          <w:sz w:val="24"/>
          <w:szCs w:val="24"/>
        </w:rPr>
        <w:t>Chris Rebolledo</w:t>
      </w:r>
    </w:p>
    <w:p w:rsidR="000146BC" w:rsidRPr="000146BC" w:rsidRDefault="000146BC" w:rsidP="000146BC">
      <w:pPr>
        <w:spacing w:after="0" w:line="240" w:lineRule="auto"/>
        <w:jc w:val="center"/>
        <w:rPr>
          <w:sz w:val="24"/>
          <w:szCs w:val="24"/>
        </w:rPr>
      </w:pPr>
      <w:r w:rsidRPr="000146BC">
        <w:rPr>
          <w:sz w:val="24"/>
          <w:szCs w:val="24"/>
        </w:rPr>
        <w:t>DePaul University</w:t>
      </w:r>
    </w:p>
    <w:p w:rsidR="000146BC" w:rsidRPr="000146BC" w:rsidRDefault="000146BC" w:rsidP="000146BC">
      <w:pPr>
        <w:spacing w:after="0" w:line="240" w:lineRule="auto"/>
        <w:jc w:val="center"/>
        <w:rPr>
          <w:sz w:val="24"/>
          <w:szCs w:val="24"/>
        </w:rPr>
      </w:pPr>
      <w:r w:rsidRPr="000146BC">
        <w:rPr>
          <w:sz w:val="24"/>
          <w:szCs w:val="24"/>
        </w:rPr>
        <w:t>November 24, 2016</w:t>
      </w:r>
    </w:p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Default="000146BC"/>
    <w:p w:rsidR="000146BC" w:rsidRPr="00036C4F" w:rsidRDefault="00036C4F">
      <w:pPr>
        <w:rPr>
          <w:b/>
        </w:rPr>
      </w:pPr>
      <w:r w:rsidRPr="00036C4F">
        <w:rPr>
          <w:b/>
        </w:rPr>
        <w:lastRenderedPageBreak/>
        <w:t>Class Diagram for Model</w:t>
      </w:r>
    </w:p>
    <w:p w:rsidR="000146BC" w:rsidRDefault="00036C4F">
      <w:pPr>
        <w:spacing w:after="0" w:line="240" w:lineRule="auto"/>
      </w:pPr>
      <w:r>
        <w:rPr>
          <w:noProof/>
        </w:rPr>
        <w:drawing>
          <wp:inline distT="0" distB="0" distL="0" distR="0">
            <wp:extent cx="7902968" cy="6030315"/>
            <wp:effectExtent l="2858" t="0" r="6032" b="6033"/>
            <wp:docPr id="1" name="Picture 1" descr="C:\Users\Chris Rebolledo\AppData\Local\Microsoft\Windows\INetCache\Content.Word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 Rebolledo\AppData\Local\Microsoft\Windows\INetCache\Content.Word\Class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1880" cy="60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6BC">
        <w:br w:type="page"/>
      </w:r>
    </w:p>
    <w:p w:rsidR="00FF4924" w:rsidRDefault="000146BC" w:rsidP="00FF4924">
      <w:pPr>
        <w:rPr>
          <w:b/>
        </w:rPr>
      </w:pPr>
      <w:r w:rsidRPr="00FF4924">
        <w:rPr>
          <w:b/>
        </w:rPr>
        <w:lastRenderedPageBreak/>
        <w:t>Sequence Diagram for how a car updates its position</w:t>
      </w:r>
    </w:p>
    <w:p w:rsidR="00FF4924" w:rsidRDefault="00FF4924" w:rsidP="00FF4924">
      <w:pPr>
        <w:rPr>
          <w:b/>
        </w:rPr>
      </w:pPr>
    </w:p>
    <w:p w:rsidR="00FF4924" w:rsidRDefault="00FF4924" w:rsidP="00FF4924">
      <w:pPr>
        <w:rPr>
          <w:b/>
        </w:rPr>
      </w:pPr>
    </w:p>
    <w:p w:rsidR="00FF4924" w:rsidRDefault="00FF4924" w:rsidP="00FF4924">
      <w:pPr>
        <w:rPr>
          <w:b/>
          <w:sz w:val="24"/>
          <w:szCs w:val="24"/>
        </w:rPr>
      </w:pPr>
      <w:r>
        <w:object w:dxaOrig="8415" w:dyaOrig="7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355.4pt" o:ole="">
            <v:imagedata r:id="rId5" o:title=""/>
          </v:shape>
          <o:OLEObject Type="Embed" ProgID="Visio.Drawing.15" ShapeID="_x0000_i1025" DrawAspect="Content" ObjectID="_1541534446" r:id="rId6"/>
        </w:object>
      </w:r>
    </w:p>
    <w:p w:rsidR="00FF4924" w:rsidRDefault="00FF49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4924" w:rsidRPr="00FF4924" w:rsidRDefault="00FF4924">
      <w:pPr>
        <w:spacing w:after="0" w:line="240" w:lineRule="auto"/>
        <w:rPr>
          <w:sz w:val="24"/>
          <w:szCs w:val="24"/>
        </w:rPr>
      </w:pPr>
    </w:p>
    <w:p w:rsidR="00940690" w:rsidRDefault="00940690">
      <w:pPr>
        <w:spacing w:after="0" w:line="240" w:lineRule="auto"/>
        <w:rPr>
          <w:b/>
          <w:sz w:val="24"/>
          <w:szCs w:val="24"/>
        </w:rPr>
      </w:pPr>
    </w:p>
    <w:p w:rsidR="000146BC" w:rsidRPr="00A27485" w:rsidRDefault="000146BC">
      <w:pPr>
        <w:rPr>
          <w:b/>
          <w:sz w:val="24"/>
          <w:szCs w:val="24"/>
        </w:rPr>
      </w:pPr>
      <w:r w:rsidRPr="00A27485">
        <w:rPr>
          <w:b/>
          <w:sz w:val="24"/>
          <w:szCs w:val="24"/>
        </w:rPr>
        <w:t>Time Summary</w:t>
      </w: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170"/>
        <w:gridCol w:w="870"/>
        <w:gridCol w:w="1020"/>
        <w:gridCol w:w="1020"/>
        <w:gridCol w:w="1020"/>
        <w:gridCol w:w="1020"/>
      </w:tblGrid>
      <w:tr w:rsidR="00A27485" w:rsidRPr="00A27485" w:rsidTr="002F0AC2">
        <w:trPr>
          <w:trHeight w:val="368"/>
          <w:jc w:val="center"/>
        </w:trPr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Week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</w:tr>
      <w:tr w:rsidR="00A27485" w:rsidRPr="00A27485" w:rsidTr="002F0AC2">
        <w:trPr>
          <w:trHeight w:val="368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Design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18.5</w:t>
            </w:r>
          </w:p>
        </w:tc>
      </w:tr>
      <w:tr w:rsidR="00A27485" w:rsidRPr="00A27485" w:rsidTr="002F0AC2">
        <w:trPr>
          <w:trHeight w:val="36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</w:t>
            </w:r>
          </w:p>
        </w:tc>
      </w:tr>
      <w:tr w:rsidR="00A27485" w:rsidRPr="00A27485" w:rsidTr="002F0AC2">
        <w:trPr>
          <w:trHeight w:val="368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27485" w:rsidRPr="00A27485" w:rsidRDefault="002F0AC2" w:rsidP="00A27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Big Bug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274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A27485" w:rsidRPr="00A27485" w:rsidTr="002F0AC2">
        <w:trPr>
          <w:trHeight w:val="293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485" w:rsidRPr="00A27485" w:rsidRDefault="00A27485" w:rsidP="00A27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485">
              <w:rPr>
                <w:rFonts w:ascii="Calibri" w:eastAsia="Times New Roman" w:hAnsi="Calibri" w:cs="Calibri"/>
                <w:color w:val="000000"/>
              </w:rPr>
              <w:t>56.5</w:t>
            </w:r>
          </w:p>
        </w:tc>
      </w:tr>
    </w:tbl>
    <w:p w:rsidR="00A27485" w:rsidRDefault="00A27485"/>
    <w:p w:rsidR="00A27485" w:rsidRDefault="00A27485">
      <w:pPr>
        <w:spacing w:after="0" w:line="240" w:lineRule="auto"/>
      </w:pPr>
      <w:r>
        <w:br w:type="page"/>
      </w:r>
    </w:p>
    <w:p w:rsidR="00A27485" w:rsidRPr="00FF4924" w:rsidRDefault="00A27485">
      <w:pPr>
        <w:rPr>
          <w:b/>
        </w:rPr>
      </w:pPr>
      <w:r w:rsidRPr="00FF4924">
        <w:rPr>
          <w:b/>
        </w:rPr>
        <w:lastRenderedPageBreak/>
        <w:t>Notes on Patterns</w:t>
      </w:r>
    </w:p>
    <w:p w:rsidR="00A27485" w:rsidRDefault="00A27485" w:rsidP="00A27485">
      <w:pPr>
        <w:spacing w:after="100" w:afterAutospacing="1" w:line="240" w:lineRule="auto"/>
      </w:pPr>
      <w:r>
        <w:t xml:space="preserve">The First pattern that I implemented was a singleton pattern on the </w:t>
      </w:r>
      <w:proofErr w:type="spellStart"/>
      <w:r>
        <w:t>TimeServerLinked</w:t>
      </w:r>
      <w:proofErr w:type="spellEnd"/>
      <w:r>
        <w:t xml:space="preserve"> class. The problem that occurred was that I was not sure when I enqueuer to the </w:t>
      </w:r>
      <w:proofErr w:type="spellStart"/>
      <w:r>
        <w:t>TimeServer</w:t>
      </w:r>
      <w:proofErr w:type="spellEnd"/>
      <w:r>
        <w:t xml:space="preserve"> if it was referencing the same time server. This also allowed public access to the same </w:t>
      </w:r>
      <w:proofErr w:type="spellStart"/>
      <w:r>
        <w:t>TimeServer</w:t>
      </w:r>
      <w:proofErr w:type="spellEnd"/>
      <w:r>
        <w:t xml:space="preserve"> and allowed for Objects such as Car and Light to be “woke up” by the </w:t>
      </w:r>
      <w:proofErr w:type="spellStart"/>
      <w:r>
        <w:t>TimeServ</w:t>
      </w:r>
      <w:r w:rsidR="00214A61">
        <w:t>er</w:t>
      </w:r>
      <w:proofErr w:type="spellEnd"/>
      <w:r w:rsidR="00214A61">
        <w:t>. This make things a lot easier as there now was one thing keeping track of all the moving parts.</w:t>
      </w:r>
    </w:p>
    <w:p w:rsidR="00A27485" w:rsidRDefault="00A27485" w:rsidP="00A27485">
      <w:pPr>
        <w:spacing w:after="100" w:afterAutospacing="1" w:line="240" w:lineRule="auto"/>
      </w:pPr>
      <w:r>
        <w:t xml:space="preserve">When Creating the sources of the </w:t>
      </w:r>
      <w:r w:rsidR="00214A61">
        <w:t>roads, I needed a way to create car object easily. So one of the patterns we talked about extensively was a factory pattern. I used a static factory pattern as I was just creating the same car object over and over again. This pattern also allowed if need be to change the parameters in the future.</w:t>
      </w:r>
    </w:p>
    <w:p w:rsidR="00214A61" w:rsidRDefault="00214A61" w:rsidP="00A27485">
      <w:pPr>
        <w:spacing w:after="100" w:afterAutospacing="1" w:line="240" w:lineRule="auto"/>
      </w:pPr>
      <w:r>
        <w:t xml:space="preserve">To control the lights, I used a state pattern to control them. The class light controller is actually altering the state of each light in an intersection. This solved 2 problems. One was how to control 2 lights at the same time, such as make </w:t>
      </w:r>
      <w:r w:rsidR="00D85782">
        <w:t>north south</w:t>
      </w:r>
      <w:r>
        <w:t xml:space="preserve"> green, and </w:t>
      </w:r>
      <w:r w:rsidR="00D85782">
        <w:t>east west</w:t>
      </w:r>
      <w:r>
        <w:t xml:space="preserve"> red, as well as providing one central place to control both lights. </w:t>
      </w:r>
    </w:p>
    <w:p w:rsidR="00214A61" w:rsidRDefault="00214A61">
      <w:pPr>
        <w:spacing w:after="0" w:line="240" w:lineRule="auto"/>
      </w:pPr>
      <w:r>
        <w:br w:type="page"/>
      </w:r>
      <w:bookmarkStart w:id="0" w:name="_GoBack"/>
      <w:bookmarkEnd w:id="0"/>
    </w:p>
    <w:p w:rsidR="00214A61" w:rsidRPr="00FF4924" w:rsidRDefault="00214A61" w:rsidP="00A27485">
      <w:pPr>
        <w:spacing w:after="100" w:afterAutospacing="1" w:line="240" w:lineRule="auto"/>
        <w:rPr>
          <w:b/>
        </w:rPr>
      </w:pPr>
      <w:r w:rsidRPr="00FF4924">
        <w:rPr>
          <w:b/>
        </w:rPr>
        <w:lastRenderedPageBreak/>
        <w:t>Successes and Failures.</w:t>
      </w:r>
    </w:p>
    <w:p w:rsidR="00D26FE7" w:rsidRDefault="00D26FE7" w:rsidP="00D26FE7">
      <w:pPr>
        <w:spacing w:after="0" w:line="240" w:lineRule="auto"/>
      </w:pPr>
      <w:r>
        <w:t xml:space="preserve">While I did learn many things over the course of this project, just personally I think I had many more failures. My successes consisted of finding places of where to use design patterns, and truly understanding the benefits of applying them to situations. But I think that’s where my successes ended. I think I failed a lot because I lacked a lot of knowledge of how OOP really works. While this exercise improved my coding skills a lot, it also showed my lack of OOP. </w:t>
      </w:r>
    </w:p>
    <w:p w:rsidR="00D26FE7" w:rsidRDefault="00D26FE7" w:rsidP="00D26FE7">
      <w:pPr>
        <w:spacing w:after="0" w:line="240" w:lineRule="auto"/>
      </w:pPr>
    </w:p>
    <w:p w:rsidR="0067102D" w:rsidRDefault="0067102D" w:rsidP="00D26FE7">
      <w:pPr>
        <w:spacing w:after="0" w:line="240" w:lineRule="auto"/>
      </w:pPr>
      <w:r>
        <w:t xml:space="preserve">One of the biggest problems that I faced was understanding how things worked with the starter code. I feel that there were holes in terms of how things worked that I didn’t get resolved until very late. I am not sure if there was just holes in my core understanding or if it was just something I did not realize, but understanding how to put things together in this project was very difficult. At the same time, this allowed me to think of things differently. </w:t>
      </w:r>
    </w:p>
    <w:p w:rsidR="0067102D" w:rsidRDefault="0067102D" w:rsidP="00D26FE7">
      <w:pPr>
        <w:spacing w:after="0" w:line="240" w:lineRule="auto"/>
      </w:pPr>
    </w:p>
    <w:p w:rsidR="0067102D" w:rsidRDefault="0067102D" w:rsidP="00D26FE7">
      <w:pPr>
        <w:spacing w:after="0" w:line="240" w:lineRule="auto"/>
      </w:pPr>
      <w:r>
        <w:t xml:space="preserve">Also I acknowledge my weakness in java swing. If I had more knowledge in utilizing the swing class, I think I would have had an easier time debugging problems as well as noticing errors. Example, toward the end of the project I had a hard time understanding why my formulas did not scale correctly. I thought I was with the equations, and struggled with it for a long time, until the last day where I realized it was because the values that I was getting in the constructors were not being utilized in the animations. </w:t>
      </w:r>
    </w:p>
    <w:p w:rsidR="008B6EB6" w:rsidRDefault="008B6EB6" w:rsidP="00D26FE7">
      <w:pPr>
        <w:spacing w:after="0" w:line="240" w:lineRule="auto"/>
      </w:pPr>
    </w:p>
    <w:p w:rsidR="008B6EB6" w:rsidRDefault="008B6EB6" w:rsidP="00D26FE7">
      <w:pPr>
        <w:spacing w:after="0" w:line="240" w:lineRule="auto"/>
      </w:pPr>
      <w:r>
        <w:t xml:space="preserve">Time, something we all wished we all had more of. I believe if I had a bit more time to get everything working, or if I had a bit more information earlier on I could have completed this assignment as anticipated. I really wished there was not as much time spent on making sure all the objects were working correctly, and spend more time working on the design patterns. </w:t>
      </w:r>
    </w:p>
    <w:p w:rsidR="0067102D" w:rsidRDefault="0067102D" w:rsidP="00D26FE7">
      <w:pPr>
        <w:spacing w:after="0" w:line="240" w:lineRule="auto"/>
      </w:pPr>
    </w:p>
    <w:p w:rsidR="0067102D" w:rsidRDefault="0067102D" w:rsidP="00D26FE7">
      <w:pPr>
        <w:spacing w:after="0" w:line="240" w:lineRule="auto"/>
      </w:pPr>
      <w:r>
        <w:t xml:space="preserve">Despite all the problems with this project, I am grateful, and humbled at the same time. It made me think that I have a long way to go as a programmer, but because of that I have a lot more to learn. I feel that it is true that until we face a hard obstacle, or fail we cannot grow, and from this project I definitely grew. </w:t>
      </w:r>
    </w:p>
    <w:sectPr w:rsidR="006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BC"/>
    <w:rsid w:val="000146BC"/>
    <w:rsid w:val="00036C4F"/>
    <w:rsid w:val="00214A61"/>
    <w:rsid w:val="002F0AC2"/>
    <w:rsid w:val="00452583"/>
    <w:rsid w:val="0067102D"/>
    <w:rsid w:val="008B6EB6"/>
    <w:rsid w:val="00940690"/>
    <w:rsid w:val="00A27485"/>
    <w:rsid w:val="00D26FE7"/>
    <w:rsid w:val="00D85782"/>
    <w:rsid w:val="00EF22DD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5B45"/>
  <w15:chartTrackingRefBased/>
  <w15:docId w15:val="{D13A04A3-BE9D-4085-96AF-FCCFA291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Rebolledo</dc:creator>
  <cp:keywords/>
  <dc:description/>
  <cp:lastModifiedBy>Chris Rebolledo</cp:lastModifiedBy>
  <cp:revision>8</cp:revision>
  <dcterms:created xsi:type="dcterms:W3CDTF">2016-11-25T01:29:00Z</dcterms:created>
  <dcterms:modified xsi:type="dcterms:W3CDTF">2016-11-25T05:14:00Z</dcterms:modified>
</cp:coreProperties>
</file>