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2B44F" w14:textId="77777777" w:rsidR="001313D2" w:rsidRDefault="001313D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  <w:bookmarkStart w:id="0" w:name="_Toc94518621"/>
      <w:r>
        <w:rPr>
          <w:lang w:val="de-CH"/>
        </w:rPr>
        <w:br w:type="page"/>
      </w:r>
    </w:p>
    <w:sdt>
      <w:sdtPr>
        <w:rPr>
          <w:lang w:val="de-DE"/>
        </w:rPr>
        <w:id w:val="-10779721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39861F5" w14:textId="7B49F8F2" w:rsidR="001313D2" w:rsidRDefault="001313D2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05DC1B0B" w14:textId="21249DE3" w:rsidR="001313D2" w:rsidRDefault="001313D2">
          <w:pPr>
            <w:pStyle w:val="Verzeichnis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519151" w:history="1">
            <w:r w:rsidRPr="002832C0">
              <w:rPr>
                <w:rStyle w:val="Hyperlink"/>
                <w:noProof/>
                <w:lang w:val="de-CH"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_Toc94519151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62B64" w14:textId="6C7C860B" w:rsidR="001313D2" w:rsidRDefault="001313D2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94519152" w:history="1">
            <w:r w:rsidRPr="002832C0">
              <w:rPr>
                <w:rStyle w:val="Hyperlink"/>
                <w:noProof/>
                <w:lang w:val="de-CH"/>
              </w:rPr>
              <w:t>1 Informieren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_Toc94519152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B9696" w14:textId="25E5B772" w:rsidR="001313D2" w:rsidRDefault="001313D2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94519153" w:history="1">
            <w:r w:rsidRPr="002832C0">
              <w:rPr>
                <w:rStyle w:val="Hyperlink"/>
                <w:noProof/>
              </w:rPr>
              <w:t>1.1 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_Toc94519153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CCA9C" w14:textId="756171BD" w:rsidR="001313D2" w:rsidRDefault="001313D2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94519154" w:history="1">
            <w:r w:rsidRPr="002832C0">
              <w:rPr>
                <w:rStyle w:val="Hyperlink"/>
                <w:noProof/>
                <w:lang w:val="de-CH"/>
              </w:rPr>
              <w:t>2. 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_Toc94519154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5C5DF" w14:textId="79C9811C" w:rsidR="001313D2" w:rsidRDefault="001313D2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94519155" w:history="1">
            <w:r w:rsidRPr="002832C0">
              <w:rPr>
                <w:rStyle w:val="Hyperlink"/>
                <w:noProof/>
              </w:rPr>
              <w:t>2.1 Zeitplanung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_Toc94519155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4D7E0" w14:textId="79F47EC1" w:rsidR="001313D2" w:rsidRDefault="001313D2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94519156" w:history="1">
            <w:r w:rsidRPr="002832C0">
              <w:rPr>
                <w:rStyle w:val="Hyperlink"/>
                <w:noProof/>
              </w:rPr>
              <w:t>2.2 PSP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_Toc94519156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A7A5F" w14:textId="25A4E656" w:rsidR="001313D2" w:rsidRDefault="001313D2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94519157" w:history="1">
            <w:r w:rsidRPr="002832C0">
              <w:rPr>
                <w:rStyle w:val="Hyperlink"/>
                <w:noProof/>
              </w:rPr>
              <w:t>2.3 Datenbank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_Toc94519157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59217" w14:textId="46021157" w:rsidR="001313D2" w:rsidRDefault="001313D2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94519158" w:history="1">
            <w:r w:rsidRPr="002832C0">
              <w:rPr>
                <w:rStyle w:val="Hyperlink"/>
                <w:noProof/>
              </w:rPr>
              <w:t>2.4 Designentwurf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_Toc94519158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22E55" w14:textId="061384DF" w:rsidR="001313D2" w:rsidRDefault="001313D2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94519159" w:history="1">
            <w:r w:rsidRPr="002832C0">
              <w:rPr>
                <w:rStyle w:val="Hyperlink"/>
                <w:noProof/>
                <w:lang w:val="de-CH"/>
              </w:rPr>
              <w:t>3 Entscheiden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_Toc94519159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852A2" w14:textId="51112F6A" w:rsidR="001313D2" w:rsidRDefault="001313D2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94519160" w:history="1">
            <w:r w:rsidRPr="002832C0">
              <w:rPr>
                <w:rStyle w:val="Hyperlink"/>
                <w:noProof/>
              </w:rPr>
              <w:t>3.1 Anpassungen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_Toc94519160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7164D" w14:textId="651B07E1" w:rsidR="001313D2" w:rsidRDefault="001313D2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94519161" w:history="1">
            <w:r w:rsidRPr="002832C0">
              <w:rPr>
                <w:rStyle w:val="Hyperlink"/>
                <w:noProof/>
              </w:rPr>
              <w:t>3.2 Optionale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_Toc94519161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F4EC7" w14:textId="0EC8393C" w:rsidR="001313D2" w:rsidRDefault="001313D2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94519162" w:history="1">
            <w:r w:rsidRPr="002832C0">
              <w:rPr>
                <w:rStyle w:val="Hyperlink"/>
                <w:noProof/>
                <w:lang w:val="de-CH"/>
              </w:rPr>
              <w:t>4 Realisieren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_Toc94519162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E1B16" w14:textId="39650CAF" w:rsidR="001313D2" w:rsidRDefault="001313D2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94519163" w:history="1">
            <w:r w:rsidRPr="002832C0">
              <w:rPr>
                <w:rStyle w:val="Hyperlink"/>
                <w:noProof/>
              </w:rPr>
              <w:t>4.1. Implementierung 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_Toc94519163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1D8F6" w14:textId="117BD940" w:rsidR="001313D2" w:rsidRDefault="001313D2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94519164" w:history="1">
            <w:r w:rsidRPr="002832C0">
              <w:rPr>
                <w:rStyle w:val="Hyperlink"/>
                <w:noProof/>
              </w:rPr>
              <w:t>4.2 Implementierung der Benutzeroberfläche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_Toc94519164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D1129" w14:textId="21E375FB" w:rsidR="001313D2" w:rsidRDefault="001313D2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94519165" w:history="1">
            <w:r w:rsidRPr="002832C0">
              <w:rPr>
                <w:rStyle w:val="Hyperlink"/>
                <w:noProof/>
              </w:rPr>
              <w:t>4.3 Implementierung der Logik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_Toc94519165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829C8" w14:textId="4280351A" w:rsidR="001313D2" w:rsidRDefault="001313D2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94519166" w:history="1">
            <w:r w:rsidRPr="002832C0">
              <w:rPr>
                <w:rStyle w:val="Hyperlink"/>
                <w:noProof/>
              </w:rPr>
              <w:t>4.4 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_Toc94519166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7E056" w14:textId="445B5BB4" w:rsidR="001313D2" w:rsidRDefault="001313D2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94519167" w:history="1">
            <w:r w:rsidRPr="002832C0">
              <w:rPr>
                <w:rStyle w:val="Hyperlink"/>
                <w:noProof/>
                <w:lang w:val="de-CH"/>
              </w:rPr>
              <w:t>5 Kontrollieren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_Toc94519167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5EE53" w14:textId="216F3CA5" w:rsidR="001313D2" w:rsidRDefault="001313D2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94519168" w:history="1">
            <w:r w:rsidRPr="002832C0">
              <w:rPr>
                <w:rStyle w:val="Hyperlink"/>
                <w:noProof/>
              </w:rPr>
              <w:t>5.1 Testplan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_Toc94519168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4D0FF" w14:textId="5BDC4544" w:rsidR="001313D2" w:rsidRDefault="001313D2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94519169" w:history="1">
            <w:r w:rsidRPr="002832C0">
              <w:rPr>
                <w:rStyle w:val="Hyperlink"/>
                <w:noProof/>
                <w:lang w:val="de-CH"/>
              </w:rPr>
              <w:t>6 Auswerten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_Toc94519169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2C7BD" w14:textId="789D259C" w:rsidR="001313D2" w:rsidRDefault="001313D2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94519170" w:history="1">
            <w:r w:rsidRPr="002832C0">
              <w:rPr>
                <w:rStyle w:val="Hyperlink"/>
                <w:noProof/>
              </w:rPr>
              <w:t>6.1 SOLL / IST Vergleich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_Toc94519170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5764D" w14:textId="11786DBA" w:rsidR="001313D2" w:rsidRDefault="001313D2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94519171" w:history="1">
            <w:r w:rsidRPr="002832C0">
              <w:rPr>
                <w:rStyle w:val="Hyperlink"/>
                <w:noProof/>
              </w:rPr>
              <w:t>6.2 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_Toc94519171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83D3E" w14:textId="134186B3" w:rsidR="001313D2" w:rsidRDefault="001313D2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94519172" w:history="1">
            <w:r w:rsidRPr="002832C0">
              <w:rPr>
                <w:rStyle w:val="Hyperlink"/>
                <w:noProof/>
              </w:rPr>
              <w:t>6.3 Aussicht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_Toc94519172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24220" w14:textId="67BC1400" w:rsidR="001313D2" w:rsidRDefault="001313D2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94519173" w:history="1">
            <w:r w:rsidRPr="002832C0">
              <w:rPr>
                <w:rStyle w:val="Hyperlink"/>
                <w:noProof/>
              </w:rPr>
              <w:t>7 Abbildungs- und 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_Toc94519173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F8DDA" w14:textId="3E01D778" w:rsidR="001313D2" w:rsidRDefault="001313D2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94519174" w:history="1">
            <w:r w:rsidRPr="002832C0">
              <w:rPr>
                <w:rStyle w:val="Hyperlink"/>
                <w:noProof/>
              </w:rPr>
              <w:t>8 Quellenverzeichnis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_Toc94519174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2AE86" w14:textId="67B3E44B" w:rsidR="001313D2" w:rsidRDefault="001313D2">
          <w:r>
            <w:rPr>
              <w:b/>
              <w:bCs/>
            </w:rPr>
            <w:fldChar w:fldCharType="end"/>
          </w:r>
        </w:p>
      </w:sdtContent>
    </w:sdt>
    <w:p w14:paraId="1800A6AC" w14:textId="77777777" w:rsidR="001313D2" w:rsidRDefault="001313D2" w:rsidP="001313D2">
      <w:pPr>
        <w:pStyle w:val="berschrift1"/>
        <w:rPr>
          <w:lang w:val="de-CH"/>
        </w:rPr>
      </w:pPr>
      <w:r>
        <w:rPr>
          <w:lang w:val="de-CH"/>
        </w:rPr>
        <w:t>Versionsverzeichnis</w:t>
      </w:r>
    </w:p>
    <w:p w14:paraId="7AA7407D" w14:textId="77777777" w:rsidR="001313D2" w:rsidRDefault="001313D2" w:rsidP="001313D2">
      <w:pPr>
        <w:rPr>
          <w:lang w:val="de-CH"/>
        </w:rPr>
      </w:pPr>
    </w:p>
    <w:p w14:paraId="31F333E3" w14:textId="77777777" w:rsidR="001313D2" w:rsidRDefault="001313D2" w:rsidP="001313D2">
      <w:pPr>
        <w:rPr>
          <w:lang w:val="de-CH"/>
        </w:rPr>
      </w:pPr>
    </w:p>
    <w:p w14:paraId="4CFD35A7" w14:textId="77777777" w:rsidR="001313D2" w:rsidRPr="001313D2" w:rsidRDefault="001313D2" w:rsidP="001313D2">
      <w:pPr>
        <w:rPr>
          <w:lang w:val="de-CH"/>
        </w:rPr>
      </w:pPr>
    </w:p>
    <w:p w14:paraId="7FD411B9" w14:textId="224C10B8" w:rsidR="00985C19" w:rsidRDefault="00985C19" w:rsidP="00985C19">
      <w:pPr>
        <w:pStyle w:val="berschrift1"/>
        <w:rPr>
          <w:lang w:val="de-CH"/>
        </w:rPr>
      </w:pPr>
      <w:bookmarkStart w:id="1" w:name="_Toc94519151"/>
      <w:r>
        <w:rPr>
          <w:lang w:val="de-CH"/>
        </w:rPr>
        <w:lastRenderedPageBreak/>
        <w:t>Einleitung</w:t>
      </w:r>
      <w:bookmarkEnd w:id="0"/>
      <w:bookmarkEnd w:id="1"/>
    </w:p>
    <w:p w14:paraId="05B8EEA8" w14:textId="77777777" w:rsidR="00985C19" w:rsidRDefault="00985C19" w:rsidP="00985C19">
      <w:pPr>
        <w:pStyle w:val="berschrift1"/>
        <w:rPr>
          <w:lang w:val="de-CH"/>
        </w:rPr>
      </w:pPr>
      <w:bookmarkStart w:id="2" w:name="_Toc87969933"/>
      <w:bookmarkStart w:id="3" w:name="_Toc89009616"/>
      <w:bookmarkStart w:id="4" w:name="_Toc94518622"/>
      <w:bookmarkStart w:id="5" w:name="_Toc94519152"/>
      <w:r>
        <w:rPr>
          <w:lang w:val="de-CH"/>
        </w:rPr>
        <w:t>1 Informieren</w:t>
      </w:r>
      <w:bookmarkEnd w:id="2"/>
      <w:bookmarkEnd w:id="3"/>
      <w:bookmarkEnd w:id="4"/>
      <w:bookmarkEnd w:id="5"/>
    </w:p>
    <w:p w14:paraId="22A84DAB" w14:textId="77777777" w:rsidR="00985C19" w:rsidRDefault="00985C19" w:rsidP="00985C19">
      <w:pPr>
        <w:pStyle w:val="berschrift2"/>
      </w:pPr>
      <w:bookmarkStart w:id="6" w:name="_Toc87969934"/>
      <w:bookmarkStart w:id="7" w:name="_Toc89009617"/>
      <w:bookmarkStart w:id="8" w:name="_Toc94518623"/>
      <w:bookmarkStart w:id="9" w:name="_Toc94519153"/>
      <w:r w:rsidRPr="00E42ACE">
        <w:t>1.1 Aufgabenstellung</w:t>
      </w:r>
      <w:bookmarkEnd w:id="6"/>
      <w:bookmarkEnd w:id="7"/>
      <w:bookmarkEnd w:id="8"/>
      <w:bookmarkEnd w:id="9"/>
    </w:p>
    <w:p w14:paraId="06B7658A" w14:textId="7FCB98E0" w:rsidR="00030775" w:rsidRDefault="00030775" w:rsidP="00030775">
      <w:pPr>
        <w:rPr>
          <w:lang w:val="de-CH"/>
        </w:rPr>
      </w:pPr>
      <w:r>
        <w:rPr>
          <w:lang w:val="de-CH"/>
        </w:rPr>
        <w:t xml:space="preserve">Das Projekt wurde von unserem Dozenten Lukas Müller im Rahmen des Modul </w:t>
      </w:r>
      <w:r>
        <w:rPr>
          <w:lang w:val="de-CH"/>
        </w:rPr>
        <w:t>151</w:t>
      </w:r>
      <w:r>
        <w:rPr>
          <w:lang w:val="de-CH"/>
        </w:rPr>
        <w:t xml:space="preserve"> in Auftrag gegeben.</w:t>
      </w:r>
    </w:p>
    <w:p w14:paraId="5E4B839C" w14:textId="7FC2015A" w:rsidR="001313D2" w:rsidRDefault="00030775" w:rsidP="001313D2">
      <w:pPr>
        <w:rPr>
          <w:lang w:val="de-CH"/>
        </w:rPr>
      </w:pPr>
      <w:r>
        <w:rPr>
          <w:lang w:val="de-CH"/>
        </w:rPr>
        <w:t>Die Aufgabenstellung finden Sie in diesem PDF.</w:t>
      </w:r>
      <w:r w:rsidR="001313D2" w:rsidRPr="001313D2">
        <w:rPr>
          <w:lang w:val="de-CH"/>
        </w:rPr>
        <w:t xml:space="preserve"> </w:t>
      </w:r>
    </w:p>
    <w:p w14:paraId="6514142C" w14:textId="2A42403F" w:rsidR="00A8774D" w:rsidRDefault="005974E1" w:rsidP="001313D2">
      <w:pPr>
        <w:rPr>
          <w:lang w:val="de-CH"/>
        </w:rPr>
      </w:pPr>
      <w:r>
        <w:rPr>
          <w:lang w:val="de-CH"/>
        </w:rPr>
        <w:object w:dxaOrig="1541" w:dyaOrig="996" w14:anchorId="6D9802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77pt;height:49.4pt" o:ole="">
            <v:imagedata r:id="rId6" o:title=""/>
          </v:shape>
          <o:OLEObject Type="Embed" ProgID="Package" ShapeID="_x0000_i1051" DrawAspect="Icon" ObjectID="_1705132842" r:id="rId7"/>
        </w:object>
      </w:r>
    </w:p>
    <w:p w14:paraId="6DA8B4E8" w14:textId="2F01C72F" w:rsidR="00CB01EB" w:rsidRPr="00CB01EB" w:rsidRDefault="00CB01EB" w:rsidP="00CB01EB">
      <w:pPr>
        <w:pStyle w:val="berschrift2"/>
      </w:pPr>
      <w:bookmarkStart w:id="10" w:name="_Toc94518624"/>
      <w:r w:rsidRPr="00E42ACE">
        <w:t>1.2 Analyse</w:t>
      </w:r>
      <w:r w:rsidR="00D85603">
        <w:t xml:space="preserve"> und</w:t>
      </w:r>
      <w:r w:rsidRPr="00E42ACE">
        <w:t xml:space="preserve"> Teambesprechung </w:t>
      </w:r>
      <w:bookmarkEnd w:id="10"/>
    </w:p>
    <w:p w14:paraId="15A72F8D" w14:textId="5B0CCAA7" w:rsidR="00CB01EB" w:rsidRPr="00CB01EB" w:rsidRDefault="00985C19" w:rsidP="00CB01EB">
      <w:pPr>
        <w:pStyle w:val="berschrift1"/>
        <w:rPr>
          <w:lang w:val="de-CH"/>
        </w:rPr>
      </w:pPr>
      <w:bookmarkStart w:id="11" w:name="_Toc94518625"/>
      <w:bookmarkStart w:id="12" w:name="_Toc94519154"/>
      <w:r>
        <w:rPr>
          <w:lang w:val="de-CH"/>
        </w:rPr>
        <w:t>2. Planung</w:t>
      </w:r>
      <w:bookmarkEnd w:id="11"/>
      <w:bookmarkEnd w:id="12"/>
    </w:p>
    <w:p w14:paraId="24E6031F" w14:textId="515644A4" w:rsidR="00CB01EB" w:rsidRDefault="00985C19" w:rsidP="00CB01EB">
      <w:pPr>
        <w:pStyle w:val="berschrift2"/>
      </w:pPr>
      <w:bookmarkStart w:id="13" w:name="_Toc89009624"/>
      <w:bookmarkStart w:id="14" w:name="_Toc94518626"/>
      <w:bookmarkStart w:id="15" w:name="_Toc94519155"/>
      <w:r w:rsidRPr="00E42ACE">
        <w:t>2.1 Zeitplanung</w:t>
      </w:r>
      <w:bookmarkEnd w:id="13"/>
      <w:bookmarkEnd w:id="14"/>
      <w:bookmarkEnd w:id="15"/>
    </w:p>
    <w:p w14:paraId="3BF9A83A" w14:textId="515079BD" w:rsidR="00722546" w:rsidRPr="00722546" w:rsidRDefault="00D85603" w:rsidP="00722546">
      <w:r>
        <w:object w:dxaOrig="1541" w:dyaOrig="996" w14:anchorId="4A344E5B">
          <v:shape id="_x0000_i1057" type="#_x0000_t75" style="width:77pt;height:49.4pt" o:ole="">
            <v:imagedata r:id="rId8" o:title=""/>
          </v:shape>
          <o:OLEObject Type="Embed" ProgID="Excel.Sheet.12" ShapeID="_x0000_i1057" DrawAspect="Icon" ObjectID="_1705132843" r:id="rId9"/>
        </w:object>
      </w:r>
    </w:p>
    <w:p w14:paraId="0EFB89CC" w14:textId="2B6DEEF9" w:rsidR="00CB01EB" w:rsidRDefault="00985C19" w:rsidP="00CB01EB">
      <w:pPr>
        <w:pStyle w:val="berschrift2"/>
      </w:pPr>
      <w:bookmarkStart w:id="16" w:name="_Toc87969941"/>
      <w:bookmarkStart w:id="17" w:name="_Toc89009625"/>
      <w:bookmarkStart w:id="18" w:name="_Toc94518627"/>
      <w:bookmarkStart w:id="19" w:name="_Toc94519156"/>
      <w:r w:rsidRPr="00E42ACE">
        <w:t>2.2 PSP</w:t>
      </w:r>
      <w:bookmarkEnd w:id="16"/>
      <w:bookmarkEnd w:id="17"/>
      <w:bookmarkEnd w:id="18"/>
      <w:bookmarkEnd w:id="19"/>
    </w:p>
    <w:p w14:paraId="7467B887" w14:textId="77777777" w:rsidR="00460AFE" w:rsidRPr="00460AFE" w:rsidRDefault="00460AFE" w:rsidP="00460AFE"/>
    <w:p w14:paraId="12E58360" w14:textId="150410DB" w:rsidR="00CB01EB" w:rsidRDefault="00985C19" w:rsidP="00CB01EB">
      <w:pPr>
        <w:pStyle w:val="berschrift2"/>
      </w:pPr>
      <w:bookmarkStart w:id="20" w:name="_Toc87969942"/>
      <w:bookmarkStart w:id="21" w:name="_Toc89009626"/>
      <w:bookmarkStart w:id="22" w:name="_Toc94518628"/>
      <w:bookmarkStart w:id="23" w:name="_Toc94519157"/>
      <w:r w:rsidRPr="00E42ACE">
        <w:t>2.3 Datenbank Modell</w:t>
      </w:r>
      <w:bookmarkEnd w:id="20"/>
      <w:bookmarkEnd w:id="21"/>
      <w:bookmarkEnd w:id="22"/>
      <w:bookmarkEnd w:id="23"/>
    </w:p>
    <w:p w14:paraId="36C56BBF" w14:textId="38BC3DD4" w:rsidR="009470C9" w:rsidRDefault="009470C9" w:rsidP="009470C9">
      <w:pPr>
        <w:pStyle w:val="berschrift3"/>
      </w:pPr>
      <w:r>
        <w:t>2.3.1 ERM</w:t>
      </w:r>
    </w:p>
    <w:p w14:paraId="247D8792" w14:textId="77777777" w:rsidR="00FE2255" w:rsidRPr="00FE2255" w:rsidRDefault="00FE2255" w:rsidP="00FE2255"/>
    <w:p w14:paraId="1EE3C8C8" w14:textId="77777777" w:rsidR="00FE2255" w:rsidRDefault="00FE2255" w:rsidP="00FE2255">
      <w:pPr>
        <w:pStyle w:val="berschrift3"/>
        <w:rPr>
          <w:lang w:val="de-CH"/>
        </w:rPr>
      </w:pPr>
      <w:bookmarkStart w:id="24" w:name="_Toc94518630"/>
      <w:r>
        <w:rPr>
          <w:lang w:val="de-CH"/>
        </w:rPr>
        <w:t>2.3.2 TADESI</w:t>
      </w:r>
      <w:bookmarkEnd w:id="24"/>
    </w:p>
    <w:p w14:paraId="282EB074" w14:textId="77777777" w:rsidR="0036198C" w:rsidRDefault="0036198C" w:rsidP="0036198C">
      <w:pPr>
        <w:rPr>
          <w:lang w:val="de-CH"/>
        </w:rPr>
      </w:pPr>
    </w:p>
    <w:p w14:paraId="41EAA302" w14:textId="617C62E2" w:rsidR="0036198C" w:rsidRPr="0036198C" w:rsidRDefault="0036198C" w:rsidP="0036198C">
      <w:pPr>
        <w:pStyle w:val="berschrift3"/>
        <w:rPr>
          <w:lang w:val="de-CH"/>
        </w:rPr>
      </w:pPr>
      <w:r w:rsidRPr="00084779">
        <w:t>2.3.3 EER-Modell</w:t>
      </w:r>
    </w:p>
    <w:p w14:paraId="25C85248" w14:textId="77777777" w:rsidR="00FE2255" w:rsidRPr="00FE2255" w:rsidRDefault="00FE2255" w:rsidP="00FE2255">
      <w:pPr>
        <w:rPr>
          <w:lang w:val="de-CH"/>
        </w:rPr>
      </w:pPr>
    </w:p>
    <w:p w14:paraId="6D5632B2" w14:textId="77777777" w:rsidR="00FE2255" w:rsidRPr="00FE2255" w:rsidRDefault="00FE2255" w:rsidP="00FE2255"/>
    <w:p w14:paraId="1F2DCAF1" w14:textId="77777777" w:rsidR="009470C9" w:rsidRPr="009470C9" w:rsidRDefault="009470C9" w:rsidP="009470C9"/>
    <w:p w14:paraId="1413D265" w14:textId="77777777" w:rsidR="00D85603" w:rsidRPr="00D85603" w:rsidRDefault="00D85603" w:rsidP="00D85603"/>
    <w:p w14:paraId="0270D52B" w14:textId="3F9E1C8B" w:rsidR="00985C19" w:rsidRPr="00985C19" w:rsidRDefault="00985C19" w:rsidP="00985C19">
      <w:pPr>
        <w:pStyle w:val="berschrift2"/>
      </w:pPr>
      <w:bookmarkStart w:id="25" w:name="_Toc94518632"/>
      <w:bookmarkStart w:id="26" w:name="_Toc94519158"/>
      <w:r w:rsidRPr="00E42ACE">
        <w:lastRenderedPageBreak/>
        <w:t>2.4 Designentwurf</w:t>
      </w:r>
      <w:bookmarkEnd w:id="25"/>
      <w:bookmarkEnd w:id="26"/>
    </w:p>
    <w:p w14:paraId="019B3F48" w14:textId="5A0B5807" w:rsidR="00CB01EB" w:rsidRPr="00CB01EB" w:rsidRDefault="00985C19" w:rsidP="00CB01EB">
      <w:pPr>
        <w:pStyle w:val="berschrift1"/>
        <w:rPr>
          <w:lang w:val="de-CH"/>
        </w:rPr>
      </w:pPr>
      <w:bookmarkStart w:id="27" w:name="_Toc94518633"/>
      <w:bookmarkStart w:id="28" w:name="_Toc94519159"/>
      <w:r>
        <w:rPr>
          <w:lang w:val="de-CH"/>
        </w:rPr>
        <w:t>3 Entscheiden</w:t>
      </w:r>
      <w:bookmarkEnd w:id="27"/>
      <w:bookmarkEnd w:id="28"/>
    </w:p>
    <w:p w14:paraId="4ED70D37" w14:textId="7C0D1CB0" w:rsidR="00CB01EB" w:rsidRPr="00CB01EB" w:rsidRDefault="00985C19" w:rsidP="00CB01EB">
      <w:pPr>
        <w:pStyle w:val="berschrift2"/>
      </w:pPr>
      <w:bookmarkStart w:id="29" w:name="_Toc87969948"/>
      <w:bookmarkStart w:id="30" w:name="_Toc89009632"/>
      <w:bookmarkStart w:id="31" w:name="_Toc94518634"/>
      <w:bookmarkStart w:id="32" w:name="_Toc94519160"/>
      <w:r w:rsidRPr="00E42ACE">
        <w:t>3.1 Anpassungen Migration</w:t>
      </w:r>
      <w:bookmarkEnd w:id="29"/>
      <w:bookmarkEnd w:id="30"/>
      <w:bookmarkEnd w:id="31"/>
      <w:bookmarkEnd w:id="32"/>
    </w:p>
    <w:p w14:paraId="746C5A88" w14:textId="52971FAD" w:rsidR="00CB01EB" w:rsidRPr="00CB01EB" w:rsidRDefault="00985C19" w:rsidP="00CB01EB">
      <w:pPr>
        <w:pStyle w:val="berschrift2"/>
      </w:pPr>
      <w:bookmarkStart w:id="33" w:name="_Toc87969949"/>
      <w:bookmarkStart w:id="34" w:name="_Toc89009633"/>
      <w:bookmarkStart w:id="35" w:name="_Toc94518635"/>
      <w:bookmarkStart w:id="36" w:name="_Toc94519161"/>
      <w:r w:rsidRPr="00E42ACE">
        <w:t>3.2 Optionale Anforderungen</w:t>
      </w:r>
      <w:bookmarkEnd w:id="33"/>
      <w:bookmarkEnd w:id="34"/>
      <w:bookmarkEnd w:id="35"/>
      <w:bookmarkEnd w:id="36"/>
    </w:p>
    <w:p w14:paraId="778580F9" w14:textId="13DAB174" w:rsidR="00CB01EB" w:rsidRPr="00CB01EB" w:rsidRDefault="00985C19" w:rsidP="00CB01EB">
      <w:pPr>
        <w:pStyle w:val="berschrift1"/>
        <w:rPr>
          <w:lang w:val="de-CH"/>
        </w:rPr>
      </w:pPr>
      <w:bookmarkStart w:id="37" w:name="_Toc87969950"/>
      <w:bookmarkStart w:id="38" w:name="_Toc89009634"/>
      <w:bookmarkStart w:id="39" w:name="_Toc94518636"/>
      <w:bookmarkStart w:id="40" w:name="_Toc94519162"/>
      <w:r>
        <w:rPr>
          <w:lang w:val="de-CH"/>
        </w:rPr>
        <w:t>4 Realisieren</w:t>
      </w:r>
      <w:bookmarkEnd w:id="37"/>
      <w:bookmarkEnd w:id="38"/>
      <w:bookmarkEnd w:id="39"/>
      <w:bookmarkEnd w:id="40"/>
    </w:p>
    <w:p w14:paraId="57C1E1A1" w14:textId="18652992" w:rsidR="00CB01EB" w:rsidRPr="00CB01EB" w:rsidRDefault="00985C19" w:rsidP="00CB01EB">
      <w:pPr>
        <w:pStyle w:val="berschrift2"/>
      </w:pPr>
      <w:bookmarkStart w:id="41" w:name="_Toc87969951"/>
      <w:bookmarkStart w:id="42" w:name="_Toc89009635"/>
      <w:bookmarkStart w:id="43" w:name="_Toc94518637"/>
      <w:bookmarkStart w:id="44" w:name="_Toc94519163"/>
      <w:r w:rsidRPr="00E42ACE">
        <w:t>4.1. Implementierung Datenbank</w:t>
      </w:r>
      <w:bookmarkEnd w:id="41"/>
      <w:bookmarkEnd w:id="42"/>
      <w:bookmarkEnd w:id="43"/>
      <w:bookmarkEnd w:id="44"/>
    </w:p>
    <w:p w14:paraId="4E76DBAE" w14:textId="2429E03B" w:rsidR="00CB01EB" w:rsidRPr="00CB01EB" w:rsidRDefault="00985C19" w:rsidP="00CB01EB">
      <w:pPr>
        <w:pStyle w:val="berschrift2"/>
      </w:pPr>
      <w:bookmarkStart w:id="45" w:name="_Toc87969952"/>
      <w:bookmarkStart w:id="46" w:name="_Toc89009636"/>
      <w:bookmarkStart w:id="47" w:name="_Toc94518638"/>
      <w:bookmarkStart w:id="48" w:name="_Toc94519164"/>
      <w:r w:rsidRPr="00E42ACE">
        <w:t xml:space="preserve">4.2 </w:t>
      </w:r>
      <w:bookmarkEnd w:id="45"/>
      <w:r w:rsidRPr="00E42ACE">
        <w:t>Implementierung der Benutzeroberfläche</w:t>
      </w:r>
      <w:bookmarkEnd w:id="46"/>
      <w:bookmarkEnd w:id="47"/>
      <w:bookmarkEnd w:id="48"/>
    </w:p>
    <w:p w14:paraId="01DA33F2" w14:textId="0033C775" w:rsidR="00CB01EB" w:rsidRPr="00CB01EB" w:rsidRDefault="00985C19" w:rsidP="00CB01EB">
      <w:pPr>
        <w:pStyle w:val="berschrift2"/>
      </w:pPr>
      <w:bookmarkStart w:id="49" w:name="_Toc94518639"/>
      <w:bookmarkStart w:id="50" w:name="_Toc94519165"/>
      <w:r w:rsidRPr="00E42ACE">
        <w:t>4.3 Implementierung der Logik</w:t>
      </w:r>
      <w:bookmarkEnd w:id="49"/>
      <w:bookmarkEnd w:id="50"/>
    </w:p>
    <w:p w14:paraId="5B93BC77" w14:textId="7676F6D7" w:rsidR="00CB01EB" w:rsidRPr="00CB01EB" w:rsidRDefault="00985C19" w:rsidP="00CB01EB">
      <w:pPr>
        <w:pStyle w:val="berschrift2"/>
      </w:pPr>
      <w:bookmarkStart w:id="51" w:name="_Toc87969953"/>
      <w:bookmarkStart w:id="52" w:name="_Toc89009638"/>
      <w:bookmarkStart w:id="53" w:name="_Toc94518640"/>
      <w:bookmarkStart w:id="54" w:name="_Toc94519166"/>
      <w:r w:rsidRPr="00E42ACE">
        <w:t>4.4 Struktu</w:t>
      </w:r>
      <w:bookmarkEnd w:id="51"/>
      <w:r w:rsidRPr="00E42ACE">
        <w:t>r</w:t>
      </w:r>
      <w:bookmarkEnd w:id="52"/>
      <w:bookmarkEnd w:id="53"/>
      <w:bookmarkEnd w:id="54"/>
      <w:r w:rsidRPr="00E42ACE">
        <w:t xml:space="preserve"> </w:t>
      </w:r>
    </w:p>
    <w:p w14:paraId="403050C1" w14:textId="511B154B" w:rsidR="00CB01EB" w:rsidRPr="00CB01EB" w:rsidRDefault="00985C19" w:rsidP="00CB01EB">
      <w:pPr>
        <w:pStyle w:val="berschrift1"/>
        <w:rPr>
          <w:lang w:val="de-CH"/>
        </w:rPr>
      </w:pPr>
      <w:bookmarkStart w:id="55" w:name="_Toc94518641"/>
      <w:bookmarkStart w:id="56" w:name="_Toc94519167"/>
      <w:r>
        <w:rPr>
          <w:lang w:val="de-CH"/>
        </w:rPr>
        <w:t>5 Kontrollieren</w:t>
      </w:r>
      <w:bookmarkEnd w:id="55"/>
      <w:bookmarkEnd w:id="56"/>
    </w:p>
    <w:p w14:paraId="1755940B" w14:textId="428966C6" w:rsidR="00CB01EB" w:rsidRPr="00CB01EB" w:rsidRDefault="00985C19" w:rsidP="00CB01EB">
      <w:pPr>
        <w:pStyle w:val="berschrift2"/>
      </w:pPr>
      <w:bookmarkStart w:id="57" w:name="_Toc94518642"/>
      <w:bookmarkStart w:id="58" w:name="_Toc94519168"/>
      <w:r w:rsidRPr="00E42ACE">
        <w:t>5.1 Testplan</w:t>
      </w:r>
      <w:bookmarkEnd w:id="57"/>
      <w:bookmarkEnd w:id="58"/>
    </w:p>
    <w:p w14:paraId="6D4D26CD" w14:textId="76B0439D" w:rsidR="00CB01EB" w:rsidRPr="00CB01EB" w:rsidRDefault="00985C19" w:rsidP="00CB01EB">
      <w:pPr>
        <w:pStyle w:val="berschrift1"/>
        <w:rPr>
          <w:lang w:val="de-CH"/>
        </w:rPr>
      </w:pPr>
      <w:bookmarkStart w:id="59" w:name="_Toc87969955"/>
      <w:bookmarkStart w:id="60" w:name="_Toc89009642"/>
      <w:bookmarkStart w:id="61" w:name="_Toc94518643"/>
      <w:bookmarkStart w:id="62" w:name="_Toc94519169"/>
      <w:r w:rsidRPr="2FAD9FB8">
        <w:rPr>
          <w:lang w:val="de-CH"/>
        </w:rPr>
        <w:t>6 Auswerten</w:t>
      </w:r>
      <w:bookmarkEnd w:id="59"/>
      <w:bookmarkEnd w:id="60"/>
      <w:bookmarkEnd w:id="61"/>
      <w:bookmarkEnd w:id="62"/>
    </w:p>
    <w:p w14:paraId="082C9E99" w14:textId="09506EFD" w:rsidR="00CB01EB" w:rsidRPr="00CB01EB" w:rsidRDefault="00985C19" w:rsidP="00CB01EB">
      <w:pPr>
        <w:pStyle w:val="berschrift2"/>
      </w:pPr>
      <w:bookmarkStart w:id="63" w:name="_Toc87969957"/>
      <w:bookmarkStart w:id="64" w:name="_Toc89009643"/>
      <w:bookmarkStart w:id="65" w:name="_Toc94518644"/>
      <w:bookmarkStart w:id="66" w:name="_Toc94519170"/>
      <w:r w:rsidRPr="00E42ACE">
        <w:t>6.1 SOLL / IST Vergleich</w:t>
      </w:r>
      <w:bookmarkEnd w:id="63"/>
      <w:bookmarkEnd w:id="64"/>
      <w:bookmarkEnd w:id="65"/>
      <w:bookmarkEnd w:id="66"/>
    </w:p>
    <w:p w14:paraId="00778666" w14:textId="0FA0E870" w:rsidR="00CB01EB" w:rsidRPr="00CB01EB" w:rsidRDefault="00985C19" w:rsidP="00CB01EB">
      <w:pPr>
        <w:pStyle w:val="berschrift2"/>
      </w:pPr>
      <w:bookmarkStart w:id="67" w:name="_Toc87969956"/>
      <w:bookmarkStart w:id="68" w:name="_Toc89009644"/>
      <w:bookmarkStart w:id="69" w:name="_Toc94518645"/>
      <w:bookmarkStart w:id="70" w:name="_Toc94519171"/>
      <w:r w:rsidRPr="00E42ACE">
        <w:t>6.2 Fazit</w:t>
      </w:r>
      <w:bookmarkEnd w:id="67"/>
      <w:bookmarkEnd w:id="68"/>
      <w:bookmarkEnd w:id="69"/>
      <w:bookmarkEnd w:id="70"/>
    </w:p>
    <w:p w14:paraId="3123B8F6" w14:textId="5A02B0E7" w:rsidR="00CB01EB" w:rsidRPr="00CB01EB" w:rsidRDefault="00985C19" w:rsidP="00CB01EB">
      <w:pPr>
        <w:pStyle w:val="berschrift2"/>
      </w:pPr>
      <w:bookmarkStart w:id="71" w:name="_Toc89009645"/>
      <w:bookmarkStart w:id="72" w:name="_Toc94518646"/>
      <w:bookmarkStart w:id="73" w:name="_Toc94519172"/>
      <w:r w:rsidRPr="00E42ACE">
        <w:t>6.3 Aussicht</w:t>
      </w:r>
      <w:bookmarkEnd w:id="71"/>
      <w:bookmarkEnd w:id="72"/>
      <w:bookmarkEnd w:id="73"/>
    </w:p>
    <w:p w14:paraId="16617852" w14:textId="4E83EA63" w:rsidR="00CB01EB" w:rsidRDefault="00985C19" w:rsidP="00CB01EB">
      <w:pPr>
        <w:pStyle w:val="berschrift1"/>
      </w:pPr>
      <w:bookmarkStart w:id="74" w:name="_Toc94518647"/>
      <w:bookmarkStart w:id="75" w:name="_Toc94519173"/>
      <w:r>
        <w:t>7 Abbildungs- und Tabellenverzeichnis</w:t>
      </w:r>
      <w:bookmarkEnd w:id="74"/>
      <w:bookmarkEnd w:id="75"/>
    </w:p>
    <w:p w14:paraId="2E1BFC52" w14:textId="77777777" w:rsidR="00CB01EB" w:rsidRPr="00CB01EB" w:rsidRDefault="00CB01EB" w:rsidP="00CB01EB"/>
    <w:p w14:paraId="2F9F33AA" w14:textId="3545BC12" w:rsidR="009A0523" w:rsidRPr="00985C19" w:rsidRDefault="00985C19" w:rsidP="00CB01EB">
      <w:pPr>
        <w:pStyle w:val="berschrift1"/>
      </w:pPr>
      <w:bookmarkStart w:id="76" w:name="_Toc94518648"/>
      <w:bookmarkStart w:id="77" w:name="_Toc94519174"/>
      <w:r>
        <w:t>8 Quellenverzeichnis</w:t>
      </w:r>
      <w:bookmarkEnd w:id="76"/>
      <w:bookmarkEnd w:id="77"/>
    </w:p>
    <w:sectPr w:rsidR="009A0523" w:rsidRPr="00985C19" w:rsidSect="00676D95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404E10"/>
    <w:rsid w:val="00030775"/>
    <w:rsid w:val="001313D2"/>
    <w:rsid w:val="00295A90"/>
    <w:rsid w:val="0036198C"/>
    <w:rsid w:val="00460AFE"/>
    <w:rsid w:val="00583175"/>
    <w:rsid w:val="005974E1"/>
    <w:rsid w:val="00676D95"/>
    <w:rsid w:val="00722546"/>
    <w:rsid w:val="009470C9"/>
    <w:rsid w:val="00985C19"/>
    <w:rsid w:val="009A0523"/>
    <w:rsid w:val="00A8774D"/>
    <w:rsid w:val="00AE0757"/>
    <w:rsid w:val="00C600D2"/>
    <w:rsid w:val="00CB01EB"/>
    <w:rsid w:val="00D85302"/>
    <w:rsid w:val="00D85603"/>
    <w:rsid w:val="00E01AC1"/>
    <w:rsid w:val="00FE2255"/>
    <w:rsid w:val="3D40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404E10"/>
  <w15:chartTrackingRefBased/>
  <w15:docId w15:val="{8A4F11D8-AC8B-4504-89E7-E58B3A79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1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5C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470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676D95"/>
    <w:pPr>
      <w:spacing w:after="0" w:line="240" w:lineRule="auto"/>
    </w:pPr>
    <w:rPr>
      <w:rFonts w:eastAsiaTheme="minorEastAsia"/>
      <w:lang w:val="de-CH"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76D95"/>
    <w:rPr>
      <w:rFonts w:eastAsiaTheme="minorEastAsia"/>
      <w:lang w:val="de-CH"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1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schriftung">
    <w:name w:val="caption"/>
    <w:basedOn w:val="Standard"/>
    <w:next w:val="Standard"/>
    <w:uiPriority w:val="35"/>
    <w:unhideWhenUsed/>
    <w:qFormat/>
    <w:rsid w:val="00985C19"/>
    <w:pPr>
      <w:spacing w:after="200" w:line="240" w:lineRule="auto"/>
    </w:pPr>
    <w:rPr>
      <w:i/>
      <w:iCs/>
      <w:color w:val="44546A" w:themeColor="text2"/>
      <w:sz w:val="18"/>
      <w:szCs w:val="18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5C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313D2"/>
    <w:pPr>
      <w:outlineLvl w:val="9"/>
    </w:pPr>
    <w:rPr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313D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313D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313D2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470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2022-01-31T00:00:00</PublishDate>
  <Abstract/>
  <CompanyAddress>Lukas Müller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5859F0-37B1-4B73-829F-665CFF853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386</Words>
  <Characters>2432</Characters>
  <Application>Microsoft Office Word</Application>
  <DocSecurity>0</DocSecurity>
  <Lines>20</Lines>
  <Paragraphs>5</Paragraphs>
  <ScaleCrop>false</ScaleCrop>
  <Company>Ibz schulen</Company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Ski-Service Applikation</dc:title>
  <dc:subject>Modul 151</dc:subject>
  <dc:creator>Andrin Schellenberg, Abiyan khan, simon Müller</dc:creator>
  <cp:keywords/>
  <dc:description/>
  <cp:lastModifiedBy>Simon Müller</cp:lastModifiedBy>
  <cp:revision>20</cp:revision>
  <dcterms:created xsi:type="dcterms:W3CDTF">2022-01-24T07:09:00Z</dcterms:created>
  <dcterms:modified xsi:type="dcterms:W3CDTF">2022-01-31T10:13:00Z</dcterms:modified>
</cp:coreProperties>
</file>