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993" w:rsidRDefault="00B72D2E" w:rsidP="000D0993">
      <w:pPr>
        <w:pStyle w:val="Titre"/>
        <w:jc w:val="center"/>
      </w:pPr>
      <w:r>
        <w:t xml:space="preserve">Cahier </w:t>
      </w:r>
      <w:r w:rsidR="00871A9C">
        <w:t>de conception</w:t>
      </w:r>
    </w:p>
    <w:p w:rsidR="000D0993" w:rsidRDefault="000D0993" w:rsidP="000D099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025157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38369B" w:rsidRDefault="0038369B">
          <w:pPr>
            <w:pStyle w:val="En-ttedetabledesmatires"/>
          </w:pPr>
          <w:r>
            <w:t>Table des matières</w:t>
          </w:r>
        </w:p>
        <w:p w:rsidR="0055553E" w:rsidRDefault="0038369B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245225" w:history="1">
            <w:r w:rsidR="0055553E" w:rsidRPr="006576F4">
              <w:rPr>
                <w:rStyle w:val="Lienhypertexte"/>
                <w:noProof/>
              </w:rPr>
              <w:t>I – Diagrammes mis à jour</w:t>
            </w:r>
            <w:r w:rsidR="0055553E">
              <w:rPr>
                <w:noProof/>
                <w:webHidden/>
              </w:rPr>
              <w:tab/>
            </w:r>
            <w:r w:rsidR="0055553E">
              <w:rPr>
                <w:noProof/>
                <w:webHidden/>
              </w:rPr>
              <w:fldChar w:fldCharType="begin"/>
            </w:r>
            <w:r w:rsidR="0055553E">
              <w:rPr>
                <w:noProof/>
                <w:webHidden/>
              </w:rPr>
              <w:instrText xml:space="preserve"> PAGEREF _Toc453245225 \h </w:instrText>
            </w:r>
            <w:r w:rsidR="0055553E">
              <w:rPr>
                <w:noProof/>
                <w:webHidden/>
              </w:rPr>
            </w:r>
            <w:r w:rsidR="0055553E">
              <w:rPr>
                <w:noProof/>
                <w:webHidden/>
              </w:rPr>
              <w:fldChar w:fldCharType="separate"/>
            </w:r>
            <w:r w:rsidR="0055553E">
              <w:rPr>
                <w:noProof/>
                <w:webHidden/>
              </w:rPr>
              <w:t>2</w:t>
            </w:r>
            <w:r w:rsidR="0055553E">
              <w:rPr>
                <w:noProof/>
                <w:webHidden/>
              </w:rPr>
              <w:fldChar w:fldCharType="end"/>
            </w:r>
          </w:hyperlink>
        </w:p>
        <w:p w:rsidR="0055553E" w:rsidRDefault="0055553E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45226" w:history="1">
            <w:r w:rsidRPr="006576F4">
              <w:rPr>
                <w:rStyle w:val="Lienhypertexte"/>
                <w:noProof/>
              </w:rPr>
              <w:t>II – Ajustements de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53E" w:rsidRDefault="0055553E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45227" w:history="1">
            <w:r w:rsidRPr="006576F4">
              <w:rPr>
                <w:rStyle w:val="Lienhypertexte"/>
                <w:noProof/>
              </w:rPr>
              <w:t>III – Livrables par auteurs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53E" w:rsidRDefault="0055553E">
          <w:pPr>
            <w:pStyle w:val="TM2"/>
            <w:rPr>
              <w:rFonts w:eastAsiaTheme="minorEastAsia"/>
              <w:noProof/>
              <w:sz w:val="22"/>
              <w:lang w:eastAsia="fr-FR"/>
            </w:rPr>
          </w:pPr>
          <w:hyperlink w:anchor="_Toc453245228" w:history="1">
            <w:r w:rsidRPr="006576F4">
              <w:rPr>
                <w:rStyle w:val="Lienhypertexte"/>
                <w:noProof/>
              </w:rPr>
              <w:t>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53E" w:rsidRDefault="0055553E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453245229" w:history="1">
            <w:r w:rsidRPr="006576F4">
              <w:rPr>
                <w:rStyle w:val="Lienhypertexte"/>
                <w:noProof/>
              </w:rPr>
              <w:t>IV – Comptes rendus de réunion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3C4" w:rsidRDefault="0038369B">
          <w:r>
            <w:rPr>
              <w:b/>
              <w:bCs/>
            </w:rPr>
            <w:fldChar w:fldCharType="end"/>
          </w:r>
        </w:p>
      </w:sdtContent>
    </w:sdt>
    <w:p w:rsidR="006463C4" w:rsidRDefault="00D128E1" w:rsidP="00D128E1">
      <w:pPr>
        <w:spacing w:line="259" w:lineRule="auto"/>
      </w:pPr>
      <w:r>
        <w:br w:type="page"/>
      </w:r>
    </w:p>
    <w:p w:rsidR="00252946" w:rsidRDefault="00252946" w:rsidP="00296CE2">
      <w:bookmarkStart w:id="0" w:name="_Toc453245225"/>
      <w:r>
        <w:lastRenderedPageBreak/>
        <w:t>Ce cahier est dédié au suivi de la conception d’une application de synthèse. Son sujet est le suivant : la production d’un logiciel de gestion des compétitions de football au niveau national et européen.</w:t>
      </w:r>
    </w:p>
    <w:p w:rsidR="00296CE2" w:rsidRDefault="00296CE2" w:rsidP="00296CE2">
      <w:r>
        <w:t xml:space="preserve">Dans ce document, le cahier de conception, </w:t>
      </w:r>
      <w:r w:rsidR="005C0B3A">
        <w:t xml:space="preserve">nous allons revenir sur les mises à jour qui ont été effectués depuis le premier livrable à savoir le cahier d’analyse du projet. Ce document est à mettre en relation, comme son nom l’indique, avec </w:t>
      </w:r>
      <w:r w:rsidR="00B2321E">
        <w:t xml:space="preserve">la conception technique du projet. </w:t>
      </w:r>
      <w:r w:rsidR="007D262A">
        <w:t>Le passage de la théorie à la pratique a amené l’équipe à revoir certains diagrammes, à ajuster certains choix préétablis ainsi qu’à revoir l</w:t>
      </w:r>
      <w:r w:rsidR="0027411C">
        <w:t>a structure de l’application</w:t>
      </w:r>
      <w:r w:rsidR="007D262A">
        <w:t>.</w:t>
      </w:r>
      <w:r w:rsidR="00AD5D6B">
        <w:t xml:space="preserve"> Ce document a donc pour but de faire le lien entre la partie théorique et le résultat de la partie pratique de la mise en œuvre de notre programme.</w:t>
      </w:r>
      <w:r w:rsidR="007D262A">
        <w:t xml:space="preserve"> </w:t>
      </w:r>
    </w:p>
    <w:p w:rsidR="0038369B" w:rsidRDefault="000F46F0" w:rsidP="00880E0E">
      <w:pPr>
        <w:pStyle w:val="Titre1"/>
      </w:pPr>
      <w:r>
        <w:t xml:space="preserve">I </w:t>
      </w:r>
      <w:r w:rsidR="00ED7A86">
        <w:t>–</w:t>
      </w:r>
      <w:r>
        <w:t xml:space="preserve"> </w:t>
      </w:r>
      <w:r w:rsidR="00ED7A86">
        <w:t>Diagrammes mis à jour</w:t>
      </w:r>
      <w:bookmarkEnd w:id="0"/>
    </w:p>
    <w:p w:rsidR="004D4276" w:rsidRPr="004D4276" w:rsidRDefault="004D4276" w:rsidP="004D4276">
      <w:r>
        <w:t>Dans cette partie nous allons présenter les versions actualisées des diagramme</w:t>
      </w:r>
      <w:r w:rsidR="00523FB1">
        <w:t>s</w:t>
      </w:r>
      <w:r>
        <w:t xml:space="preserve"> produits durant la première phase de conception, qui on</w:t>
      </w:r>
      <w:r w:rsidR="00523FB1">
        <w:t>t</w:t>
      </w:r>
      <w:r>
        <w:t xml:space="preserve"> donc été revus dans un second temps.</w:t>
      </w:r>
      <w:r w:rsidR="00461C04">
        <w:t xml:space="preserve"> Il a en effet été nécessaire d’adapter nos documents de spécifications à la fois en se rendant compte de certaines incohérences en produisant le code de l’application, mais aussi au fur et mesure que nous maîtrisions de mieux en mieux notre sujet, à savoir les compétitions nationales et européennes de football.</w:t>
      </w:r>
    </w:p>
    <w:p w:rsidR="00084409" w:rsidRDefault="00084409" w:rsidP="00084409">
      <w:pPr>
        <w:pStyle w:val="Titre2"/>
      </w:pPr>
      <w:r>
        <w:t>1) Diagramme de classes</w:t>
      </w:r>
    </w:p>
    <w:p w:rsidR="00A35885" w:rsidRDefault="00CE7692" w:rsidP="00A35885">
      <w:r>
        <w:t>Le diagramme de classes est probablement celui qui a subi le plus de modifications. Il a notamment été retravaillé pour correspondre à des contraintes de temps. Certaines classes correspondant à des fonctionnalités que nous souhaitions ajouter dans l’application n’ont pas été retenues par l’équipe et l</w:t>
      </w:r>
      <w:r w:rsidR="001641C9">
        <w:t>e</w:t>
      </w:r>
      <w:r w:rsidR="00B86257">
        <w:t>s</w:t>
      </w:r>
      <w:r>
        <w:t xml:space="preserve"> classes </w:t>
      </w:r>
      <w:r w:rsidR="001641C9">
        <w:t xml:space="preserve">correspondantes </w:t>
      </w:r>
      <w:r>
        <w:t>ont donc été retirées.</w:t>
      </w:r>
    </w:p>
    <w:p w:rsidR="00903CF5" w:rsidRDefault="00903CF5" w:rsidP="00903CF5">
      <w:pPr>
        <w:pStyle w:val="Titre2"/>
      </w:pPr>
      <w:r>
        <w:t>2) Diagrammes de séquences</w:t>
      </w:r>
    </w:p>
    <w:p w:rsidR="00903CF5" w:rsidRDefault="00903CF5" w:rsidP="00903CF5">
      <w:r>
        <w:t>Avec l’avancée du codage de l’application, les séquences d’interaction entre l’utilisateur et le programme ont évoluées et se sont diversifiées. Ainsi, nous sommes parvenus à la production de plusieurs nouveaux diagrammes de séquence.</w:t>
      </w:r>
    </w:p>
    <w:p w:rsidR="006A6C5D" w:rsidRDefault="004313A8" w:rsidP="006A6C5D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34C05D54" wp14:editId="52C9292B">
            <wp:extent cx="4981575" cy="5457825"/>
            <wp:effectExtent l="19050" t="19050" r="28575" b="28575"/>
            <wp:docPr id="14" name="Image 14" descr="D:\Martin\_Cours\IUT\Matières\Appli_synthese\Sequence\findeSa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\_Cours\IUT\Matières\Appli_synthese\Sequence\findeSai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45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5088" w:rsidRDefault="006A6C5D" w:rsidP="00A817D8">
      <w:pPr>
        <w:pStyle w:val="Lgende"/>
        <w:jc w:val="center"/>
      </w:pPr>
      <w:r>
        <w:t xml:space="preserve">Séquence </w:t>
      </w:r>
      <w:fldSimple w:instr=" SEQ Séquence \* ARABIC ">
        <w:r w:rsidR="00FA0AAC">
          <w:rPr>
            <w:noProof/>
          </w:rPr>
          <w:t>1</w:t>
        </w:r>
      </w:fldSimple>
      <w:r>
        <w:t xml:space="preserve"> – Fin de la saison</w:t>
      </w:r>
    </w:p>
    <w:p w:rsidR="00E25A67" w:rsidRDefault="004313A8" w:rsidP="00E25A67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0040F244" wp14:editId="569ACBA1">
            <wp:extent cx="5760720" cy="3441360"/>
            <wp:effectExtent l="19050" t="19050" r="11430" b="26035"/>
            <wp:docPr id="16" name="Image 16" descr="D:\Martin\_Cours\IUT\Matières\Appli_synthese\Sequence\genererCalendrierCoupeEu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tin\_Cours\IUT\Matières\Appli_synthese\Sequence\genererCalendrierCoupeEuro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1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E25A67" w:rsidP="0082348F">
      <w:pPr>
        <w:pStyle w:val="Lgende"/>
        <w:jc w:val="center"/>
      </w:pPr>
      <w:r>
        <w:t xml:space="preserve">Séquence </w:t>
      </w:r>
      <w:fldSimple w:instr=" SEQ Séquence \* ARABIC ">
        <w:r w:rsidR="00FA0AAC">
          <w:rPr>
            <w:noProof/>
          </w:rPr>
          <w:t>2</w:t>
        </w:r>
      </w:fldSimple>
      <w:r>
        <w:t xml:space="preserve"> – Génération du calendrier pour la coupe d’Europe</w:t>
      </w:r>
    </w:p>
    <w:p w:rsidR="00361DDD" w:rsidRDefault="004313A8" w:rsidP="00361DDD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107740C4" wp14:editId="49FC5FB7">
            <wp:extent cx="5534025" cy="5524500"/>
            <wp:effectExtent l="19050" t="19050" r="28575" b="19050"/>
            <wp:docPr id="17" name="Image 17" descr="D:\Martin\_Cours\IUT\Matières\Appli_synthese\Sequence\gestionArb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rtin\_Cours\IUT\Matières\Appli_synthese\Sequence\gestionArbit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361DDD" w:rsidP="00EF3FA9">
      <w:pPr>
        <w:pStyle w:val="Lgende"/>
        <w:jc w:val="center"/>
      </w:pPr>
      <w:r>
        <w:t xml:space="preserve">Séquence </w:t>
      </w:r>
      <w:fldSimple w:instr=" SEQ Séquence \* ARABIC ">
        <w:r w:rsidR="00FA0AAC">
          <w:rPr>
            <w:noProof/>
          </w:rPr>
          <w:t>3</w:t>
        </w:r>
      </w:fldSimple>
      <w:r>
        <w:t xml:space="preserve"> – Gestion des arbitres</w:t>
      </w:r>
    </w:p>
    <w:p w:rsidR="00FA0AAC" w:rsidRDefault="004313A8" w:rsidP="00FA0AAC">
      <w:pPr>
        <w:keepNext/>
      </w:pPr>
      <w:r w:rsidRPr="004313A8">
        <w:rPr>
          <w:noProof/>
          <w:lang w:eastAsia="fr-FR"/>
        </w:rPr>
        <w:lastRenderedPageBreak/>
        <w:drawing>
          <wp:inline distT="0" distB="0" distL="0" distR="0" wp14:anchorId="7201D60E" wp14:editId="4B7DC06F">
            <wp:extent cx="4838700" cy="5400675"/>
            <wp:effectExtent l="19050" t="19050" r="19050" b="28575"/>
            <wp:docPr id="18" name="Image 18" descr="D:\Martin\_Cours\IUT\Matières\Appli_synthese\Sequence\sé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rtin\_Cours\IUT\Matières\Appli_synthese\Sequence\séquenc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40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13A8" w:rsidRDefault="00FA0AAC" w:rsidP="004B33EB">
      <w:pPr>
        <w:pStyle w:val="Lgende"/>
        <w:jc w:val="center"/>
      </w:pPr>
      <w:r>
        <w:t xml:space="preserve">Séquence </w:t>
      </w:r>
      <w:fldSimple w:instr=" SEQ Séquence \* ARABIC ">
        <w:r>
          <w:rPr>
            <w:noProof/>
          </w:rPr>
          <w:t>4</w:t>
        </w:r>
      </w:fldSimple>
      <w:r>
        <w:t xml:space="preserve"> – Création d’une rencontre</w:t>
      </w:r>
    </w:p>
    <w:p w:rsidR="004313A8" w:rsidRPr="00903CF5" w:rsidRDefault="004313A8" w:rsidP="00903CF5">
      <w:r>
        <w:br w:type="page"/>
      </w:r>
    </w:p>
    <w:p w:rsidR="00932F25" w:rsidRDefault="00D772A5" w:rsidP="00880E0E">
      <w:pPr>
        <w:pStyle w:val="Titre1"/>
      </w:pPr>
      <w:bookmarkStart w:id="1" w:name="_Toc453245226"/>
      <w:r>
        <w:lastRenderedPageBreak/>
        <w:t xml:space="preserve">II </w:t>
      </w:r>
      <w:r w:rsidR="00744EB5">
        <w:t>–</w:t>
      </w:r>
      <w:r>
        <w:t xml:space="preserve"> </w:t>
      </w:r>
      <w:r w:rsidR="00744EB5">
        <w:t>Ajustements de planification</w:t>
      </w:r>
      <w:bookmarkEnd w:id="1"/>
    </w:p>
    <w:p w:rsidR="00A30382" w:rsidRDefault="00A27020" w:rsidP="004661B8">
      <w:pPr>
        <w:pStyle w:val="Titre1"/>
      </w:pPr>
      <w:bookmarkStart w:id="2" w:name="_Toc453245227"/>
      <w:r>
        <w:t xml:space="preserve">III </w:t>
      </w:r>
      <w:r w:rsidR="004549BD">
        <w:t>–</w:t>
      </w:r>
      <w:r>
        <w:t xml:space="preserve"> </w:t>
      </w:r>
      <w:r w:rsidR="004549BD">
        <w:t xml:space="preserve">Livrables </w:t>
      </w:r>
      <w:r w:rsidR="002606BE">
        <w:t>et</w:t>
      </w:r>
      <w:r w:rsidR="004549BD">
        <w:t xml:space="preserve"> auteurs</w:t>
      </w:r>
      <w:bookmarkEnd w:id="2"/>
    </w:p>
    <w:p w:rsidR="00332CFA" w:rsidRPr="00332CFA" w:rsidRDefault="00332CFA" w:rsidP="00961909">
      <w:r w:rsidRPr="00332CFA">
        <w:rPr>
          <w:lang w:val="en-US"/>
        </w:rPr>
        <w:t xml:space="preserve">1) </w:t>
      </w:r>
      <w:bookmarkStart w:id="3" w:name="_GoBack"/>
      <w:bookmarkEnd w:id="3"/>
    </w:p>
    <w:p w:rsidR="004E48F5" w:rsidRPr="00DD5971" w:rsidRDefault="00C50ABC" w:rsidP="00CA2092">
      <w:pPr>
        <w:pStyle w:val="Titre1"/>
      </w:pPr>
      <w:bookmarkStart w:id="4" w:name="_Toc453245229"/>
      <w:r>
        <w:t>IV</w:t>
      </w:r>
      <w:r w:rsidR="00712614">
        <w:t xml:space="preserve"> </w:t>
      </w:r>
      <w:r w:rsidR="00071C36">
        <w:t>–</w:t>
      </w:r>
      <w:r>
        <w:t xml:space="preserve"> </w:t>
      </w:r>
      <w:r w:rsidR="00071C36">
        <w:t>Comptes rendus de réunion</w:t>
      </w:r>
      <w:bookmarkEnd w:id="4"/>
    </w:p>
    <w:sectPr w:rsidR="004E48F5" w:rsidRPr="00DD5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2488"/>
    <w:multiLevelType w:val="hybridMultilevel"/>
    <w:tmpl w:val="C0645B14"/>
    <w:lvl w:ilvl="0" w:tplc="39A6E6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6425"/>
    <w:multiLevelType w:val="hybridMultilevel"/>
    <w:tmpl w:val="B1C2DE78"/>
    <w:lvl w:ilvl="0" w:tplc="40C05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D2848"/>
    <w:multiLevelType w:val="hybridMultilevel"/>
    <w:tmpl w:val="2CDC6B72"/>
    <w:lvl w:ilvl="0" w:tplc="2A0A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2F45"/>
    <w:multiLevelType w:val="hybridMultilevel"/>
    <w:tmpl w:val="705E5130"/>
    <w:lvl w:ilvl="0" w:tplc="F5381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12CC7"/>
    <w:multiLevelType w:val="hybridMultilevel"/>
    <w:tmpl w:val="F8E2AC8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262070"/>
    <w:multiLevelType w:val="hybridMultilevel"/>
    <w:tmpl w:val="06B490D0"/>
    <w:lvl w:ilvl="0" w:tplc="797AB3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14B41"/>
    <w:multiLevelType w:val="hybridMultilevel"/>
    <w:tmpl w:val="718A4F8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BC23755"/>
    <w:multiLevelType w:val="hybridMultilevel"/>
    <w:tmpl w:val="329E3B60"/>
    <w:lvl w:ilvl="0" w:tplc="40B60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B1"/>
    <w:rsid w:val="00011658"/>
    <w:rsid w:val="0001560B"/>
    <w:rsid w:val="00031903"/>
    <w:rsid w:val="00041594"/>
    <w:rsid w:val="00047DCE"/>
    <w:rsid w:val="000509BE"/>
    <w:rsid w:val="0005349E"/>
    <w:rsid w:val="00053D4A"/>
    <w:rsid w:val="00071C36"/>
    <w:rsid w:val="00072AE6"/>
    <w:rsid w:val="00084409"/>
    <w:rsid w:val="00086C38"/>
    <w:rsid w:val="00090171"/>
    <w:rsid w:val="000917AF"/>
    <w:rsid w:val="00093D56"/>
    <w:rsid w:val="00097535"/>
    <w:rsid w:val="00097E7D"/>
    <w:rsid w:val="000C21CC"/>
    <w:rsid w:val="000C5F35"/>
    <w:rsid w:val="000D0993"/>
    <w:rsid w:val="000E03FC"/>
    <w:rsid w:val="000F2C8E"/>
    <w:rsid w:val="000F3341"/>
    <w:rsid w:val="000F46F0"/>
    <w:rsid w:val="00111CAF"/>
    <w:rsid w:val="001159B6"/>
    <w:rsid w:val="00116072"/>
    <w:rsid w:val="001454FC"/>
    <w:rsid w:val="00154778"/>
    <w:rsid w:val="00154C3B"/>
    <w:rsid w:val="00162D70"/>
    <w:rsid w:val="001641C9"/>
    <w:rsid w:val="00182CB6"/>
    <w:rsid w:val="0019713F"/>
    <w:rsid w:val="001D1AC9"/>
    <w:rsid w:val="001D6D23"/>
    <w:rsid w:val="001F1FF5"/>
    <w:rsid w:val="001F66D2"/>
    <w:rsid w:val="00204067"/>
    <w:rsid w:val="002041C7"/>
    <w:rsid w:val="0021085B"/>
    <w:rsid w:val="002242F2"/>
    <w:rsid w:val="00233B88"/>
    <w:rsid w:val="00252946"/>
    <w:rsid w:val="002543A3"/>
    <w:rsid w:val="0025553E"/>
    <w:rsid w:val="002606BE"/>
    <w:rsid w:val="00263426"/>
    <w:rsid w:val="002735BA"/>
    <w:rsid w:val="0027411C"/>
    <w:rsid w:val="002823EF"/>
    <w:rsid w:val="00286C2C"/>
    <w:rsid w:val="00287985"/>
    <w:rsid w:val="0029148A"/>
    <w:rsid w:val="00296CE2"/>
    <w:rsid w:val="002C0FF5"/>
    <w:rsid w:val="002E7772"/>
    <w:rsid w:val="00315EE5"/>
    <w:rsid w:val="0032441D"/>
    <w:rsid w:val="00326262"/>
    <w:rsid w:val="00331962"/>
    <w:rsid w:val="00331E55"/>
    <w:rsid w:val="00332CFA"/>
    <w:rsid w:val="00347958"/>
    <w:rsid w:val="003533BB"/>
    <w:rsid w:val="00361DDD"/>
    <w:rsid w:val="003643D4"/>
    <w:rsid w:val="0038369B"/>
    <w:rsid w:val="003869CA"/>
    <w:rsid w:val="00390379"/>
    <w:rsid w:val="003A0E62"/>
    <w:rsid w:val="003A3497"/>
    <w:rsid w:val="003C0FDD"/>
    <w:rsid w:val="003C737D"/>
    <w:rsid w:val="003D0FD5"/>
    <w:rsid w:val="003E13B1"/>
    <w:rsid w:val="003E2AB3"/>
    <w:rsid w:val="003E3556"/>
    <w:rsid w:val="003E77BB"/>
    <w:rsid w:val="003F3A9E"/>
    <w:rsid w:val="00403006"/>
    <w:rsid w:val="00411A80"/>
    <w:rsid w:val="00416040"/>
    <w:rsid w:val="004234C8"/>
    <w:rsid w:val="00427B00"/>
    <w:rsid w:val="004313A8"/>
    <w:rsid w:val="00434C83"/>
    <w:rsid w:val="00453AEC"/>
    <w:rsid w:val="004549BD"/>
    <w:rsid w:val="00461C04"/>
    <w:rsid w:val="00465A71"/>
    <w:rsid w:val="004661B8"/>
    <w:rsid w:val="00474B74"/>
    <w:rsid w:val="004824A5"/>
    <w:rsid w:val="00491739"/>
    <w:rsid w:val="004A0020"/>
    <w:rsid w:val="004B33EB"/>
    <w:rsid w:val="004D4276"/>
    <w:rsid w:val="004D52E1"/>
    <w:rsid w:val="004D532D"/>
    <w:rsid w:val="004D5429"/>
    <w:rsid w:val="004E04C8"/>
    <w:rsid w:val="004E48F5"/>
    <w:rsid w:val="004E49E4"/>
    <w:rsid w:val="004E5A0A"/>
    <w:rsid w:val="004F24A8"/>
    <w:rsid w:val="004F52EE"/>
    <w:rsid w:val="00504B0A"/>
    <w:rsid w:val="00515FD5"/>
    <w:rsid w:val="0051773B"/>
    <w:rsid w:val="00520A37"/>
    <w:rsid w:val="00523FB1"/>
    <w:rsid w:val="00537E44"/>
    <w:rsid w:val="00546194"/>
    <w:rsid w:val="00546B0A"/>
    <w:rsid w:val="0055007F"/>
    <w:rsid w:val="00552E1D"/>
    <w:rsid w:val="0055553E"/>
    <w:rsid w:val="00555597"/>
    <w:rsid w:val="0058640F"/>
    <w:rsid w:val="005A3789"/>
    <w:rsid w:val="005A6B85"/>
    <w:rsid w:val="005B5EC9"/>
    <w:rsid w:val="005C0B3A"/>
    <w:rsid w:val="005C591A"/>
    <w:rsid w:val="005D42FD"/>
    <w:rsid w:val="005F7FE5"/>
    <w:rsid w:val="00607826"/>
    <w:rsid w:val="006105F0"/>
    <w:rsid w:val="00642EEE"/>
    <w:rsid w:val="006463C4"/>
    <w:rsid w:val="0065145C"/>
    <w:rsid w:val="006556E1"/>
    <w:rsid w:val="006642E4"/>
    <w:rsid w:val="00680AEA"/>
    <w:rsid w:val="00680C58"/>
    <w:rsid w:val="0069601F"/>
    <w:rsid w:val="006973E5"/>
    <w:rsid w:val="006A6C5D"/>
    <w:rsid w:val="006B4345"/>
    <w:rsid w:val="006B571F"/>
    <w:rsid w:val="006C5DDA"/>
    <w:rsid w:val="006D3887"/>
    <w:rsid w:val="006E5D2E"/>
    <w:rsid w:val="006E6615"/>
    <w:rsid w:val="00703C34"/>
    <w:rsid w:val="00712614"/>
    <w:rsid w:val="00716C46"/>
    <w:rsid w:val="007202E7"/>
    <w:rsid w:val="007215E0"/>
    <w:rsid w:val="00722A1C"/>
    <w:rsid w:val="007371C0"/>
    <w:rsid w:val="0074014B"/>
    <w:rsid w:val="00744EB5"/>
    <w:rsid w:val="00745F8B"/>
    <w:rsid w:val="007539E8"/>
    <w:rsid w:val="00770C4C"/>
    <w:rsid w:val="00772847"/>
    <w:rsid w:val="0077763F"/>
    <w:rsid w:val="00780E38"/>
    <w:rsid w:val="00790C8F"/>
    <w:rsid w:val="007915D0"/>
    <w:rsid w:val="00795AFE"/>
    <w:rsid w:val="007A134E"/>
    <w:rsid w:val="007A53D7"/>
    <w:rsid w:val="007B05C7"/>
    <w:rsid w:val="007B1CE3"/>
    <w:rsid w:val="007B754F"/>
    <w:rsid w:val="007D262A"/>
    <w:rsid w:val="007F3E5A"/>
    <w:rsid w:val="0082348F"/>
    <w:rsid w:val="008335B4"/>
    <w:rsid w:val="00837C60"/>
    <w:rsid w:val="00860330"/>
    <w:rsid w:val="0086286A"/>
    <w:rsid w:val="00866F15"/>
    <w:rsid w:val="00871A9C"/>
    <w:rsid w:val="00880E0E"/>
    <w:rsid w:val="008A6D68"/>
    <w:rsid w:val="008D05D8"/>
    <w:rsid w:val="008D28C9"/>
    <w:rsid w:val="008E5492"/>
    <w:rsid w:val="008F27A2"/>
    <w:rsid w:val="00901122"/>
    <w:rsid w:val="00902BAC"/>
    <w:rsid w:val="00903CF5"/>
    <w:rsid w:val="00907707"/>
    <w:rsid w:val="00913E15"/>
    <w:rsid w:val="00914196"/>
    <w:rsid w:val="00915129"/>
    <w:rsid w:val="00924998"/>
    <w:rsid w:val="00925A7D"/>
    <w:rsid w:val="00926A7A"/>
    <w:rsid w:val="00932F25"/>
    <w:rsid w:val="009342E0"/>
    <w:rsid w:val="00934CF0"/>
    <w:rsid w:val="00944C64"/>
    <w:rsid w:val="00961909"/>
    <w:rsid w:val="009701A0"/>
    <w:rsid w:val="00976885"/>
    <w:rsid w:val="00981B5F"/>
    <w:rsid w:val="00994520"/>
    <w:rsid w:val="009B79BC"/>
    <w:rsid w:val="009C24A6"/>
    <w:rsid w:val="009C33C4"/>
    <w:rsid w:val="009C6AC0"/>
    <w:rsid w:val="009C7816"/>
    <w:rsid w:val="009D0E23"/>
    <w:rsid w:val="009E495D"/>
    <w:rsid w:val="009F4A75"/>
    <w:rsid w:val="009F570E"/>
    <w:rsid w:val="00A03496"/>
    <w:rsid w:val="00A074EB"/>
    <w:rsid w:val="00A11704"/>
    <w:rsid w:val="00A11C24"/>
    <w:rsid w:val="00A17729"/>
    <w:rsid w:val="00A27020"/>
    <w:rsid w:val="00A30382"/>
    <w:rsid w:val="00A35885"/>
    <w:rsid w:val="00A37F11"/>
    <w:rsid w:val="00A41E86"/>
    <w:rsid w:val="00A46C87"/>
    <w:rsid w:val="00A67FC0"/>
    <w:rsid w:val="00A740C9"/>
    <w:rsid w:val="00A758A1"/>
    <w:rsid w:val="00A817D8"/>
    <w:rsid w:val="00A81802"/>
    <w:rsid w:val="00A81D4C"/>
    <w:rsid w:val="00A93A96"/>
    <w:rsid w:val="00A95571"/>
    <w:rsid w:val="00AB51DE"/>
    <w:rsid w:val="00AB6D73"/>
    <w:rsid w:val="00AC4EDA"/>
    <w:rsid w:val="00AC7483"/>
    <w:rsid w:val="00AD1B76"/>
    <w:rsid w:val="00AD5D6B"/>
    <w:rsid w:val="00AE088E"/>
    <w:rsid w:val="00AE64ED"/>
    <w:rsid w:val="00B052DA"/>
    <w:rsid w:val="00B05948"/>
    <w:rsid w:val="00B2321E"/>
    <w:rsid w:val="00B235DD"/>
    <w:rsid w:val="00B330AB"/>
    <w:rsid w:val="00B3545E"/>
    <w:rsid w:val="00B42A55"/>
    <w:rsid w:val="00B46C61"/>
    <w:rsid w:val="00B642F8"/>
    <w:rsid w:val="00B67112"/>
    <w:rsid w:val="00B714EF"/>
    <w:rsid w:val="00B72D2E"/>
    <w:rsid w:val="00B813D1"/>
    <w:rsid w:val="00B81DB7"/>
    <w:rsid w:val="00B84EC7"/>
    <w:rsid w:val="00B85E01"/>
    <w:rsid w:val="00B86257"/>
    <w:rsid w:val="00B91F45"/>
    <w:rsid w:val="00BA08E1"/>
    <w:rsid w:val="00BB03A7"/>
    <w:rsid w:val="00BB67BF"/>
    <w:rsid w:val="00BC5D6B"/>
    <w:rsid w:val="00BC6E2E"/>
    <w:rsid w:val="00BD1025"/>
    <w:rsid w:val="00BD19E3"/>
    <w:rsid w:val="00BE1FC6"/>
    <w:rsid w:val="00BE3423"/>
    <w:rsid w:val="00BF18BC"/>
    <w:rsid w:val="00BF366D"/>
    <w:rsid w:val="00C02A54"/>
    <w:rsid w:val="00C140EA"/>
    <w:rsid w:val="00C20CED"/>
    <w:rsid w:val="00C24AA4"/>
    <w:rsid w:val="00C2575D"/>
    <w:rsid w:val="00C26015"/>
    <w:rsid w:val="00C35F9C"/>
    <w:rsid w:val="00C416D0"/>
    <w:rsid w:val="00C43702"/>
    <w:rsid w:val="00C50ABC"/>
    <w:rsid w:val="00C51108"/>
    <w:rsid w:val="00C62025"/>
    <w:rsid w:val="00C62F30"/>
    <w:rsid w:val="00C647C1"/>
    <w:rsid w:val="00C654EC"/>
    <w:rsid w:val="00C70A50"/>
    <w:rsid w:val="00C74345"/>
    <w:rsid w:val="00C825C2"/>
    <w:rsid w:val="00C84993"/>
    <w:rsid w:val="00C8714A"/>
    <w:rsid w:val="00CA2092"/>
    <w:rsid w:val="00CA6922"/>
    <w:rsid w:val="00CB5FCA"/>
    <w:rsid w:val="00CB60D1"/>
    <w:rsid w:val="00CC1CB7"/>
    <w:rsid w:val="00CC41E5"/>
    <w:rsid w:val="00CE7692"/>
    <w:rsid w:val="00D046B1"/>
    <w:rsid w:val="00D128E1"/>
    <w:rsid w:val="00D26475"/>
    <w:rsid w:val="00D315F5"/>
    <w:rsid w:val="00D46325"/>
    <w:rsid w:val="00D50EA5"/>
    <w:rsid w:val="00D52676"/>
    <w:rsid w:val="00D64C92"/>
    <w:rsid w:val="00D72C48"/>
    <w:rsid w:val="00D771B8"/>
    <w:rsid w:val="00D772A5"/>
    <w:rsid w:val="00D82B8C"/>
    <w:rsid w:val="00D846C7"/>
    <w:rsid w:val="00D91E36"/>
    <w:rsid w:val="00DA4177"/>
    <w:rsid w:val="00DC5129"/>
    <w:rsid w:val="00DD2305"/>
    <w:rsid w:val="00DD5971"/>
    <w:rsid w:val="00DE0470"/>
    <w:rsid w:val="00DE3299"/>
    <w:rsid w:val="00E00435"/>
    <w:rsid w:val="00E0403E"/>
    <w:rsid w:val="00E11622"/>
    <w:rsid w:val="00E25A67"/>
    <w:rsid w:val="00E313EF"/>
    <w:rsid w:val="00E33334"/>
    <w:rsid w:val="00E4483B"/>
    <w:rsid w:val="00E55088"/>
    <w:rsid w:val="00E5601B"/>
    <w:rsid w:val="00E726C9"/>
    <w:rsid w:val="00E73F43"/>
    <w:rsid w:val="00E8742D"/>
    <w:rsid w:val="00E876C4"/>
    <w:rsid w:val="00EA6ED1"/>
    <w:rsid w:val="00EA7604"/>
    <w:rsid w:val="00EC30D6"/>
    <w:rsid w:val="00EC437E"/>
    <w:rsid w:val="00EC503A"/>
    <w:rsid w:val="00EC7D55"/>
    <w:rsid w:val="00ED7157"/>
    <w:rsid w:val="00ED7A86"/>
    <w:rsid w:val="00EE12B1"/>
    <w:rsid w:val="00EE76E0"/>
    <w:rsid w:val="00EF3FA9"/>
    <w:rsid w:val="00F045E2"/>
    <w:rsid w:val="00F07DF0"/>
    <w:rsid w:val="00F25519"/>
    <w:rsid w:val="00F43F22"/>
    <w:rsid w:val="00F63E6B"/>
    <w:rsid w:val="00F77861"/>
    <w:rsid w:val="00F80EAD"/>
    <w:rsid w:val="00F87C56"/>
    <w:rsid w:val="00F93D21"/>
    <w:rsid w:val="00FA0AAC"/>
    <w:rsid w:val="00FA1BEB"/>
    <w:rsid w:val="00FB3C75"/>
    <w:rsid w:val="00FC5CBA"/>
    <w:rsid w:val="00FC7975"/>
    <w:rsid w:val="00FE0A00"/>
    <w:rsid w:val="00FE67E6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8C75"/>
  <w15:chartTrackingRefBased/>
  <w15:docId w15:val="{31168FA0-B22A-41F8-B375-BBC6F545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958"/>
    <w:pPr>
      <w:spacing w:line="36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A760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434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6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1B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43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3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A7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099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5CBA"/>
    <w:pPr>
      <w:tabs>
        <w:tab w:val="right" w:leader="dot" w:pos="9062"/>
      </w:tabs>
      <w:spacing w:after="100" w:line="240" w:lineRule="auto"/>
    </w:pPr>
  </w:style>
  <w:style w:type="character" w:styleId="Lienhypertexte">
    <w:name w:val="Hyperlink"/>
    <w:basedOn w:val="Policepardfaut"/>
    <w:uiPriority w:val="99"/>
    <w:unhideWhenUsed/>
    <w:rsid w:val="0038369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43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973E5"/>
    <w:pPr>
      <w:tabs>
        <w:tab w:val="right" w:leader="dot" w:pos="9062"/>
      </w:tabs>
      <w:spacing w:after="100" w:line="240" w:lineRule="auto"/>
      <w:ind w:left="221"/>
    </w:pPr>
  </w:style>
  <w:style w:type="character" w:customStyle="1" w:styleId="Titre3Car">
    <w:name w:val="Titre 3 Car"/>
    <w:basedOn w:val="Policepardfaut"/>
    <w:link w:val="Titre3"/>
    <w:uiPriority w:val="9"/>
    <w:rsid w:val="00EA6E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973E5"/>
    <w:pPr>
      <w:tabs>
        <w:tab w:val="right" w:leader="dot" w:pos="9062"/>
      </w:tabs>
      <w:spacing w:after="100" w:line="240" w:lineRule="auto"/>
      <w:ind w:left="442"/>
    </w:pPr>
  </w:style>
  <w:style w:type="paragraph" w:styleId="Lgende">
    <w:name w:val="caption"/>
    <w:basedOn w:val="Normal"/>
    <w:next w:val="Normal"/>
    <w:uiPriority w:val="35"/>
    <w:unhideWhenUsed/>
    <w:qFormat/>
    <w:rsid w:val="006960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4C45D-9855-4544-B01B-C3CCADAA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OUBAH KARIM p1504180</dc:creator>
  <cp:keywords/>
  <dc:description/>
  <cp:lastModifiedBy>Martin</cp:lastModifiedBy>
  <cp:revision>351</cp:revision>
  <dcterms:created xsi:type="dcterms:W3CDTF">2016-05-20T08:48:00Z</dcterms:created>
  <dcterms:modified xsi:type="dcterms:W3CDTF">2016-06-09T13:17:00Z</dcterms:modified>
</cp:coreProperties>
</file>