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T06a</w:t>
      </w:r>
    </w:p>
    <w:p>
      <w:pPr>
        <w:pBdr>
          <w:top w:val="single" w:sz="6" w:space="0" w:color="000000"/>
        </w:pBdr>
      </w:pPr>
      <w:r>
        <w:t>T06</w:t>
      </w:r>
    </w:p>
    <w:p>
      <w:r>
        <w:t>T06z</w:t>
      </w:r>
    </w:p>
    <w:p>
      <w:r>
        <w:t>T024a</w:t>
      </w:r>
    </w:p>
    <w:p>
      <w:pPr>
        <w:pBdr>
          <w:top w:val="single" w:sz="24" w:space="0" w:color="000000"/>
        </w:pBdr>
      </w:pPr>
      <w:r>
        <w:t>T024</w:t>
      </w:r>
    </w:p>
    <w:p>
      <w:r>
        <w:t>T024z</w:t>
      </w:r>
    </w:p>
    <w:p>
      <w:r>
        <w:t>T36a</w:t>
      </w:r>
    </w:p>
    <w:p>
      <w:pPr>
        <w:pBdr>
          <w:top w:val="single" w:sz="6" w:space="3" w:color="000000"/>
        </w:pBdr>
      </w:pPr>
      <w:r>
        <w:t>T36</w:t>
      </w:r>
    </w:p>
    <w:p>
      <w:r>
        <w:t>T36z</w:t>
      </w:r>
    </w:p>
    <w:p>
      <w:r>
        <w:t>T324a</w:t>
      </w:r>
    </w:p>
    <w:p>
      <w:pPr>
        <w:pBdr>
          <w:top w:val="single" w:sz="24" w:space="3" w:color="000000"/>
        </w:pBdr>
      </w:pPr>
      <w:r>
        <w:t>T324</w:t>
      </w:r>
    </w:p>
    <w:p>
      <w:r>
        <w:t>T324z</w:t>
      </w:r>
    </w:p>
    <w:p>
      <w:r>
        <w:t>B06a</w:t>
      </w:r>
    </w:p>
    <w:p>
      <w:pPr>
        <w:pBdr>
          <w:bottom w:val="single" w:sz="6" w:space="0" w:color="000000"/>
        </w:pBdr>
      </w:pPr>
      <w:r>
        <w:t>B06</w:t>
      </w:r>
    </w:p>
    <w:p>
      <w:r>
        <w:t>B06z</w:t>
      </w:r>
    </w:p>
    <w:p>
      <w:r>
        <w:t>B024a</w:t>
      </w:r>
    </w:p>
    <w:p>
      <w:pPr>
        <w:pBdr>
          <w:bottom w:val="single" w:sz="24" w:space="0" w:color="000000"/>
        </w:pBdr>
      </w:pPr>
      <w:r>
        <w:t>B024</w:t>
      </w:r>
    </w:p>
    <w:p>
      <w:r>
        <w:t>B024z</w:t>
      </w:r>
    </w:p>
    <w:p>
      <w:r>
        <w:t>B36a</w:t>
      </w:r>
    </w:p>
    <w:p>
      <w:pPr>
        <w:pBdr>
          <w:bottom w:val="single" w:sz="6" w:space="3" w:color="000000"/>
        </w:pBdr>
      </w:pPr>
      <w:r>
        <w:t>B36</w:t>
      </w:r>
    </w:p>
    <w:p>
      <w:r>
        <w:t>B36z</w:t>
      </w:r>
    </w:p>
    <w:p>
      <w:r>
        <w:t>B324a</w:t>
      </w:r>
    </w:p>
    <w:p>
      <w:pPr>
        <w:pBdr>
          <w:bottom w:val="single" w:sz="24" w:space="3" w:color="000000"/>
        </w:pBdr>
      </w:pPr>
      <w:r>
        <w:t>B324</w:t>
      </w:r>
    </w:p>
    <w:p>
      <w:r>
        <w:t>B324z</w:t>
      </w:r>
    </w:p>
    <w:p>
      <w:r>
        <w:t>Ea</w:t>
      </w:r>
    </w:p>
    <w:p>
      <w:pPr>
        <w:pBdr>
          <w:bottom w:val="single" w:sz="6" w:space="3" w:color="000000"/>
        </w:pBdr>
      </w:pPr>
    </w:p>
    <w:p>
      <w:r>
        <w:t>Ez</w:t>
      </w:r>
    </w:p>
    <w:p>
      <w:r>
        <w:t>END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0"/>
        <w:szCs w:val="20"/>
      </w:rPr>
    </w:rPrDefault>
    <w:pPrDefault>
      <w:pPr>
        <w:spacing w:after="0" w:line="240" w:lineRule="exact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S" Type="http://schemas.openxmlformats.org/officeDocument/2006/relationships/styles" Target="styles.xml"/>
<Relationship Id="rIdT" Type="http://schemas.openxmlformats.org/officeDocument/2006/relationships/settings" Target="settings.xml"/>
</Relationships>
</file>