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REF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N1a</w:t>
            </w:r>
          </w:p>
        </w:tc>
        <w:tc>
          <w:tcPr>
            <w:tcW w:w="2160" w:type="dxa"/>
          </w:tcPr>
          <w:p>
            <w:pPr>
              <w:jc w:val="right"/>
            </w:pPr>
            <w:r>
              <w:t xml:space="preserve">N1z</w:t>
            </w:r>
          </w:p>
        </w:tc>
      </w:tr>
    </w:tbl>
    <w:p>
      <w:r>
        <w:t xml:space="preserve"/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N2a</w:t>
            </w:r>
          </w:p>
        </w:tc>
        <w:tc>
          <w:tcPr>
            <w:tcW w:w="2160" w:type="dxa"/>
          </w:tcPr>
          <w:p>
            <w:pPr>
              <w:jc w:val="right"/>
            </w:pPr>
            <w:r>
              <w:t xml:space="preserve">N2z</w:t>
            </w:r>
          </w:p>
        </w:tc>
      </w:tr>
    </w:tbl>
    <w:p>
      <w:r>
        <w:t xml:space="preserve"/>
      </w:r>
    </w:p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N3a</w:t>
            </w:r>
          </w:p>
        </w:tc>
        <w:tc>
          <w:tcPr>
            <w:tcW w:w="2160" w:type="dxa"/>
          </w:tcPr>
          <w:p>
            <w:pPr>
              <w:jc w:val="right"/>
            </w:pPr>
            <w:r>
              <w:t xml:space="preserve">N3z</w:t>
            </w:r>
          </w:p>
        </w:tc>
      </w:tr>
    </w:tbl>
    <w:p>
      <w:r>
        <w:t xml:space="preserv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N4a</w:t>
            </w:r>
          </w:p>
        </w:tc>
        <w:tc>
          <w:tcPr>
            <w:tcW w:w="2160" w:type="dxa"/>
          </w:tcPr>
          <w:p>
            <w:pPr>
              <w:jc w:val="right"/>
            </w:pPr>
            <w:r>
              <w:t xml:space="preserve">N4z</w:t>
            </w:r>
          </w:p>
        </w:tc>
      </w:tr>
    </w:tbl>
    <w:p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T" Type="http://schemas.openxmlformats.org/officeDocument/2006/relationships/settings" Target="settings.xml"/></Relationships>
</file>