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742"/>
          <w:sz w:val="36"/>
        </w:rPr>
        <w:t>SERVICE AGREEMENT</w:t>
      </w:r>
    </w:p>
    <w:p>
      <w:r>
        <w:t xml:space="preserve">This agreement is entered into by </w:t>
      </w:r>
      <w:r>
        <w:rPr>
          <w:b/>
          <w:color w:val="1D4ED8"/>
        </w:rPr>
        <w:t>{{CLIENT_NAME}}</w:t>
      </w:r>
      <w:r>
        <w:t xml:space="preserve"> (the "Client") and </w:t>
      </w:r>
      <w:r>
        <w:rPr>
          <w:b/>
          <w:color w:val="059669"/>
        </w:rPr>
        <w:t>{{COMPANY_NAME}}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{{START_DATE}}</w:t>
            </w:r>
          </w:p>
        </w:tc>
      </w:tr>
      <w:tr>
        <w:tc>
          <w:tcPr>
            <w:tcW w:type="dxa" w:w="4320"/>
          </w:tcPr>
          <w:p>
            <w:r>
              <w:t>Contract Value</w:t>
            </w:r>
          </w:p>
        </w:tc>
        <w:tc>
          <w:tcPr>
            <w:tcW w:type="dxa" w:w="4320"/>
          </w:tcPr>
          <w:p>
            <w:r>
              <w:t>{{CONTRACT_VALUE}}</w:t>
            </w:r>
          </w:p>
        </w:tc>
      </w:tr>
    </w:tbl>
    <w:p>
      <w:r>
        <w:rPr>
          <w:b/>
          <w:color w:val="DC2626"/>
        </w:rPr>
        <w:t>IMPORTANT: All terms are binding upon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